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09" w:rsidRPr="00340909" w:rsidRDefault="00340909" w:rsidP="00340909">
      <w:pPr>
        <w:jc w:val="center"/>
      </w:pPr>
      <w:r w:rsidRPr="009524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340909" w:rsidRPr="00340909" w:rsidRDefault="00340909" w:rsidP="00340909">
      <w:pPr>
        <w:jc w:val="center"/>
        <w:rPr>
          <w:b/>
          <w:w w:val="150"/>
          <w:sz w:val="20"/>
          <w:szCs w:val="20"/>
        </w:rPr>
      </w:pPr>
      <w:r w:rsidRPr="0034090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40909" w:rsidRPr="00340909" w:rsidRDefault="00340909" w:rsidP="00340909">
      <w:pPr>
        <w:jc w:val="center"/>
        <w:rPr>
          <w:b/>
          <w:w w:val="160"/>
          <w:sz w:val="36"/>
          <w:szCs w:val="20"/>
        </w:rPr>
      </w:pPr>
      <w:r w:rsidRPr="00340909">
        <w:rPr>
          <w:b/>
          <w:w w:val="160"/>
          <w:sz w:val="36"/>
          <w:szCs w:val="20"/>
        </w:rPr>
        <w:t>ПОСТАНОВЛЕНИЕ</w:t>
      </w:r>
    </w:p>
    <w:p w:rsidR="00340909" w:rsidRPr="00340909" w:rsidRDefault="00340909" w:rsidP="00340909">
      <w:pPr>
        <w:jc w:val="center"/>
        <w:rPr>
          <w:b/>
          <w:w w:val="160"/>
          <w:sz w:val="6"/>
          <w:szCs w:val="6"/>
        </w:rPr>
      </w:pPr>
    </w:p>
    <w:p w:rsidR="00340909" w:rsidRPr="00340909" w:rsidRDefault="00340909" w:rsidP="00340909">
      <w:pPr>
        <w:jc w:val="center"/>
        <w:rPr>
          <w:b/>
          <w:w w:val="160"/>
          <w:sz w:val="6"/>
          <w:szCs w:val="6"/>
        </w:rPr>
      </w:pPr>
    </w:p>
    <w:p w:rsidR="00340909" w:rsidRPr="00340909" w:rsidRDefault="00340909" w:rsidP="0034090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340909" w:rsidRPr="00340909" w:rsidTr="0034090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09" w:rsidRPr="00340909" w:rsidRDefault="00340909" w:rsidP="003409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16.07.2020</w:t>
            </w:r>
          </w:p>
        </w:tc>
        <w:tc>
          <w:tcPr>
            <w:tcW w:w="3322" w:type="dxa"/>
            <w:vAlign w:val="bottom"/>
            <w:hideMark/>
          </w:tcPr>
          <w:p w:rsidR="00340909" w:rsidRPr="00340909" w:rsidRDefault="00340909" w:rsidP="0034090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4090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09" w:rsidRPr="00340909" w:rsidRDefault="00340909" w:rsidP="003409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</w:t>
            </w:r>
          </w:p>
        </w:tc>
      </w:tr>
    </w:tbl>
    <w:p w:rsidR="00340909" w:rsidRPr="00340909" w:rsidRDefault="00340909" w:rsidP="0034090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40909" w:rsidRPr="00340909" w:rsidRDefault="00340909" w:rsidP="0034090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40909">
        <w:rPr>
          <w:sz w:val="28"/>
          <w:szCs w:val="28"/>
        </w:rPr>
        <w:t>г. Первоуральск</w:t>
      </w:r>
    </w:p>
    <w:p w:rsidR="00672F6D" w:rsidRPr="007B6322" w:rsidRDefault="00672F6D" w:rsidP="007B6322">
      <w:pPr>
        <w:jc w:val="both"/>
        <w:rPr>
          <w:rFonts w:ascii="Liberation Serif" w:hAnsi="Liberation Serif"/>
        </w:rPr>
      </w:pPr>
    </w:p>
    <w:p w:rsidR="00524980" w:rsidRPr="007B6322" w:rsidRDefault="00524980" w:rsidP="007B6322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F1755" w:rsidRPr="00D61C99" w:rsidTr="00B94D8C">
        <w:tc>
          <w:tcPr>
            <w:tcW w:w="4503" w:type="dxa"/>
            <w:shd w:val="clear" w:color="auto" w:fill="auto"/>
            <w:hideMark/>
          </w:tcPr>
          <w:p w:rsidR="004F1755" w:rsidRPr="00672F6D" w:rsidRDefault="00155D2E" w:rsidP="00961B86">
            <w:pPr>
              <w:pStyle w:val="1"/>
              <w:tabs>
                <w:tab w:val="left" w:pos="10490"/>
              </w:tabs>
              <w:ind w:firstLine="0"/>
              <w:rPr>
                <w:rFonts w:ascii="Liberation Serif" w:hAnsi="Liberation Serif"/>
                <w:spacing w:val="-20"/>
                <w:sz w:val="24"/>
                <w:szCs w:val="24"/>
              </w:rPr>
            </w:pPr>
            <w:r w:rsidRPr="00672F6D">
              <w:rPr>
                <w:rFonts w:ascii="Liberation Serif" w:hAnsi="Liberation Serif"/>
                <w:spacing w:val="-20"/>
                <w:sz w:val="24"/>
                <w:szCs w:val="24"/>
              </w:rPr>
              <w:t>Об утверждении А</w:t>
            </w:r>
            <w:r w:rsidR="007B6322" w:rsidRPr="00672F6D">
              <w:rPr>
                <w:rFonts w:ascii="Liberation Serif" w:hAnsi="Liberation Serif"/>
                <w:spacing w:val="-20"/>
                <w:sz w:val="24"/>
                <w:szCs w:val="24"/>
              </w:rPr>
              <w:t xml:space="preserve">дминистративного регламента </w:t>
            </w:r>
            <w:r w:rsidR="00961B86" w:rsidRPr="00672F6D">
              <w:rPr>
                <w:rFonts w:ascii="Liberation Serif" w:hAnsi="Liberation Serif"/>
                <w:spacing w:val="-20"/>
                <w:sz w:val="24"/>
                <w:szCs w:val="24"/>
              </w:rPr>
              <w:t xml:space="preserve">по </w:t>
            </w:r>
            <w:r w:rsidR="007B6322" w:rsidRPr="00672F6D">
              <w:rPr>
                <w:rFonts w:ascii="Liberation Serif" w:hAnsi="Liberation Serif"/>
                <w:spacing w:val="-20"/>
                <w:sz w:val="24"/>
                <w:szCs w:val="24"/>
              </w:rPr>
              <w:t>предоставлени</w:t>
            </w:r>
            <w:r w:rsidR="00961B86" w:rsidRPr="00672F6D">
              <w:rPr>
                <w:rFonts w:ascii="Liberation Serif" w:hAnsi="Liberation Serif"/>
                <w:spacing w:val="-20"/>
                <w:sz w:val="24"/>
                <w:szCs w:val="24"/>
              </w:rPr>
              <w:t>ю</w:t>
            </w:r>
            <w:r w:rsidR="007B6322" w:rsidRPr="00672F6D">
              <w:rPr>
                <w:rFonts w:ascii="Liberation Serif" w:hAnsi="Liberation Serif"/>
                <w:spacing w:val="-20"/>
                <w:sz w:val="24"/>
                <w:szCs w:val="24"/>
              </w:rPr>
              <w:t xml:space="preserve"> муниципальной услуги «Предоставление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торгов»</w:t>
            </w:r>
          </w:p>
        </w:tc>
      </w:tr>
    </w:tbl>
    <w:p w:rsidR="004A3DD7" w:rsidRPr="00D61C99" w:rsidRDefault="004A3DD7" w:rsidP="007B6322">
      <w:pPr>
        <w:jc w:val="both"/>
        <w:rPr>
          <w:rFonts w:ascii="Liberation Serif" w:hAnsi="Liberation Serif"/>
        </w:rPr>
      </w:pPr>
    </w:p>
    <w:p w:rsidR="004A3DD7" w:rsidRPr="00D61C99" w:rsidRDefault="004A3DD7" w:rsidP="007B6322">
      <w:pPr>
        <w:jc w:val="both"/>
        <w:rPr>
          <w:rFonts w:ascii="Liberation Serif" w:hAnsi="Liberation Serif"/>
        </w:rPr>
      </w:pPr>
    </w:p>
    <w:p w:rsidR="004A3DD7" w:rsidRPr="00D61C99" w:rsidRDefault="004A3DD7" w:rsidP="007B6322">
      <w:pPr>
        <w:jc w:val="both"/>
        <w:rPr>
          <w:rFonts w:ascii="Liberation Serif" w:hAnsi="Liberation Serif"/>
        </w:rPr>
      </w:pPr>
    </w:p>
    <w:p w:rsidR="004A3DD7" w:rsidRPr="00D61C99" w:rsidRDefault="004A3DD7" w:rsidP="007B6322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672F6D" w:rsidTr="004F1755">
        <w:tc>
          <w:tcPr>
            <w:tcW w:w="9495" w:type="dxa"/>
            <w:shd w:val="clear" w:color="auto" w:fill="auto"/>
          </w:tcPr>
          <w:p w:rsidR="009913E5" w:rsidRPr="00672F6D" w:rsidRDefault="007B6322" w:rsidP="00672F6D">
            <w:pPr>
              <w:ind w:firstLine="709"/>
              <w:jc w:val="both"/>
              <w:rPr>
                <w:rFonts w:ascii="Liberation Serif" w:hAnsi="Liberation Serif"/>
                <w:spacing w:val="-20"/>
              </w:rPr>
            </w:pPr>
            <w:proofErr w:type="gramStart"/>
            <w:r w:rsidRPr="00672F6D">
              <w:rPr>
                <w:rFonts w:ascii="Liberation Serif" w:hAnsi="Liberation Serif"/>
                <w:spacing w:val="-20"/>
              </w:rPr>
              <w:t xml:space="preserve">В соответствии с Федеральным </w:t>
            </w:r>
            <w:hyperlink r:id="rId9" w:history="1">
              <w:r w:rsidRPr="00672F6D">
                <w:rPr>
                  <w:rFonts w:ascii="Liberation Serif" w:hAnsi="Liberation Serif"/>
                  <w:spacing w:val="-20"/>
                </w:rPr>
                <w:t>законом</w:t>
              </w:r>
            </w:hyperlink>
            <w:r w:rsidRPr="00672F6D">
              <w:rPr>
                <w:rFonts w:ascii="Liberation Serif" w:hAnsi="Liberation Serif"/>
                <w:spacing w:val="-20"/>
              </w:rPr>
              <w:t xml:space="preserve"> от 06 октября 2003 года № 131-ФЗ</w:t>
            </w:r>
            <w:r w:rsidRPr="00672F6D">
              <w:rPr>
                <w:rFonts w:ascii="Liberation Serif" w:hAnsi="Liberation Serif"/>
                <w:spacing w:val="-20"/>
              </w:rPr>
              <w:br/>
              <w:t>«Об общих принципах организации местного самоуправления Российской Федерации»,</w:t>
            </w:r>
            <w:r w:rsidRPr="00672F6D">
              <w:rPr>
                <w:rFonts w:ascii="Liberation Serif" w:hAnsi="Liberation Serif"/>
                <w:spacing w:val="-20"/>
              </w:rPr>
              <w:br/>
              <w:t xml:space="preserve">Земельным </w:t>
            </w:r>
            <w:hyperlink r:id="rId10" w:history="1">
              <w:r w:rsidRPr="00672F6D">
                <w:rPr>
                  <w:rFonts w:ascii="Liberation Serif" w:hAnsi="Liberation Serif"/>
                  <w:spacing w:val="-20"/>
                </w:rPr>
                <w:t>кодексом</w:t>
              </w:r>
            </w:hyperlink>
            <w:r w:rsidRPr="00672F6D">
              <w:rPr>
                <w:rFonts w:ascii="Liberation Serif" w:hAnsi="Liberation Serif"/>
                <w:spacing w:val="-20"/>
              </w:rPr>
              <w:t xml:space="preserve"> Российской Федерации от 25 октября 2001 года № 136-ФЗ, Федеральным законом</w:t>
            </w:r>
            <w:r w:rsidR="00672F6D">
              <w:rPr>
                <w:rFonts w:ascii="Liberation Serif" w:hAnsi="Liberation Serif"/>
                <w:spacing w:val="-20"/>
              </w:rPr>
              <w:br/>
            </w:r>
            <w:r w:rsidRPr="00672F6D">
              <w:rPr>
                <w:rFonts w:ascii="Liberation Serif" w:hAnsi="Liberation Serif"/>
                <w:spacing w:val="-20"/>
              </w:rPr>
              <w:t xml:space="preserve">от 25 октября 2001 года </w:t>
            </w:r>
            <w:hyperlink r:id="rId11" w:history="1">
              <w:r w:rsidRPr="00672F6D">
                <w:rPr>
                  <w:rFonts w:ascii="Liberation Serif" w:hAnsi="Liberation Serif"/>
                  <w:spacing w:val="-20"/>
                </w:rPr>
                <w:t>№ 137-ФЗ</w:t>
              </w:r>
            </w:hyperlink>
            <w:r w:rsidRPr="00672F6D">
              <w:rPr>
                <w:rFonts w:ascii="Liberation Serif" w:hAnsi="Liberation Serif"/>
                <w:spacing w:val="-20"/>
              </w:rPr>
              <w:t xml:space="preserve">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</w:t>
            </w:r>
            <w:proofErr w:type="gramEnd"/>
            <w:r w:rsidRPr="00672F6D">
              <w:rPr>
                <w:rFonts w:ascii="Liberation Serif" w:hAnsi="Liberation Serif"/>
                <w:spacing w:val="-20"/>
              </w:rPr>
              <w:t xml:space="preserve">», руководствуясь Уставом городского округа Первоуральск, </w:t>
            </w:r>
            <w:r w:rsidR="00B91E38" w:rsidRPr="00672F6D">
              <w:rPr>
                <w:rFonts w:ascii="Liberation Serif" w:hAnsi="Liberation Serif"/>
                <w:spacing w:val="-20"/>
              </w:rPr>
              <w:t>«П</w:t>
            </w:r>
            <w:r w:rsidRPr="00672F6D">
              <w:rPr>
                <w:rFonts w:ascii="Liberation Serif" w:hAnsi="Liberation Serif"/>
                <w:spacing w:val="-20"/>
              </w:rPr>
              <w:t>орядком разработки и принятия административных регламентов осуществления муниципал</w:t>
            </w:r>
            <w:r w:rsidR="00B0448F" w:rsidRPr="00672F6D">
              <w:rPr>
                <w:rFonts w:ascii="Liberation Serif" w:hAnsi="Liberation Serif"/>
                <w:spacing w:val="-20"/>
              </w:rPr>
              <w:t>ьного контроля</w:t>
            </w:r>
            <w:r w:rsidR="00B91E38" w:rsidRPr="00672F6D">
              <w:rPr>
                <w:rFonts w:ascii="Liberation Serif" w:hAnsi="Liberation Serif"/>
                <w:spacing w:val="-20"/>
              </w:rPr>
              <w:t>»</w:t>
            </w:r>
            <w:r w:rsidR="00B0448F" w:rsidRPr="00672F6D">
              <w:rPr>
                <w:rFonts w:ascii="Liberation Serif" w:hAnsi="Liberation Serif"/>
                <w:spacing w:val="-20"/>
              </w:rPr>
              <w:t xml:space="preserve"> </w:t>
            </w:r>
            <w:r w:rsidR="00B91E38" w:rsidRPr="00672F6D">
              <w:rPr>
                <w:rFonts w:ascii="Liberation Serif" w:hAnsi="Liberation Serif"/>
                <w:spacing w:val="-20"/>
              </w:rPr>
              <w:t>утвержденным постановлением Администрации городского округа Первоуральск</w:t>
            </w:r>
            <w:r w:rsidR="00672F6D">
              <w:rPr>
                <w:rFonts w:ascii="Liberation Serif" w:hAnsi="Liberation Serif"/>
                <w:spacing w:val="-20"/>
              </w:rPr>
              <w:t xml:space="preserve"> </w:t>
            </w:r>
            <w:r w:rsidR="00B91E38" w:rsidRPr="00672F6D">
              <w:rPr>
                <w:rFonts w:ascii="Liberation Serif" w:hAnsi="Liberation Serif"/>
                <w:spacing w:val="-20"/>
              </w:rPr>
              <w:t xml:space="preserve">от 21 ноября 2019 года № 1876, Администрация городского округа Первоуральск </w:t>
            </w:r>
          </w:p>
        </w:tc>
      </w:tr>
    </w:tbl>
    <w:p w:rsidR="009913E5" w:rsidRPr="00672F6D" w:rsidRDefault="009913E5" w:rsidP="00D61C99">
      <w:pPr>
        <w:jc w:val="both"/>
        <w:rPr>
          <w:rFonts w:ascii="Liberation Serif" w:hAnsi="Liberation Serif"/>
          <w:spacing w:val="-20"/>
        </w:rPr>
      </w:pPr>
    </w:p>
    <w:p w:rsidR="009913E5" w:rsidRPr="00672F6D" w:rsidRDefault="009913E5" w:rsidP="007B6322">
      <w:pPr>
        <w:jc w:val="both"/>
        <w:rPr>
          <w:rFonts w:ascii="Liberation Serif" w:hAnsi="Liberation Serif"/>
          <w:spacing w:val="-20"/>
        </w:rPr>
      </w:pPr>
    </w:p>
    <w:p w:rsidR="009913E5" w:rsidRPr="00672F6D" w:rsidRDefault="009913E5" w:rsidP="007B6322">
      <w:pPr>
        <w:jc w:val="both"/>
        <w:rPr>
          <w:rFonts w:ascii="Liberation Serif" w:hAnsi="Liberation Serif"/>
          <w:spacing w:val="-20"/>
        </w:rPr>
      </w:pPr>
      <w:r w:rsidRPr="00672F6D">
        <w:rPr>
          <w:rFonts w:ascii="Liberation Serif" w:hAnsi="Liberation Serif"/>
          <w:spacing w:val="-20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72F6D" w:rsidTr="00944670">
        <w:tc>
          <w:tcPr>
            <w:tcW w:w="9495" w:type="dxa"/>
            <w:shd w:val="clear" w:color="auto" w:fill="auto"/>
          </w:tcPr>
          <w:p w:rsidR="007B6322" w:rsidRPr="00672F6D" w:rsidRDefault="007B6322" w:rsidP="007B6322">
            <w:pPr>
              <w:ind w:right="62" w:firstLine="708"/>
              <w:jc w:val="both"/>
              <w:rPr>
                <w:rFonts w:ascii="Liberation Serif" w:hAnsi="Liberation Serif"/>
                <w:spacing w:val="-20"/>
              </w:rPr>
            </w:pPr>
            <w:r w:rsidRPr="00672F6D">
              <w:rPr>
                <w:rFonts w:ascii="Liberation Serif" w:hAnsi="Liberation Serif"/>
                <w:spacing w:val="-20"/>
              </w:rPr>
              <w:t>1.</w:t>
            </w:r>
            <w:r w:rsidRPr="00672F6D">
              <w:rPr>
                <w:rFonts w:ascii="Liberation Serif" w:hAnsi="Liberation Serif"/>
                <w:spacing w:val="-20"/>
              </w:rPr>
              <w:tab/>
              <w:t xml:space="preserve">Утвердить Административный регламент по </w:t>
            </w:r>
            <w:r w:rsidR="00D61C99" w:rsidRPr="00672F6D">
              <w:rPr>
                <w:rFonts w:ascii="Liberation Serif" w:hAnsi="Liberation Serif"/>
                <w:spacing w:val="-20"/>
              </w:rPr>
              <w:t>предоставлению</w:t>
            </w:r>
            <w:r w:rsidRPr="00672F6D">
              <w:rPr>
                <w:rFonts w:ascii="Liberation Serif" w:hAnsi="Liberation Serif"/>
                <w:spacing w:val="-20"/>
              </w:rPr>
              <w:t xml:space="preserve"> муниципальной услуги «Предоставление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торгов» (прилагается).</w:t>
            </w:r>
          </w:p>
          <w:p w:rsidR="007B6322" w:rsidRPr="00672F6D" w:rsidRDefault="007B6322" w:rsidP="007B6322">
            <w:pPr>
              <w:ind w:right="62" w:firstLine="720"/>
              <w:jc w:val="both"/>
              <w:rPr>
                <w:rFonts w:ascii="Liberation Serif" w:hAnsi="Liberation Serif"/>
                <w:spacing w:val="-20"/>
              </w:rPr>
            </w:pPr>
            <w:r w:rsidRPr="00672F6D">
              <w:rPr>
                <w:rFonts w:ascii="Liberation Serif" w:hAnsi="Liberation Serif"/>
                <w:spacing w:val="-20"/>
              </w:rPr>
              <w:t>2.</w:t>
            </w:r>
            <w:r w:rsidRPr="00672F6D">
              <w:rPr>
                <w:rFonts w:ascii="Liberation Serif" w:hAnsi="Liberation Serif"/>
                <w:spacing w:val="-20"/>
              </w:rPr>
              <w:tab/>
            </w:r>
            <w:r w:rsidR="00B94D8C" w:rsidRPr="00672F6D">
              <w:rPr>
                <w:rFonts w:ascii="Liberation Serif" w:hAnsi="Liberation Serif"/>
                <w:spacing w:val="-20"/>
              </w:rPr>
              <w:t>Опубликовать н</w:t>
            </w:r>
            <w:r w:rsidRPr="00672F6D">
              <w:rPr>
                <w:rFonts w:ascii="Liberation Serif" w:hAnsi="Liberation Serif"/>
                <w:spacing w:val="-20"/>
              </w:rPr>
              <w:t>астоящее постановление в газете «Вечерний Первоуральск» и разместить на официальном сайте Администрации городского округа Первоуральск в сети Интернет.</w:t>
            </w:r>
          </w:p>
          <w:p w:rsidR="00DF0FBA" w:rsidRPr="00672F6D" w:rsidRDefault="007B6322" w:rsidP="00D61C99">
            <w:pPr>
              <w:ind w:right="62" w:firstLine="720"/>
              <w:jc w:val="both"/>
              <w:rPr>
                <w:rFonts w:ascii="Liberation Serif" w:hAnsi="Liberation Serif"/>
                <w:spacing w:val="-20"/>
              </w:rPr>
            </w:pPr>
            <w:r w:rsidRPr="00672F6D">
              <w:rPr>
                <w:rFonts w:ascii="Liberation Serif" w:hAnsi="Liberation Serif"/>
                <w:spacing w:val="-20"/>
              </w:rPr>
              <w:t>3.</w:t>
            </w:r>
            <w:r w:rsidRPr="00672F6D">
              <w:rPr>
                <w:rFonts w:ascii="Liberation Serif" w:hAnsi="Liberation Serif"/>
                <w:spacing w:val="-20"/>
              </w:rPr>
              <w:tab/>
            </w:r>
            <w:proofErr w:type="gramStart"/>
            <w:r w:rsidRPr="00672F6D">
              <w:rPr>
                <w:rFonts w:ascii="Liberation Serif" w:hAnsi="Liberation Serif"/>
                <w:spacing w:val="-20"/>
              </w:rPr>
              <w:t>Контроль за</w:t>
            </w:r>
            <w:proofErr w:type="gramEnd"/>
            <w:r w:rsidRPr="00672F6D">
              <w:rPr>
                <w:rFonts w:ascii="Liberation Serif" w:hAnsi="Liberation Serif"/>
                <w:spacing w:val="-20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</w:t>
            </w:r>
            <w:r w:rsidR="00D61C99" w:rsidRPr="00672F6D">
              <w:rPr>
                <w:rFonts w:ascii="Liberation Serif" w:hAnsi="Liberation Serif"/>
                <w:spacing w:val="-20"/>
              </w:rPr>
              <w:t>управлению</w:t>
            </w:r>
            <w:r w:rsidRPr="00672F6D">
              <w:rPr>
                <w:rFonts w:ascii="Liberation Serif" w:hAnsi="Liberation Serif"/>
                <w:spacing w:val="-20"/>
              </w:rPr>
              <w:t xml:space="preserve"> </w:t>
            </w:r>
            <w:proofErr w:type="spellStart"/>
            <w:r w:rsidRPr="00672F6D">
              <w:rPr>
                <w:rFonts w:ascii="Liberation Serif" w:hAnsi="Liberation Serif"/>
                <w:spacing w:val="-20"/>
              </w:rPr>
              <w:t>Крючкова</w:t>
            </w:r>
            <w:proofErr w:type="spellEnd"/>
            <w:r w:rsidRPr="00672F6D">
              <w:rPr>
                <w:rFonts w:ascii="Liberation Serif" w:hAnsi="Liberation Serif"/>
                <w:spacing w:val="-20"/>
              </w:rPr>
              <w:t xml:space="preserve"> Д.М.</w:t>
            </w:r>
          </w:p>
        </w:tc>
      </w:tr>
    </w:tbl>
    <w:p w:rsidR="0070090D" w:rsidRPr="00672F6D" w:rsidRDefault="0070090D" w:rsidP="007B6322">
      <w:pPr>
        <w:tabs>
          <w:tab w:val="left" w:pos="2745"/>
        </w:tabs>
        <w:jc w:val="both"/>
        <w:rPr>
          <w:rFonts w:ascii="Liberation Serif" w:hAnsi="Liberation Serif"/>
          <w:spacing w:val="-20"/>
        </w:rPr>
      </w:pPr>
    </w:p>
    <w:p w:rsidR="0070090D" w:rsidRPr="00672F6D" w:rsidRDefault="0070090D" w:rsidP="007B6322">
      <w:pPr>
        <w:jc w:val="both"/>
        <w:rPr>
          <w:rFonts w:ascii="Liberation Serif" w:hAnsi="Liberation Serif"/>
          <w:spacing w:val="-20"/>
        </w:rPr>
      </w:pPr>
    </w:p>
    <w:p w:rsidR="0070090D" w:rsidRPr="00672F6D" w:rsidRDefault="0070090D" w:rsidP="007B6322">
      <w:pPr>
        <w:jc w:val="both"/>
        <w:rPr>
          <w:rFonts w:ascii="Liberation Serif" w:hAnsi="Liberation Serif"/>
          <w:spacing w:val="-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72F6D" w:rsidRPr="00672F6D" w:rsidTr="00944670">
        <w:tc>
          <w:tcPr>
            <w:tcW w:w="5070" w:type="dxa"/>
            <w:shd w:val="clear" w:color="auto" w:fill="auto"/>
          </w:tcPr>
          <w:p w:rsidR="00672F6D" w:rsidRPr="00672F6D" w:rsidRDefault="00672F6D" w:rsidP="00672F6D">
            <w:pPr>
              <w:rPr>
                <w:rFonts w:ascii="Liberation Serif" w:hAnsi="Liberation Serif"/>
                <w:spacing w:val="-20"/>
              </w:rPr>
            </w:pPr>
          </w:p>
          <w:p w:rsidR="00672F6D" w:rsidRPr="00672F6D" w:rsidRDefault="00672F6D" w:rsidP="00672F6D">
            <w:pPr>
              <w:rPr>
                <w:rFonts w:ascii="Liberation Serif" w:hAnsi="Liberation Serif"/>
                <w:spacing w:val="-20"/>
              </w:rPr>
            </w:pPr>
            <w:r w:rsidRPr="00672F6D">
              <w:rPr>
                <w:rFonts w:ascii="Liberation Serif" w:hAnsi="Liberation Serif"/>
                <w:spacing w:val="-20"/>
              </w:rPr>
              <w:t>И.о. Главы городского округа Первоуральск,</w:t>
            </w:r>
          </w:p>
          <w:p w:rsidR="00672F6D" w:rsidRPr="00672F6D" w:rsidRDefault="00672F6D" w:rsidP="00672F6D">
            <w:pPr>
              <w:rPr>
                <w:rFonts w:ascii="Liberation Serif" w:hAnsi="Liberation Serif"/>
                <w:spacing w:val="-20"/>
              </w:rPr>
            </w:pPr>
            <w:r w:rsidRPr="00672F6D">
              <w:rPr>
                <w:rFonts w:ascii="Liberation Serif" w:hAnsi="Liberation Serif"/>
                <w:spacing w:val="-20"/>
              </w:rPr>
              <w:t>заместитель Главы Администрации</w:t>
            </w:r>
          </w:p>
          <w:p w:rsidR="00672F6D" w:rsidRPr="00672F6D" w:rsidRDefault="00672F6D" w:rsidP="00672F6D">
            <w:pPr>
              <w:rPr>
                <w:rFonts w:ascii="Liberation Serif" w:hAnsi="Liberation Serif"/>
                <w:spacing w:val="-20"/>
              </w:rPr>
            </w:pPr>
            <w:r w:rsidRPr="00672F6D">
              <w:rPr>
                <w:rFonts w:ascii="Liberation Serif" w:hAnsi="Liberation Serif"/>
                <w:spacing w:val="-20"/>
              </w:rPr>
              <w:t>по жилищно-коммунальному хозяйству,</w:t>
            </w:r>
          </w:p>
          <w:p w:rsidR="00672F6D" w:rsidRPr="00672F6D" w:rsidRDefault="00672F6D" w:rsidP="00672F6D">
            <w:pPr>
              <w:rPr>
                <w:rFonts w:ascii="Liberation Serif" w:hAnsi="Liberation Serif"/>
                <w:spacing w:val="-20"/>
              </w:rPr>
            </w:pPr>
            <w:r w:rsidRPr="00672F6D">
              <w:rPr>
                <w:rFonts w:ascii="Liberation Serif" w:hAnsi="Liberation Serif"/>
                <w:spacing w:val="-20"/>
              </w:rPr>
              <w:t>городскому хозяйству и экологии</w:t>
            </w:r>
          </w:p>
          <w:p w:rsidR="00672F6D" w:rsidRPr="00672F6D" w:rsidRDefault="00672F6D" w:rsidP="00672F6D">
            <w:pPr>
              <w:rPr>
                <w:rFonts w:ascii="Liberation Serif" w:hAnsi="Liberation Serif"/>
                <w:spacing w:val="-20"/>
              </w:rPr>
            </w:pPr>
          </w:p>
        </w:tc>
        <w:tc>
          <w:tcPr>
            <w:tcW w:w="4425" w:type="dxa"/>
            <w:shd w:val="clear" w:color="auto" w:fill="auto"/>
          </w:tcPr>
          <w:p w:rsidR="00672F6D" w:rsidRPr="00672F6D" w:rsidRDefault="00672F6D" w:rsidP="00672F6D">
            <w:pPr>
              <w:jc w:val="right"/>
              <w:rPr>
                <w:rFonts w:ascii="Liberation Serif" w:hAnsi="Liberation Serif"/>
                <w:spacing w:val="-20"/>
              </w:rPr>
            </w:pPr>
          </w:p>
          <w:p w:rsidR="00672F6D" w:rsidRPr="00672F6D" w:rsidRDefault="00672F6D" w:rsidP="00672F6D">
            <w:pPr>
              <w:jc w:val="right"/>
              <w:rPr>
                <w:rFonts w:ascii="Liberation Serif" w:hAnsi="Liberation Serif"/>
                <w:spacing w:val="-20"/>
              </w:rPr>
            </w:pPr>
          </w:p>
          <w:p w:rsidR="00672F6D" w:rsidRPr="00672F6D" w:rsidRDefault="00672F6D" w:rsidP="00672F6D">
            <w:pPr>
              <w:jc w:val="right"/>
              <w:rPr>
                <w:rFonts w:ascii="Liberation Serif" w:hAnsi="Liberation Serif"/>
                <w:spacing w:val="-20"/>
              </w:rPr>
            </w:pPr>
          </w:p>
          <w:p w:rsidR="00672F6D" w:rsidRPr="00672F6D" w:rsidRDefault="00672F6D" w:rsidP="00672F6D">
            <w:pPr>
              <w:jc w:val="right"/>
              <w:rPr>
                <w:rFonts w:ascii="Liberation Serif" w:hAnsi="Liberation Serif"/>
                <w:spacing w:val="-20"/>
              </w:rPr>
            </w:pPr>
          </w:p>
          <w:p w:rsidR="00672F6D" w:rsidRPr="00672F6D" w:rsidRDefault="00672F6D" w:rsidP="00672F6D">
            <w:pPr>
              <w:jc w:val="right"/>
              <w:rPr>
                <w:rFonts w:ascii="Liberation Serif" w:hAnsi="Liberation Serif"/>
                <w:spacing w:val="-20"/>
              </w:rPr>
            </w:pPr>
            <w:r w:rsidRPr="00672F6D">
              <w:rPr>
                <w:rFonts w:ascii="Liberation Serif" w:hAnsi="Liberation Serif"/>
                <w:spacing w:val="-20"/>
              </w:rPr>
              <w:t>Д.Н. Поляков</w:t>
            </w:r>
          </w:p>
        </w:tc>
      </w:tr>
    </w:tbl>
    <w:p w:rsidR="003B23F1" w:rsidRPr="007B6322" w:rsidRDefault="00D35B74" w:rsidP="007B6322">
      <w:pPr>
        <w:rPr>
          <w:rFonts w:ascii="Liberation Serif" w:hAnsi="Liberation Serif"/>
        </w:rPr>
      </w:pPr>
      <w:r w:rsidRPr="007B6322">
        <w:rPr>
          <w:rFonts w:ascii="Liberation Serif" w:hAnsi="Liberation Serif"/>
        </w:rPr>
        <w:tab/>
      </w:r>
      <w:r w:rsidRPr="007B6322">
        <w:rPr>
          <w:rFonts w:ascii="Liberation Serif" w:hAnsi="Liberation Serif"/>
        </w:rPr>
        <w:tab/>
      </w:r>
      <w:r w:rsidRPr="007B6322">
        <w:rPr>
          <w:rFonts w:ascii="Liberation Serif" w:hAnsi="Liberation Serif"/>
        </w:rPr>
        <w:tab/>
      </w:r>
      <w:r w:rsidRPr="007B6322">
        <w:rPr>
          <w:rFonts w:ascii="Liberation Serif" w:hAnsi="Liberation Serif"/>
        </w:rPr>
        <w:tab/>
      </w:r>
      <w:r w:rsidRPr="007B6322">
        <w:rPr>
          <w:rFonts w:ascii="Liberation Serif" w:hAnsi="Liberation Serif"/>
        </w:rPr>
        <w:tab/>
      </w:r>
      <w:r w:rsidRPr="007B6322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7B6322" w:rsidSect="00340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2" w:right="926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38" w:rsidRDefault="00B91E38">
      <w:r>
        <w:separator/>
      </w:r>
    </w:p>
  </w:endnote>
  <w:endnote w:type="continuationSeparator" w:id="0">
    <w:p w:rsidR="00B91E38" w:rsidRDefault="00B9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38" w:rsidRDefault="00E224C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1E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1E38" w:rsidRDefault="00B91E3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38" w:rsidRPr="00326DFB" w:rsidRDefault="00B91E3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B91E38" w:rsidRDefault="00B91E3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38" w:rsidRDefault="00B91E38">
      <w:r>
        <w:separator/>
      </w:r>
    </w:p>
  </w:footnote>
  <w:footnote w:type="continuationSeparator" w:id="0">
    <w:p w:rsidR="00B91E38" w:rsidRDefault="00B9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38" w:rsidRDefault="00E224C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1E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1E38" w:rsidRDefault="00B91E3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38" w:rsidRDefault="00E224C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B91E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0909">
      <w:rPr>
        <w:rStyle w:val="a4"/>
        <w:noProof/>
      </w:rPr>
      <w:t>2</w:t>
    </w:r>
    <w:r>
      <w:rPr>
        <w:rStyle w:val="a4"/>
      </w:rPr>
      <w:fldChar w:fldCharType="end"/>
    </w:r>
  </w:p>
  <w:p w:rsidR="00B91E38" w:rsidRDefault="00B91E3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38" w:rsidRDefault="00B91E3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323A"/>
    <w:multiLevelType w:val="hybridMultilevel"/>
    <w:tmpl w:val="454E0E44"/>
    <w:lvl w:ilvl="0" w:tplc="1B4A31D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17447"/>
    <w:rsid w:val="00042344"/>
    <w:rsid w:val="00060F1C"/>
    <w:rsid w:val="00080920"/>
    <w:rsid w:val="00090694"/>
    <w:rsid w:val="000B460F"/>
    <w:rsid w:val="000B68C5"/>
    <w:rsid w:val="000C2682"/>
    <w:rsid w:val="000E0893"/>
    <w:rsid w:val="00103CA5"/>
    <w:rsid w:val="00105BD5"/>
    <w:rsid w:val="001156B9"/>
    <w:rsid w:val="0013679D"/>
    <w:rsid w:val="00143013"/>
    <w:rsid w:val="00150CD3"/>
    <w:rsid w:val="00155D2E"/>
    <w:rsid w:val="00164770"/>
    <w:rsid w:val="001C0476"/>
    <w:rsid w:val="001E1040"/>
    <w:rsid w:val="001E1592"/>
    <w:rsid w:val="002044FC"/>
    <w:rsid w:val="002105E7"/>
    <w:rsid w:val="00210AA4"/>
    <w:rsid w:val="00224130"/>
    <w:rsid w:val="00240A4A"/>
    <w:rsid w:val="00250E2B"/>
    <w:rsid w:val="002618BD"/>
    <w:rsid w:val="00281C23"/>
    <w:rsid w:val="002945D1"/>
    <w:rsid w:val="002B1615"/>
    <w:rsid w:val="002B4C82"/>
    <w:rsid w:val="002C246D"/>
    <w:rsid w:val="002E1A44"/>
    <w:rsid w:val="0031020B"/>
    <w:rsid w:val="00314ED8"/>
    <w:rsid w:val="00323D41"/>
    <w:rsid w:val="003359A3"/>
    <w:rsid w:val="00340909"/>
    <w:rsid w:val="00351646"/>
    <w:rsid w:val="003849C2"/>
    <w:rsid w:val="00395E08"/>
    <w:rsid w:val="003A78B3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7A6B"/>
    <w:rsid w:val="0043164D"/>
    <w:rsid w:val="004332AE"/>
    <w:rsid w:val="004407B2"/>
    <w:rsid w:val="00444771"/>
    <w:rsid w:val="00462150"/>
    <w:rsid w:val="00490A9D"/>
    <w:rsid w:val="004917F6"/>
    <w:rsid w:val="00492BBA"/>
    <w:rsid w:val="004A3DD7"/>
    <w:rsid w:val="004B15EB"/>
    <w:rsid w:val="004B53FD"/>
    <w:rsid w:val="004B56F0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840D9"/>
    <w:rsid w:val="00594D3B"/>
    <w:rsid w:val="005C603C"/>
    <w:rsid w:val="005E32ED"/>
    <w:rsid w:val="005E4FDB"/>
    <w:rsid w:val="005F6F6C"/>
    <w:rsid w:val="0060242F"/>
    <w:rsid w:val="0060768D"/>
    <w:rsid w:val="006175AB"/>
    <w:rsid w:val="00635232"/>
    <w:rsid w:val="006501C6"/>
    <w:rsid w:val="00652304"/>
    <w:rsid w:val="0065775D"/>
    <w:rsid w:val="00661B89"/>
    <w:rsid w:val="00666C8F"/>
    <w:rsid w:val="0067191F"/>
    <w:rsid w:val="00672F6D"/>
    <w:rsid w:val="00680376"/>
    <w:rsid w:val="00682B74"/>
    <w:rsid w:val="0068643A"/>
    <w:rsid w:val="006A0016"/>
    <w:rsid w:val="006C3E52"/>
    <w:rsid w:val="006F3721"/>
    <w:rsid w:val="0070090D"/>
    <w:rsid w:val="00704ACB"/>
    <w:rsid w:val="00710D81"/>
    <w:rsid w:val="007140E8"/>
    <w:rsid w:val="0072281C"/>
    <w:rsid w:val="007465F8"/>
    <w:rsid w:val="00746C63"/>
    <w:rsid w:val="00746E6D"/>
    <w:rsid w:val="007675EB"/>
    <w:rsid w:val="00767E70"/>
    <w:rsid w:val="007B0B59"/>
    <w:rsid w:val="007B2F92"/>
    <w:rsid w:val="007B6322"/>
    <w:rsid w:val="007C408C"/>
    <w:rsid w:val="007D07BB"/>
    <w:rsid w:val="00873187"/>
    <w:rsid w:val="008767D7"/>
    <w:rsid w:val="008777DA"/>
    <w:rsid w:val="008850AB"/>
    <w:rsid w:val="00897090"/>
    <w:rsid w:val="008A157C"/>
    <w:rsid w:val="008A4DBD"/>
    <w:rsid w:val="008A6972"/>
    <w:rsid w:val="008C3F74"/>
    <w:rsid w:val="008E17A7"/>
    <w:rsid w:val="008F6599"/>
    <w:rsid w:val="00937487"/>
    <w:rsid w:val="00944670"/>
    <w:rsid w:val="00961B86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4D53"/>
    <w:rsid w:val="009F42B8"/>
    <w:rsid w:val="00A20476"/>
    <w:rsid w:val="00A2413C"/>
    <w:rsid w:val="00A35CF2"/>
    <w:rsid w:val="00A45A5C"/>
    <w:rsid w:val="00A46BCF"/>
    <w:rsid w:val="00A67183"/>
    <w:rsid w:val="00A947DE"/>
    <w:rsid w:val="00B02198"/>
    <w:rsid w:val="00B04300"/>
    <w:rsid w:val="00B0448F"/>
    <w:rsid w:val="00B1118B"/>
    <w:rsid w:val="00B150E2"/>
    <w:rsid w:val="00B21037"/>
    <w:rsid w:val="00B54A84"/>
    <w:rsid w:val="00B91E38"/>
    <w:rsid w:val="00B94D8C"/>
    <w:rsid w:val="00BA09BD"/>
    <w:rsid w:val="00BA3AFD"/>
    <w:rsid w:val="00BB3C3A"/>
    <w:rsid w:val="00BB4941"/>
    <w:rsid w:val="00BC5FE6"/>
    <w:rsid w:val="00BC6CD1"/>
    <w:rsid w:val="00BD5ACA"/>
    <w:rsid w:val="00BF2C68"/>
    <w:rsid w:val="00C0097A"/>
    <w:rsid w:val="00C04E53"/>
    <w:rsid w:val="00C361C1"/>
    <w:rsid w:val="00C5644C"/>
    <w:rsid w:val="00C607A7"/>
    <w:rsid w:val="00C63E5C"/>
    <w:rsid w:val="00C7171E"/>
    <w:rsid w:val="00C8369E"/>
    <w:rsid w:val="00C86784"/>
    <w:rsid w:val="00CF28DA"/>
    <w:rsid w:val="00CF6D67"/>
    <w:rsid w:val="00D35B74"/>
    <w:rsid w:val="00D3692F"/>
    <w:rsid w:val="00D5162D"/>
    <w:rsid w:val="00D61C99"/>
    <w:rsid w:val="00D62C94"/>
    <w:rsid w:val="00D945B8"/>
    <w:rsid w:val="00DA2AE4"/>
    <w:rsid w:val="00DA7C7F"/>
    <w:rsid w:val="00DD1EB5"/>
    <w:rsid w:val="00DD53CA"/>
    <w:rsid w:val="00DE7E9A"/>
    <w:rsid w:val="00DF0FBA"/>
    <w:rsid w:val="00E06574"/>
    <w:rsid w:val="00E16494"/>
    <w:rsid w:val="00E173EB"/>
    <w:rsid w:val="00E224C8"/>
    <w:rsid w:val="00E3385E"/>
    <w:rsid w:val="00E4175C"/>
    <w:rsid w:val="00E77BA5"/>
    <w:rsid w:val="00E819AD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67C0E"/>
    <w:rsid w:val="00F80FFA"/>
    <w:rsid w:val="00F8726F"/>
    <w:rsid w:val="00FA04DB"/>
    <w:rsid w:val="00FA6632"/>
    <w:rsid w:val="00FC731F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6322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66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6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632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9816A251247885707DF44BB9158577A4E3E515E1B3057494547AFA28uEx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9816A251247885707DF44BB9158577A4E3E515E1B5057494547AFA28E5239F4093799DFCuFx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816A251247885707DF44BB9158577A4E3E51EE9B8057494547AFA28uEx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46</cp:revision>
  <cp:lastPrinted>2020-06-15T06:42:00Z</cp:lastPrinted>
  <dcterms:created xsi:type="dcterms:W3CDTF">2019-10-16T06:39:00Z</dcterms:created>
  <dcterms:modified xsi:type="dcterms:W3CDTF">2020-07-16T09:24:00Z</dcterms:modified>
</cp:coreProperties>
</file>