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BF11C8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BF11C8">
        <w:rPr>
          <w:rFonts w:ascii="Liberation Serif" w:hAnsi="Liberation Serif"/>
          <w:b/>
          <w:sz w:val="24"/>
          <w:szCs w:val="24"/>
        </w:rPr>
        <w:t>» за</w:t>
      </w:r>
      <w:r w:rsidR="0081743F">
        <w:rPr>
          <w:rFonts w:ascii="Liberation Serif" w:hAnsi="Liberation Serif"/>
          <w:b/>
          <w:sz w:val="24"/>
          <w:szCs w:val="24"/>
        </w:rPr>
        <w:t xml:space="preserve"> 1 полугодие </w:t>
      </w:r>
      <w:r w:rsidRPr="00BF11C8">
        <w:rPr>
          <w:rFonts w:ascii="Liberation Serif" w:hAnsi="Liberation Serif"/>
          <w:b/>
          <w:sz w:val="24"/>
          <w:szCs w:val="24"/>
        </w:rPr>
        <w:t xml:space="preserve"> 20</w:t>
      </w:r>
      <w:r w:rsidR="0081743F">
        <w:rPr>
          <w:rFonts w:ascii="Liberation Serif" w:hAnsi="Liberation Serif"/>
          <w:b/>
          <w:sz w:val="24"/>
          <w:szCs w:val="24"/>
        </w:rPr>
        <w:t>20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</w:t>
      </w:r>
      <w:r w:rsidR="00BD0270" w:rsidRPr="00BF11C8">
        <w:rPr>
          <w:rFonts w:ascii="Liberation Serif" w:hAnsi="Liberation Serif"/>
          <w:b/>
          <w:sz w:val="24"/>
          <w:szCs w:val="24"/>
        </w:rPr>
        <w:t>од</w:t>
      </w:r>
      <w:r w:rsidR="0081743F">
        <w:rPr>
          <w:rFonts w:ascii="Liberation Serif" w:hAnsi="Liberation Serif"/>
          <w:b/>
          <w:sz w:val="24"/>
          <w:szCs w:val="24"/>
        </w:rPr>
        <w:t>а</w:t>
      </w:r>
    </w:p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BF11C8" w:rsidRDefault="0083212E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BF11C8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BF11C8">
        <w:rPr>
          <w:rFonts w:ascii="Liberation Serif" w:hAnsi="Liberation Serif"/>
          <w:b/>
          <w:sz w:val="24"/>
          <w:szCs w:val="24"/>
        </w:rPr>
        <w:t>: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BF11C8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BF11C8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Федерального закона Российской Федерации от 24 ноября 1995 года № 181-ФЗ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</w:t>
      </w:r>
      <w:r w:rsidR="00131E8E" w:rsidRPr="00BF11C8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BF11C8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sz w:val="24"/>
          <w:szCs w:val="24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</w:t>
      </w:r>
      <w:r w:rsidR="00131E8E" w:rsidRPr="00BF11C8">
        <w:rPr>
          <w:rFonts w:ascii="Liberation Serif" w:hAnsi="Liberation Serif"/>
          <w:sz w:val="24"/>
          <w:szCs w:val="24"/>
        </w:rPr>
        <w:t xml:space="preserve">ротокола совещания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 мая 2015 года № 167 </w:t>
      </w:r>
    </w:p>
    <w:p w:rsidR="00707881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1614 от </w:t>
      </w:r>
      <w:r w:rsidR="009F240F" w:rsidRPr="00BF11C8">
        <w:rPr>
          <w:rFonts w:ascii="Liberation Serif" w:hAnsi="Liberation Serif"/>
          <w:b/>
          <w:sz w:val="24"/>
          <w:szCs w:val="24"/>
        </w:rPr>
        <w:t xml:space="preserve">                </w:t>
      </w:r>
      <w:r w:rsidRPr="00BF11C8">
        <w:rPr>
          <w:rFonts w:ascii="Liberation Serif" w:hAnsi="Liberation Serif"/>
          <w:b/>
          <w:sz w:val="24"/>
          <w:szCs w:val="24"/>
        </w:rPr>
        <w:t>28 июля 2015 года утвержден</w:t>
      </w:r>
      <w:r w:rsidR="00707881" w:rsidRPr="00BF11C8">
        <w:rPr>
          <w:rFonts w:ascii="Liberation Serif" w:hAnsi="Liberation Serif"/>
          <w:b/>
          <w:sz w:val="24"/>
          <w:szCs w:val="24"/>
        </w:rPr>
        <w:t>ы</w:t>
      </w:r>
      <w:r w:rsidR="00707881" w:rsidRPr="00BF11C8">
        <w:rPr>
          <w:rFonts w:ascii="Liberation Serif" w:hAnsi="Liberation Serif"/>
          <w:sz w:val="24"/>
          <w:szCs w:val="24"/>
        </w:rPr>
        <w:t>:</w:t>
      </w:r>
    </w:p>
    <w:p w:rsidR="00131E8E" w:rsidRPr="00BF11C8" w:rsidRDefault="00707881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BF11C8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BF11C8">
        <w:rPr>
          <w:rFonts w:ascii="Liberation Serif" w:hAnsi="Liberation Serif"/>
          <w:bCs/>
          <w:sz w:val="24"/>
          <w:szCs w:val="24"/>
        </w:rPr>
        <w:t xml:space="preserve"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</w:t>
      </w:r>
      <w:r w:rsidR="009F240F" w:rsidRPr="00BF11C8">
        <w:rPr>
          <w:rFonts w:ascii="Liberation Serif" w:hAnsi="Liberation Serif"/>
          <w:bCs/>
          <w:sz w:val="24"/>
          <w:szCs w:val="24"/>
        </w:rPr>
        <w:t xml:space="preserve">                </w:t>
      </w:r>
      <w:r w:rsidR="00131E8E" w:rsidRPr="00BF11C8">
        <w:rPr>
          <w:rFonts w:ascii="Liberation Serif" w:hAnsi="Liberation Serif"/>
          <w:bCs/>
          <w:sz w:val="24"/>
          <w:szCs w:val="24"/>
        </w:rPr>
        <w:t>2015 - 2020 годы</w:t>
      </w:r>
      <w:r w:rsidR="00131E8E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BF11C8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BF11C8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BF11C8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BF11C8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BF11C8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BF11C8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рекомендовано</w:t>
      </w:r>
      <w:r w:rsidRPr="00BF11C8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</w:t>
      </w:r>
      <w:proofErr w:type="gramEnd"/>
      <w:r w:rsidRPr="00BF11C8">
        <w:rPr>
          <w:rFonts w:ascii="Liberation Serif" w:hAnsi="Liberation Serif"/>
          <w:bCs/>
          <w:sz w:val="24"/>
          <w:szCs w:val="24"/>
        </w:rPr>
        <w:t xml:space="preserve"> доступности для инвалидов услуг и объектов, на которые предоставляются услуги.</w:t>
      </w:r>
    </w:p>
    <w:p w:rsidR="00E019EB" w:rsidRPr="00BF11C8" w:rsidRDefault="00E019EB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BF11C8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услуг населению в соответствующих сферах деятельности.</w:t>
      </w:r>
    </w:p>
    <w:p w:rsidR="00A43C26" w:rsidRPr="00BF11C8" w:rsidRDefault="00E019E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BF11C8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BF11C8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BF11C8">
        <w:rPr>
          <w:rFonts w:ascii="Liberation Serif" w:hAnsi="Liberation Serif"/>
          <w:sz w:val="24"/>
          <w:szCs w:val="24"/>
        </w:rPr>
        <w:t>, в т.ч. с</w:t>
      </w:r>
      <w:r w:rsidR="00890A1B" w:rsidRPr="00BF11C8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BF11C8">
        <w:rPr>
          <w:rFonts w:ascii="Liberation Serif" w:hAnsi="Liberation Serif"/>
          <w:sz w:val="24"/>
          <w:szCs w:val="24"/>
        </w:rPr>
        <w:t>я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BF11C8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lastRenderedPageBreak/>
        <w:t xml:space="preserve">территории городского округа Первоуральск функционирует </w:t>
      </w:r>
      <w:r w:rsidR="00A43C26" w:rsidRPr="00BF11C8">
        <w:rPr>
          <w:rFonts w:ascii="Liberation Serif" w:hAnsi="Liberation Serif"/>
          <w:b/>
          <w:sz w:val="24"/>
          <w:szCs w:val="24"/>
        </w:rPr>
        <w:t>С</w:t>
      </w:r>
      <w:r w:rsidRPr="00BF11C8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BF11C8">
        <w:rPr>
          <w:rFonts w:ascii="Liberation Serif" w:hAnsi="Liberation Serif"/>
          <w:b/>
          <w:sz w:val="24"/>
          <w:szCs w:val="24"/>
        </w:rPr>
        <w:t>вопросам</w:t>
      </w:r>
      <w:r w:rsidRPr="00BF11C8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BF11C8">
        <w:rPr>
          <w:rFonts w:ascii="Liberation Serif" w:hAnsi="Liberation Serif"/>
          <w:b/>
          <w:sz w:val="24"/>
          <w:szCs w:val="24"/>
        </w:rPr>
        <w:t>, созданный</w:t>
      </w:r>
      <w:r w:rsidRPr="00BF11C8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BF11C8" w:rsidRDefault="00890A1B" w:rsidP="00BF11C8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BF11C8" w:rsidRDefault="00A43C26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</w:t>
      </w:r>
      <w:r w:rsidR="0081743F">
        <w:rPr>
          <w:rFonts w:ascii="Liberation Serif" w:hAnsi="Liberation Serif"/>
          <w:b/>
          <w:sz w:val="24"/>
          <w:szCs w:val="24"/>
        </w:rPr>
        <w:t xml:space="preserve"> 1 полугодии</w:t>
      </w:r>
      <w:r w:rsidRPr="00BF11C8">
        <w:rPr>
          <w:rFonts w:ascii="Liberation Serif" w:hAnsi="Liberation Serif"/>
          <w:b/>
          <w:sz w:val="24"/>
          <w:szCs w:val="24"/>
        </w:rPr>
        <w:t xml:space="preserve"> 20</w:t>
      </w:r>
      <w:r w:rsidR="0081743F">
        <w:rPr>
          <w:rFonts w:ascii="Liberation Serif" w:hAnsi="Liberation Serif"/>
          <w:b/>
          <w:sz w:val="24"/>
          <w:szCs w:val="24"/>
        </w:rPr>
        <w:t>20</w:t>
      </w:r>
      <w:r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81743F">
        <w:rPr>
          <w:rFonts w:ascii="Liberation Serif" w:hAnsi="Liberation Serif"/>
          <w:b/>
          <w:sz w:val="24"/>
          <w:szCs w:val="24"/>
        </w:rPr>
        <w:t>а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81743F">
        <w:rPr>
          <w:rFonts w:ascii="Liberation Serif" w:hAnsi="Liberation Serif"/>
          <w:b/>
          <w:sz w:val="24"/>
          <w:szCs w:val="24"/>
        </w:rPr>
        <w:t>2</w:t>
      </w:r>
      <w:r w:rsidRPr="00BF11C8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954F46" w:rsidRPr="00BF11C8">
        <w:rPr>
          <w:rFonts w:ascii="Liberation Serif" w:hAnsi="Liberation Serif"/>
          <w:b/>
          <w:sz w:val="24"/>
          <w:szCs w:val="24"/>
        </w:rPr>
        <w:t>я</w:t>
      </w:r>
      <w:r w:rsidRPr="00BF11C8">
        <w:rPr>
          <w:rFonts w:ascii="Liberation Serif" w:hAnsi="Liberation Serif"/>
          <w:b/>
          <w:sz w:val="24"/>
          <w:szCs w:val="24"/>
        </w:rPr>
        <w:t xml:space="preserve">, </w:t>
      </w:r>
      <w:r w:rsidR="0081743F">
        <w:rPr>
          <w:rFonts w:ascii="Liberation Serif" w:hAnsi="Liberation Serif"/>
          <w:b/>
          <w:sz w:val="24"/>
          <w:szCs w:val="24"/>
        </w:rPr>
        <w:t xml:space="preserve">в удаленном режиме посредствам обратной связи (ограничения, введенные в связи с новой </w:t>
      </w:r>
      <w:proofErr w:type="spellStart"/>
      <w:r w:rsidR="0081743F">
        <w:rPr>
          <w:rFonts w:ascii="Liberation Serif" w:hAnsi="Liberation Serif"/>
          <w:b/>
          <w:sz w:val="24"/>
          <w:szCs w:val="24"/>
        </w:rPr>
        <w:t>коронавирусной</w:t>
      </w:r>
      <w:proofErr w:type="spellEnd"/>
      <w:r w:rsidR="0081743F">
        <w:rPr>
          <w:rFonts w:ascii="Liberation Serif" w:hAnsi="Liberation Serif"/>
          <w:b/>
          <w:sz w:val="24"/>
          <w:szCs w:val="24"/>
        </w:rPr>
        <w:t xml:space="preserve"> инфекцией) </w:t>
      </w:r>
      <w:r w:rsidRPr="00BF11C8">
        <w:rPr>
          <w:rFonts w:ascii="Liberation Serif" w:hAnsi="Liberation Serif"/>
          <w:b/>
          <w:sz w:val="24"/>
          <w:szCs w:val="24"/>
        </w:rPr>
        <w:t>рассмотрен</w:t>
      </w:r>
      <w:r w:rsidR="00954F46" w:rsidRPr="00BF11C8">
        <w:rPr>
          <w:rFonts w:ascii="Liberation Serif" w:hAnsi="Liberation Serif"/>
          <w:b/>
          <w:sz w:val="24"/>
          <w:szCs w:val="24"/>
        </w:rPr>
        <w:t>ы</w:t>
      </w:r>
      <w:r w:rsidR="003C336E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вопрос</w:t>
      </w:r>
      <w:r w:rsidR="00954F46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>: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3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 xml:space="preserve">О реализации Комплексной программы Свердловской области «Старшее поколение» до 2025 года», утвержденной Постановлением Правительства Свердловской области от 26.12.2018 № 952-ПП в городском округе Первоуральск по итогам 2019 года по учреждениям социальной сферы. 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работе «Школы пожилого возраста» на территории городского округа Первоуральск в ГАУ КЦСОН «Осень» в 2019г.</w:t>
      </w:r>
    </w:p>
    <w:p w:rsidR="00365ED6" w:rsidRPr="00365ED6" w:rsidRDefault="00365ED6" w:rsidP="00365ED6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медицинской помощи и медицинской реабилитации инвалидов, создание условий доступности для инвалидов и МГН в учреждениях здравоохранения за 2019г.</w:t>
      </w:r>
    </w:p>
    <w:p w:rsidR="00365ED6" w:rsidRPr="00365ED6" w:rsidRDefault="00365ED6" w:rsidP="00365ED6">
      <w:pPr>
        <w:pStyle w:val="ac"/>
        <w:numPr>
          <w:ilvl w:val="0"/>
          <w:numId w:val="5"/>
        </w:numPr>
        <w:tabs>
          <w:tab w:val="left" w:pos="398"/>
          <w:tab w:val="left" w:pos="851"/>
          <w:tab w:val="left" w:pos="993"/>
        </w:tabs>
        <w:spacing w:line="240" w:lineRule="auto"/>
        <w:ind w:left="0" w:firstLine="568"/>
        <w:outlineLvl w:val="0"/>
        <w:rPr>
          <w:rFonts w:ascii="Liberation Serif" w:hAnsi="Liberation Serif"/>
          <w:bCs/>
          <w:kern w:val="36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медицинской помощи и медицинской реабилитации детей-инвалидов, создание условий доступности для детей-инвалидов и МГН в учреждениях здравоохранения за 2019г.</w:t>
      </w:r>
    </w:p>
    <w:p w:rsidR="00365ED6" w:rsidRPr="00365ED6" w:rsidRDefault="00365ED6" w:rsidP="00365ED6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8"/>
        <w:rPr>
          <w:rFonts w:ascii="Liberation Serif" w:hAnsi="Liberation Serif"/>
          <w:b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 xml:space="preserve">О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 О сопровождении при содействии занятости инвалидов, нуждающихся в данном сопровождении. 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 w:cs="Liberation Serif"/>
          <w:sz w:val="24"/>
          <w:szCs w:val="24"/>
        </w:rPr>
        <w:t>О реализации приоритетного проекта Свердловской области «Социальный кластер»</w:t>
      </w:r>
      <w:r w:rsidRPr="00365ED6">
        <w:rPr>
          <w:rFonts w:ascii="Liberation Serif" w:hAnsi="Liberation Serif"/>
          <w:sz w:val="24"/>
          <w:szCs w:val="24"/>
        </w:rPr>
        <w:t>.</w:t>
      </w:r>
    </w:p>
    <w:p w:rsidR="00365ED6" w:rsidRPr="00365ED6" w:rsidRDefault="00365ED6" w:rsidP="00365ED6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rFonts w:ascii="Liberation Serif" w:hAnsi="Liberation Serif"/>
          <w:bCs/>
          <w:sz w:val="24"/>
          <w:szCs w:val="24"/>
        </w:rPr>
      </w:pPr>
      <w:r w:rsidRPr="00365ED6">
        <w:rPr>
          <w:rFonts w:ascii="Liberation Serif" w:hAnsi="Liberation Serif"/>
          <w:bCs/>
          <w:sz w:val="24"/>
          <w:szCs w:val="24"/>
        </w:rPr>
        <w:t>Гарантии территориальных программ обязательного медицинского страхования Свердловской области в 2020 году.</w:t>
      </w:r>
    </w:p>
    <w:p w:rsidR="00365ED6" w:rsidRPr="00365ED6" w:rsidRDefault="00365ED6" w:rsidP="00365ED6">
      <w:pPr>
        <w:pStyle w:val="11"/>
        <w:numPr>
          <w:ilvl w:val="0"/>
          <w:numId w:val="5"/>
        </w:numPr>
        <w:shd w:val="clear" w:color="auto" w:fill="auto"/>
        <w:tabs>
          <w:tab w:val="left" w:pos="349"/>
          <w:tab w:val="left" w:pos="851"/>
          <w:tab w:val="left" w:pos="993"/>
        </w:tabs>
        <w:spacing w:before="0" w:line="240" w:lineRule="auto"/>
        <w:ind w:left="0" w:right="60" w:firstLine="568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Предоставление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365ED6">
        <w:rPr>
          <w:rFonts w:ascii="Liberation Serif" w:hAnsi="Liberation Serif"/>
          <w:sz w:val="24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Pr="00365ED6">
        <w:rPr>
          <w:rFonts w:ascii="Liberation Serif" w:hAnsi="Liberation Serif"/>
          <w:sz w:val="24"/>
          <w:szCs w:val="24"/>
        </w:rPr>
        <w:t>ортопедическими изделиями.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4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65ED6">
        <w:rPr>
          <w:rFonts w:ascii="Liberation Serif" w:hAnsi="Liberation Serif"/>
          <w:sz w:val="24"/>
          <w:szCs w:val="24"/>
        </w:rPr>
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</w:r>
      <w:proofErr w:type="gramEnd"/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Временное обеспечение техническими средствами ухода, реабилитации и адаптации.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Обеспечение отдельных категорий граждан протезно-ортопедическими изделиями.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Доступ социально ориентированных некоммерческих организаций, осуществляющих деятельность в социальной сфере, к бюджетным средствам, выделенным на предоставление общественно полезных социальных услуг населению.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 </w:t>
      </w:r>
      <w:r w:rsidRPr="00365ED6">
        <w:rPr>
          <w:rFonts w:ascii="Liberation Serif" w:eastAsia="Times New Roman" w:hAnsi="Liberation Serif" w:cs="Liberation Serif"/>
          <w:sz w:val="24"/>
          <w:szCs w:val="24"/>
        </w:rPr>
        <w:t>Постановлении Правительства Российской Федерации от 09.04.2020 №467 «О временном порядке признания лица инвалидом»</w:t>
      </w:r>
      <w:r w:rsidRPr="00365ED6">
        <w:rPr>
          <w:rFonts w:ascii="Liberation Serif" w:hAnsi="Liberation Serif"/>
          <w:sz w:val="24"/>
          <w:szCs w:val="24"/>
        </w:rPr>
        <w:t>.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заместитель Главы Администрации</w:t>
      </w:r>
      <w:r w:rsidR="00F63F90" w:rsidRPr="00BF11C8">
        <w:rPr>
          <w:rFonts w:ascii="Liberation Serif" w:eastAsia="Calibri" w:hAnsi="Liberation Serif"/>
          <w:sz w:val="24"/>
          <w:szCs w:val="24"/>
        </w:rPr>
        <w:t xml:space="preserve"> городского округа Первоуральск по управлению социальной сферой</w:t>
      </w:r>
      <w:r w:rsidR="00BC34DA" w:rsidRPr="00BF11C8">
        <w:rPr>
          <w:rFonts w:ascii="Liberation Serif" w:eastAsia="Calibri" w:hAnsi="Liberation Serif"/>
          <w:sz w:val="24"/>
          <w:szCs w:val="24"/>
        </w:rPr>
        <w:t xml:space="preserve"> Васильева Л.В</w:t>
      </w:r>
      <w:r w:rsidR="00F63F90" w:rsidRPr="00BF11C8">
        <w:rPr>
          <w:rFonts w:ascii="Liberation Serif" w:eastAsia="Calibri" w:hAnsi="Liberation Serif"/>
          <w:sz w:val="24"/>
          <w:szCs w:val="24"/>
        </w:rPr>
        <w:t>.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BF11C8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-Территориального Управления социальной политики по городу Первоуральску,</w:t>
      </w:r>
    </w:p>
    <w:p w:rsidR="00617AF9" w:rsidRPr="00BF11C8" w:rsidRDefault="00617AF9" w:rsidP="00BF11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первоуральских общественных организаций инвалидов,</w:t>
      </w:r>
      <w:r w:rsidR="00A76098" w:rsidRPr="00BF11C8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BF11C8">
        <w:rPr>
          <w:rFonts w:ascii="Liberation Serif" w:eastAsia="Calibri" w:hAnsi="Liberation Serif"/>
          <w:sz w:val="24"/>
          <w:szCs w:val="24"/>
        </w:rPr>
        <w:t>учреждений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- Управления жилищно-коммунального хозяйства и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lastRenderedPageBreak/>
        <w:t xml:space="preserve">-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BF11C8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а также </w:t>
      </w:r>
      <w:r w:rsidRPr="00BF11C8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т.ч. </w:t>
      </w:r>
      <w:r w:rsidRPr="00BF11C8">
        <w:rPr>
          <w:rFonts w:ascii="Liberation Serif" w:eastAsia="Calibri" w:hAnsi="Liberation Serif"/>
          <w:b/>
          <w:sz w:val="24"/>
          <w:szCs w:val="24"/>
        </w:rPr>
        <w:t xml:space="preserve"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</w:t>
      </w:r>
      <w:proofErr w:type="spellStart"/>
      <w:r w:rsidRPr="00BF11C8">
        <w:rPr>
          <w:rFonts w:ascii="Liberation Serif" w:eastAsia="Calibri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b/>
          <w:sz w:val="24"/>
          <w:szCs w:val="24"/>
        </w:rPr>
        <w:t xml:space="preserve"> среды жизнедеятельности инвалидов на территории муниципалитета</w:t>
      </w:r>
      <w:r w:rsidRPr="00BF11C8">
        <w:rPr>
          <w:rFonts w:ascii="Liberation Serif" w:hAnsi="Liberation Serif"/>
          <w:b/>
          <w:sz w:val="24"/>
          <w:szCs w:val="24"/>
        </w:rPr>
        <w:t xml:space="preserve"> и др.</w:t>
      </w:r>
    </w:p>
    <w:p w:rsidR="001D74BD" w:rsidRPr="00BF11C8" w:rsidRDefault="001D74BD" w:rsidP="00BF11C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городского округа Первоуральск, совещания Совета (при необходимости) имеют выездной характер (т.е. с выездом на объект), </w:t>
      </w:r>
      <w:r w:rsidRPr="00BF11C8">
        <w:rPr>
          <w:rFonts w:ascii="Liberation Serif" w:hAnsi="Liberation Serif"/>
          <w:sz w:val="24"/>
          <w:szCs w:val="24"/>
        </w:rPr>
        <w:t>что также регламентировано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Федеральным законом от 02.05.2006г. № 59-ФЗ (ред. от 02.07.2013г.) «О порядке рассмотрения обращений граждан Российской Федерации».</w:t>
      </w:r>
      <w:proofErr w:type="gramEnd"/>
    </w:p>
    <w:p w:rsidR="001D74BD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90A1B" w:rsidRPr="00BF11C8" w:rsidRDefault="00890A1B" w:rsidP="00BF11C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BF11C8">
        <w:rPr>
          <w:rFonts w:ascii="Liberation Serif" w:eastAsia="Calibri" w:hAnsi="Liberation Serif"/>
          <w:b/>
          <w:sz w:val="24"/>
          <w:szCs w:val="24"/>
        </w:rPr>
        <w:t xml:space="preserve">Члены Совета, </w:t>
      </w:r>
      <w:r w:rsidRPr="00BF11C8">
        <w:rPr>
          <w:rFonts w:ascii="Liberation Serif" w:eastAsia="Calibri" w:hAnsi="Liberation Serif"/>
          <w:sz w:val="24"/>
          <w:szCs w:val="24"/>
        </w:rPr>
        <w:t>в т.ч. (в рамках исполнения п.п.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Положения):</w:t>
      </w:r>
      <w:proofErr w:type="gramEnd"/>
    </w:p>
    <w:p w:rsidR="00890A1B" w:rsidRPr="00BF11C8" w:rsidRDefault="00890A1B" w:rsidP="00BF11C8">
      <w:pPr>
        <w:pStyle w:val="24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2)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выносят рекомендации и предложения</w:t>
      </w:r>
      <w:r w:rsidRPr="00BF11C8">
        <w:rPr>
          <w:rFonts w:ascii="Liberation Serif" w:hAnsi="Liberation Serif"/>
          <w:sz w:val="24"/>
          <w:szCs w:val="24"/>
        </w:rPr>
        <w:t xml:space="preserve"> (по мере необходимости, по обращению граждан и\или иных заинтересованных лиц) руководителям и собственникам организаций (учреждений) и соответствующим должностным лицам по обеспечению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на объектах инженерной, транспортной и социальной инфраструктуры на территории муниципалитета, в соответствии с действующим российским законодательством,</w:t>
      </w:r>
    </w:p>
    <w:p w:rsidR="00890A1B" w:rsidRPr="00BF11C8" w:rsidRDefault="00890A1B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 xml:space="preserve">3) запрашивают необходимую информацию и заслушивают </w:t>
      </w:r>
      <w:r w:rsidRPr="00BF11C8">
        <w:rPr>
          <w:rFonts w:ascii="Liberation Serif" w:eastAsia="Calibri" w:hAnsi="Liberation Serif"/>
          <w:sz w:val="24"/>
          <w:szCs w:val="24"/>
        </w:rPr>
        <w:t xml:space="preserve">на заседаниях Совета руководителей и собственников организаций (учреждений) и соответствующих должностных лиц по вопросам обеспечения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для инвалидов на объектах инженерной, транспортной и социальной инфраструктуры на территории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890A1B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</w:t>
      </w:r>
      <w:r w:rsidR="003051D0" w:rsidRPr="00BF11C8">
        <w:rPr>
          <w:rFonts w:ascii="Liberation Serif" w:hAnsi="Liberation Serif"/>
          <w:b/>
          <w:sz w:val="24"/>
          <w:szCs w:val="24"/>
        </w:rPr>
        <w:t>аконодательств</w:t>
      </w:r>
      <w:r w:rsidRPr="00BF11C8">
        <w:rPr>
          <w:rFonts w:ascii="Liberation Serif" w:hAnsi="Liberation Serif"/>
          <w:b/>
          <w:sz w:val="24"/>
          <w:szCs w:val="24"/>
        </w:rPr>
        <w:t>ом</w:t>
      </w:r>
      <w:r w:rsidR="003051D0" w:rsidRPr="00BF11C8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BF11C8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BF11C8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BF11C8">
        <w:rPr>
          <w:rFonts w:ascii="Liberation Serif" w:hAnsi="Liberation Serif"/>
          <w:b/>
          <w:sz w:val="24"/>
          <w:szCs w:val="24"/>
        </w:rPr>
        <w:t>: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6.Гостиницы, отели, иные места временного  проживания;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BF11C8">
        <w:rPr>
          <w:rFonts w:ascii="Liberation Serif" w:hAnsi="Liberation Serif"/>
          <w:sz w:val="24"/>
          <w:szCs w:val="24"/>
        </w:rPr>
        <w:t>, п</w:t>
      </w:r>
      <w:r w:rsidRPr="00BF11C8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</w:t>
      </w:r>
      <w:r w:rsidR="00413D0B" w:rsidRPr="00BF11C8">
        <w:rPr>
          <w:rFonts w:ascii="Liberation Serif" w:hAnsi="Liberation Serif"/>
          <w:sz w:val="24"/>
          <w:szCs w:val="24"/>
        </w:rPr>
        <w:t>3</w:t>
      </w:r>
      <w:r w:rsidRPr="00BF11C8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визуальная и звуковая информация (вывески,  таблички, радиосвязь);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BF11C8" w:rsidRDefault="00B43C16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на диспансерном учете состоит </w:t>
      </w:r>
      <w:r w:rsidR="00A016A4" w:rsidRPr="00A016A4">
        <w:rPr>
          <w:rFonts w:ascii="Liberation Serif" w:hAnsi="Liberation Serif"/>
          <w:b/>
          <w:bCs/>
          <w:sz w:val="24"/>
          <w:szCs w:val="24"/>
        </w:rPr>
        <w:t>8347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 инвалидов 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по состоянию на </w:t>
      </w:r>
      <w:r w:rsidR="00AB1325" w:rsidRPr="00BF11C8">
        <w:rPr>
          <w:rFonts w:ascii="Liberation Serif" w:hAnsi="Liberation Serif"/>
          <w:color w:val="auto"/>
          <w:sz w:val="24"/>
          <w:szCs w:val="24"/>
        </w:rPr>
        <w:t>3</w:t>
      </w:r>
      <w:r w:rsidRPr="00BF11C8">
        <w:rPr>
          <w:rFonts w:ascii="Liberation Serif" w:hAnsi="Liberation Serif"/>
          <w:color w:val="auto"/>
          <w:sz w:val="24"/>
          <w:szCs w:val="24"/>
        </w:rPr>
        <w:t>1.</w:t>
      </w:r>
      <w:r w:rsidR="00A016A4">
        <w:rPr>
          <w:rFonts w:ascii="Liberation Serif" w:hAnsi="Liberation Serif"/>
          <w:color w:val="auto"/>
          <w:sz w:val="24"/>
          <w:szCs w:val="24"/>
        </w:rPr>
        <w:t>06</w:t>
      </w:r>
      <w:r w:rsidRPr="00BF11C8">
        <w:rPr>
          <w:rFonts w:ascii="Liberation Serif" w:hAnsi="Liberation Serif"/>
          <w:color w:val="auto"/>
          <w:sz w:val="24"/>
          <w:szCs w:val="24"/>
        </w:rPr>
        <w:t>.20</w:t>
      </w:r>
      <w:r w:rsidR="00A016A4">
        <w:rPr>
          <w:rFonts w:ascii="Liberation Serif" w:hAnsi="Liberation Serif"/>
          <w:color w:val="auto"/>
          <w:sz w:val="24"/>
          <w:szCs w:val="24"/>
        </w:rPr>
        <w:t>20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г. </w:t>
      </w: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color w:val="auto"/>
          <w:sz w:val="24"/>
          <w:szCs w:val="24"/>
        </w:rPr>
      </w:pPr>
      <w:r w:rsidRPr="00BF11C8">
        <w:rPr>
          <w:rFonts w:ascii="Liberation Serif" w:hAnsi="Liberation Serif"/>
          <w:color w:val="auto"/>
          <w:sz w:val="24"/>
          <w:szCs w:val="24"/>
        </w:rPr>
        <w:t>Диспансерное наблюдение инвалидов (взрослое население) осуществляется в ГБУЗ СО «ГБ  город Первоуральск».</w:t>
      </w:r>
    </w:p>
    <w:p w:rsidR="00BF11C8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30213">
        <w:rPr>
          <w:rFonts w:ascii="Liberation Serif" w:hAnsi="Liberation Serif"/>
          <w:color w:val="auto"/>
          <w:sz w:val="24"/>
          <w:szCs w:val="24"/>
        </w:rPr>
        <w:t xml:space="preserve">Диспансерное наблюдение </w:t>
      </w:r>
      <w:r w:rsidRPr="00B30213">
        <w:rPr>
          <w:rFonts w:ascii="Liberation Serif" w:hAnsi="Liberation Serif"/>
          <w:b/>
          <w:color w:val="auto"/>
          <w:sz w:val="24"/>
          <w:szCs w:val="24"/>
        </w:rPr>
        <w:t>детей - инвалидов</w:t>
      </w:r>
      <w:r w:rsidRPr="00B30213">
        <w:rPr>
          <w:rFonts w:ascii="Liberation Serif" w:hAnsi="Liberation Serif"/>
          <w:color w:val="auto"/>
          <w:sz w:val="24"/>
          <w:szCs w:val="24"/>
        </w:rPr>
        <w:t xml:space="preserve"> ГБУЗ СО «ДГБ Первоуральск»</w:t>
      </w:r>
      <w:r w:rsidRPr="00B3021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607DB1" w:rsidRPr="00B30213">
        <w:rPr>
          <w:rFonts w:ascii="Liberation Serif" w:hAnsi="Liberation Serif"/>
          <w:color w:val="auto"/>
          <w:sz w:val="24"/>
          <w:szCs w:val="24"/>
        </w:rPr>
        <w:t>по состоянию на 31</w:t>
      </w:r>
      <w:r w:rsidRPr="00B30213">
        <w:rPr>
          <w:rFonts w:ascii="Liberation Serif" w:hAnsi="Liberation Serif"/>
          <w:color w:val="auto"/>
          <w:sz w:val="24"/>
          <w:szCs w:val="24"/>
        </w:rPr>
        <w:t>.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06</w:t>
      </w:r>
      <w:r w:rsidRPr="00B30213">
        <w:rPr>
          <w:rFonts w:ascii="Liberation Serif" w:hAnsi="Liberation Serif"/>
          <w:color w:val="auto"/>
          <w:sz w:val="24"/>
          <w:szCs w:val="24"/>
        </w:rPr>
        <w:t>.20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20</w:t>
      </w:r>
      <w:r w:rsidRPr="00B30213">
        <w:rPr>
          <w:rFonts w:ascii="Liberation Serif" w:hAnsi="Liberation Serif"/>
          <w:color w:val="auto"/>
          <w:sz w:val="24"/>
          <w:szCs w:val="24"/>
        </w:rPr>
        <w:t>г.</w:t>
      </w:r>
      <w:r w:rsidR="00BF11C8" w:rsidRPr="00B30213">
        <w:rPr>
          <w:rFonts w:ascii="Liberation Serif" w:hAnsi="Liberation Serif"/>
          <w:sz w:val="24"/>
          <w:szCs w:val="24"/>
        </w:rPr>
        <w:t xml:space="preserve"> состоит на учете - </w:t>
      </w:r>
      <w:r w:rsidR="00BF11C8" w:rsidRPr="00B30213">
        <w:rPr>
          <w:rFonts w:ascii="Liberation Serif" w:hAnsi="Liberation Serif"/>
          <w:color w:val="auto"/>
          <w:sz w:val="24"/>
          <w:szCs w:val="24"/>
        </w:rPr>
        <w:t>47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1</w:t>
      </w:r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 (в </w:t>
      </w:r>
      <w:proofErr w:type="spellStart"/>
      <w:r w:rsidR="00BF11C8" w:rsidRPr="00B30213">
        <w:rPr>
          <w:rFonts w:ascii="Liberation Serif" w:hAnsi="Liberation Serif"/>
          <w:color w:val="auto"/>
          <w:sz w:val="24"/>
          <w:szCs w:val="24"/>
        </w:rPr>
        <w:t>т.ч</w:t>
      </w:r>
      <w:proofErr w:type="spellEnd"/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. 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42</w:t>
      </w:r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 на дому)</w:t>
      </w:r>
    </w:p>
    <w:p w:rsidR="00377AAA" w:rsidRPr="00BF11C8" w:rsidRDefault="00377AA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30213">
        <w:rPr>
          <w:rFonts w:ascii="Liberation Serif" w:hAnsi="Liberation Serif"/>
          <w:b/>
          <w:sz w:val="24"/>
          <w:szCs w:val="24"/>
        </w:rPr>
        <w:t xml:space="preserve">ГБУЗ </w:t>
      </w:r>
      <w:proofErr w:type="gramStart"/>
      <w:r w:rsidRPr="00B30213">
        <w:rPr>
          <w:rFonts w:ascii="Liberation Serif" w:hAnsi="Liberation Serif"/>
          <w:b/>
          <w:sz w:val="24"/>
          <w:szCs w:val="24"/>
        </w:rPr>
        <w:t>СО</w:t>
      </w:r>
      <w:proofErr w:type="gramEnd"/>
      <w:r w:rsidRPr="00B30213">
        <w:rPr>
          <w:rFonts w:ascii="Liberation Serif" w:hAnsi="Liberation Serif"/>
          <w:b/>
          <w:sz w:val="24"/>
          <w:szCs w:val="24"/>
        </w:rPr>
        <w:t xml:space="preserve"> «Детская городская больница город Первоуральск»</w:t>
      </w:r>
      <w:r w:rsidRPr="00B30213">
        <w:rPr>
          <w:rFonts w:ascii="Liberation Serif" w:hAnsi="Liberation Serif"/>
          <w:sz w:val="24"/>
          <w:szCs w:val="24"/>
        </w:rPr>
        <w:t xml:space="preserve"> 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</w:t>
      </w:r>
      <w:r w:rsidR="001F60DB" w:rsidRPr="00B30213">
        <w:rPr>
          <w:rFonts w:ascii="Liberation Serif" w:hAnsi="Liberation Serif"/>
          <w:sz w:val="24"/>
          <w:szCs w:val="24"/>
        </w:rPr>
        <w:t xml:space="preserve"> (</w:t>
      </w:r>
      <w:r w:rsidR="00A55173" w:rsidRPr="00B30213">
        <w:rPr>
          <w:rFonts w:ascii="Liberation Serif" w:hAnsi="Liberation Serif"/>
          <w:sz w:val="24"/>
          <w:szCs w:val="24"/>
        </w:rPr>
        <w:t>186</w:t>
      </w:r>
      <w:r w:rsidR="001F60DB" w:rsidRPr="00B30213">
        <w:rPr>
          <w:rFonts w:ascii="Liberation Serif" w:hAnsi="Liberation Serif"/>
          <w:sz w:val="24"/>
          <w:szCs w:val="24"/>
        </w:rPr>
        <w:t xml:space="preserve"> чел.)</w:t>
      </w:r>
      <w:r w:rsidRPr="00B30213">
        <w:rPr>
          <w:rFonts w:ascii="Liberation Serif" w:hAnsi="Liberation Serif"/>
          <w:sz w:val="24"/>
          <w:szCs w:val="24"/>
        </w:rPr>
        <w:t>.</w:t>
      </w:r>
    </w:p>
    <w:p w:rsidR="006C0497" w:rsidRPr="00BF11C8" w:rsidRDefault="00F97F7F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F48BC">
        <w:rPr>
          <w:rFonts w:ascii="Liberation Serif" w:hAnsi="Liberation Serif"/>
          <w:sz w:val="24"/>
          <w:szCs w:val="24"/>
        </w:rPr>
        <w:t xml:space="preserve">Количество </w:t>
      </w:r>
      <w:r w:rsidRPr="004F48BC">
        <w:rPr>
          <w:rFonts w:ascii="Liberation Serif" w:hAnsi="Liberation Serif"/>
          <w:b/>
          <w:sz w:val="24"/>
          <w:szCs w:val="24"/>
        </w:rPr>
        <w:t>пожилых граждан</w:t>
      </w:r>
      <w:r w:rsidRPr="004F48BC">
        <w:rPr>
          <w:rFonts w:ascii="Liberation Serif" w:hAnsi="Liberation Serif"/>
          <w:sz w:val="24"/>
          <w:szCs w:val="24"/>
        </w:rPr>
        <w:t xml:space="preserve"> </w:t>
      </w:r>
      <w:r w:rsidRPr="004F48BC">
        <w:rPr>
          <w:rFonts w:ascii="Liberation Serif" w:hAnsi="Liberation Serif"/>
          <w:b/>
          <w:sz w:val="24"/>
          <w:szCs w:val="24"/>
        </w:rPr>
        <w:t xml:space="preserve">(получателей пенсий) </w:t>
      </w:r>
      <w:r w:rsidR="006732FD" w:rsidRPr="004F48BC">
        <w:rPr>
          <w:rFonts w:ascii="Liberation Serif" w:hAnsi="Liberation Serif"/>
          <w:b/>
          <w:sz w:val="24"/>
          <w:szCs w:val="24"/>
        </w:rPr>
        <w:t>–</w:t>
      </w:r>
      <w:r w:rsidRPr="004F48BC">
        <w:rPr>
          <w:rFonts w:ascii="Liberation Serif" w:hAnsi="Liberation Serif"/>
          <w:b/>
          <w:sz w:val="24"/>
          <w:szCs w:val="24"/>
        </w:rPr>
        <w:t xml:space="preserve"> </w:t>
      </w:r>
      <w:r w:rsidR="004F48BC" w:rsidRPr="004F48BC">
        <w:rPr>
          <w:rFonts w:ascii="Liberation Serif" w:hAnsi="Liberation Serif"/>
          <w:b/>
          <w:sz w:val="24"/>
          <w:szCs w:val="24"/>
        </w:rPr>
        <w:t>50500</w:t>
      </w:r>
      <w:r w:rsidRPr="004F48BC">
        <w:rPr>
          <w:rFonts w:ascii="Liberation Serif" w:hAnsi="Liberation Serif"/>
          <w:b/>
          <w:sz w:val="24"/>
          <w:szCs w:val="24"/>
        </w:rPr>
        <w:t xml:space="preserve"> чел.</w:t>
      </w:r>
      <w:r w:rsidR="001F60DB" w:rsidRPr="004F48BC">
        <w:rPr>
          <w:rFonts w:ascii="Liberation Serif" w:hAnsi="Liberation Serif"/>
          <w:b/>
          <w:sz w:val="24"/>
          <w:szCs w:val="24"/>
        </w:rPr>
        <w:t xml:space="preserve">, в т.ч. получателей пенсии по инвалидности </w:t>
      </w:r>
      <w:r w:rsidR="001F60DB" w:rsidRPr="00680994">
        <w:rPr>
          <w:rFonts w:ascii="Liberation Serif" w:hAnsi="Liberation Serif"/>
          <w:b/>
          <w:sz w:val="24"/>
          <w:szCs w:val="24"/>
        </w:rPr>
        <w:t xml:space="preserve">– </w:t>
      </w:r>
      <w:r w:rsidR="00680994" w:rsidRPr="00680994">
        <w:rPr>
          <w:rFonts w:ascii="Liberation Serif" w:hAnsi="Liberation Serif"/>
          <w:b/>
          <w:sz w:val="24"/>
          <w:szCs w:val="24"/>
        </w:rPr>
        <w:t>5980</w:t>
      </w:r>
      <w:r w:rsidR="001F60DB" w:rsidRPr="00680994">
        <w:rPr>
          <w:rFonts w:ascii="Liberation Serif" w:hAnsi="Liberation Serif"/>
          <w:b/>
          <w:sz w:val="24"/>
          <w:szCs w:val="24"/>
        </w:rPr>
        <w:t xml:space="preserve"> чел.</w:t>
      </w:r>
      <w:r w:rsidR="00377AAA" w:rsidRPr="00BF11C8">
        <w:rPr>
          <w:rFonts w:ascii="Liberation Serif" w:hAnsi="Liberation Serif"/>
          <w:b/>
          <w:sz w:val="24"/>
          <w:szCs w:val="24"/>
        </w:rPr>
        <w:t xml:space="preserve"> </w:t>
      </w:r>
    </w:p>
    <w:p w:rsidR="00DC138F" w:rsidRPr="00BF11C8" w:rsidRDefault="00DC138F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46,7 %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BF11C8">
        <w:rPr>
          <w:rFonts w:ascii="Liberation Serif" w:hAnsi="Liberation Serif"/>
          <w:sz w:val="24"/>
          <w:szCs w:val="24"/>
        </w:rPr>
        <w:t>» среда на объектах социальной инфраструктуры города.</w:t>
      </w:r>
    </w:p>
    <w:p w:rsidR="003051D0" w:rsidRPr="00BF11C8" w:rsidRDefault="003051D0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Работа по созданию условий для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BF11C8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 (в ранге не ниже заместителя руководителя учреждения, предприятия, организации),  а также во многих учреждениях созданы рабочие группы по разработке мероприятий;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BF11C8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BF11C8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BF11C8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BF11C8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/>
          <w:b/>
          <w:sz w:val="24"/>
          <w:szCs w:val="24"/>
        </w:rPr>
        <w:t>объем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и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подготов</w:t>
      </w:r>
      <w:r w:rsidR="008C26A3" w:rsidRPr="00BF11C8">
        <w:rPr>
          <w:rFonts w:ascii="Liberation Serif" w:hAnsi="Liberation Serif"/>
          <w:b/>
          <w:sz w:val="24"/>
          <w:szCs w:val="24"/>
        </w:rPr>
        <w:t>лены</w:t>
      </w:r>
      <w:r w:rsidRPr="00BF11C8">
        <w:rPr>
          <w:rFonts w:ascii="Liberation Serif" w:hAnsi="Liberation Serif"/>
          <w:b/>
          <w:sz w:val="24"/>
          <w:szCs w:val="24"/>
        </w:rPr>
        <w:t xml:space="preserve"> расчет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потребности финансовых средств</w:t>
      </w:r>
      <w:r w:rsidRPr="00BF11C8">
        <w:rPr>
          <w:rFonts w:ascii="Liberation Serif" w:hAnsi="Liberation Serif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C26A3" w:rsidRPr="00BF11C8">
        <w:rPr>
          <w:rFonts w:ascii="Liberation Serif" w:hAnsi="Liberation Serif"/>
          <w:b/>
          <w:sz w:val="24"/>
          <w:szCs w:val="24"/>
        </w:rPr>
        <w:t xml:space="preserve">в </w:t>
      </w:r>
      <w:r w:rsidRPr="00BF11C8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BF11C8">
        <w:rPr>
          <w:rFonts w:ascii="Liberation Serif" w:hAnsi="Liberation Serif"/>
          <w:b/>
          <w:sz w:val="24"/>
          <w:szCs w:val="24"/>
        </w:rPr>
        <w:t>ях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BF11C8">
        <w:rPr>
          <w:rFonts w:ascii="Liberation Serif" w:hAnsi="Liberation Serif"/>
          <w:b/>
          <w:sz w:val="24"/>
          <w:szCs w:val="24"/>
        </w:rPr>
        <w:t>одится</w:t>
      </w:r>
      <w:r w:rsidRPr="00BF11C8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BF11C8">
        <w:rPr>
          <w:rFonts w:ascii="Liberation Serif" w:hAnsi="Liberation Serif"/>
          <w:b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, организаци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), предоставляющ</w:t>
      </w:r>
      <w:r w:rsidR="00183B2B" w:rsidRPr="00BF11C8">
        <w:rPr>
          <w:rFonts w:ascii="Liberation Serif" w:hAnsi="Liberation Serif"/>
          <w:sz w:val="24"/>
          <w:szCs w:val="24"/>
        </w:rPr>
        <w:t>их</w:t>
      </w:r>
      <w:r w:rsidRPr="00BF11C8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3212E" w:rsidRPr="00BF11C8">
        <w:rPr>
          <w:rFonts w:ascii="Liberation Serif" w:hAnsi="Liberation Serif"/>
          <w:b/>
          <w:sz w:val="24"/>
          <w:szCs w:val="24"/>
        </w:rPr>
        <w:t>частично</w:t>
      </w:r>
      <w:r w:rsidR="0083212E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BF11C8">
        <w:rPr>
          <w:rFonts w:ascii="Liberation Serif" w:hAnsi="Liberation Serif"/>
          <w:b/>
          <w:sz w:val="24"/>
          <w:szCs w:val="24"/>
        </w:rPr>
        <w:t>о</w:t>
      </w:r>
      <w:r w:rsidRPr="00BF11C8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BF11C8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hAnsi="Liberation Serif"/>
          <w:sz w:val="24"/>
          <w:szCs w:val="24"/>
        </w:rPr>
        <w:t>режиме</w:t>
      </w:r>
      <w:proofErr w:type="gramEnd"/>
      <w:r w:rsidRPr="00BF11C8">
        <w:rPr>
          <w:rFonts w:ascii="Liberation Serif" w:hAnsi="Liberation Serif"/>
          <w:sz w:val="24"/>
          <w:szCs w:val="24"/>
        </w:rPr>
        <w:t>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Pr="00BF11C8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 услуг</w:t>
      </w:r>
      <w:r w:rsidR="00FD5F30" w:rsidRPr="00BF11C8">
        <w:rPr>
          <w:rFonts w:ascii="Liberation Serif" w:hAnsi="Liberation Serif"/>
          <w:sz w:val="24"/>
          <w:szCs w:val="24"/>
        </w:rPr>
        <w:t>,</w:t>
      </w:r>
      <w:r w:rsidRPr="00BF11C8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hAnsi="Liberation Serif"/>
          <w:sz w:val="24"/>
          <w:szCs w:val="24"/>
        </w:rPr>
        <w:t>, обеспечивающи</w:t>
      </w:r>
      <w:r w:rsidR="00FD5F30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BF11C8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в 2015 году «Дорожная карта»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Достижение </w:t>
      </w:r>
      <w:r w:rsidR="00197F7E" w:rsidRPr="00BF11C8">
        <w:rPr>
          <w:rFonts w:ascii="Liberation Serif" w:hAnsi="Liberation Serif"/>
          <w:b/>
          <w:sz w:val="24"/>
          <w:szCs w:val="24"/>
        </w:rPr>
        <w:t>поставленной</w:t>
      </w:r>
      <w:r w:rsidRPr="00BF11C8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BF11C8">
        <w:rPr>
          <w:rFonts w:ascii="Liberation Serif" w:hAnsi="Liberation Serif"/>
          <w:b/>
          <w:sz w:val="24"/>
          <w:szCs w:val="24"/>
        </w:rPr>
        <w:t>возможно при</w:t>
      </w:r>
      <w:r w:rsidRPr="00BF11C8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1.</w:t>
      </w:r>
      <w:r w:rsidRPr="00BF11C8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Реализация данной задачи позволит </w:t>
      </w:r>
      <w:r w:rsidRPr="00BF11C8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 и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2.</w:t>
      </w:r>
      <w:r w:rsidRPr="00BF11C8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будет</w:t>
      </w:r>
      <w:r w:rsidRPr="00BF11C8">
        <w:rPr>
          <w:rFonts w:ascii="Liberation Serif" w:hAnsi="Liberation Serif"/>
          <w:sz w:val="24"/>
          <w:szCs w:val="24"/>
        </w:rPr>
        <w:t xml:space="preserve"> способствовать созданию условий для интеграции </w:t>
      </w:r>
      <w:r w:rsidRPr="00BF11C8">
        <w:rPr>
          <w:rFonts w:ascii="Liberation Serif" w:hAnsi="Liberation Serif"/>
          <w:sz w:val="24"/>
          <w:szCs w:val="24"/>
        </w:rPr>
        <w:lastRenderedPageBreak/>
        <w:t>инвалидов в общество и повышению качества жизни инвалидов в современных условиях.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3.</w:t>
      </w:r>
      <w:r w:rsidRPr="00BF11C8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повысит</w:t>
      </w:r>
      <w:r w:rsidRPr="00BF11C8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</w:t>
      </w:r>
      <w:r w:rsidR="000B6C30" w:rsidRPr="00BF11C8">
        <w:rPr>
          <w:rFonts w:ascii="Liberation Serif" w:hAnsi="Liberation Serif"/>
          <w:sz w:val="24"/>
          <w:szCs w:val="24"/>
        </w:rPr>
        <w:t>«</w:t>
      </w:r>
      <w:proofErr w:type="spellStart"/>
      <w:r w:rsidRPr="00BF11C8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4.</w:t>
      </w:r>
      <w:r w:rsidRPr="00BF11C8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позволит</w:t>
      </w:r>
      <w:r w:rsidRPr="00BF11C8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BF11C8">
        <w:rPr>
          <w:rFonts w:ascii="Liberation Serif" w:hAnsi="Liberation Serif"/>
          <w:sz w:val="24"/>
          <w:szCs w:val="24"/>
        </w:rPr>
        <w:t xml:space="preserve"> по формированию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</w:t>
      </w:r>
      <w:r w:rsidRPr="00BF11C8">
        <w:rPr>
          <w:rFonts w:ascii="Liberation Serif" w:hAnsi="Liberation Serif"/>
          <w:b/>
          <w:sz w:val="24"/>
          <w:szCs w:val="24"/>
        </w:rPr>
        <w:t>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мероприятий «Дорожной карты» рассчитана на 6 лет</w:t>
      </w:r>
      <w:r w:rsidRPr="00BF11C8">
        <w:rPr>
          <w:rFonts w:ascii="Liberation Serif" w:hAnsi="Liberation Serif"/>
          <w:sz w:val="24"/>
          <w:szCs w:val="24"/>
        </w:rPr>
        <w:t xml:space="preserve"> с 2015 по 2020 годы и включает </w:t>
      </w:r>
      <w:r w:rsidRPr="00BF11C8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первый этап - 2015 год;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второй этап - 2016 - 2019 годы;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третий этап - 2020 год.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проведена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выявлена и определена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разработаны и утверждены нормативные правовые и информационные документы и материалы для проведения мероприятий по созданию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для инвалидов.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2015 году на первом этапе реализации мероприятий проведена следующая работа: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ежеквартально проводился мониторинг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информирование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 w:rsidRPr="00BF11C8">
        <w:rPr>
          <w:rFonts w:ascii="Liberation Serif" w:hAnsi="Liberation Serif"/>
          <w:sz w:val="24"/>
          <w:szCs w:val="24"/>
        </w:rPr>
        <w:t xml:space="preserve"> (</w:t>
      </w:r>
      <w:r w:rsidR="007074F3">
        <w:rPr>
          <w:rFonts w:ascii="Liberation Serif" w:eastAsia="Calibri" w:hAnsi="Liberation Serif" w:cs="Liberation Serif"/>
          <w:sz w:val="24"/>
          <w:szCs w:val="24"/>
          <w:lang w:eastAsia="zh-CN"/>
        </w:rPr>
        <w:t>в</w:t>
      </w:r>
      <w:r w:rsidR="007074F3">
        <w:rPr>
          <w:rFonts w:ascii="Liberation Serif" w:hAnsi="Liberation Serif" w:cs="Liberation Serif"/>
          <w:sz w:val="24"/>
          <w:szCs w:val="24"/>
        </w:rPr>
        <w:t xml:space="preserve"> отчетный период информация 21 паспорта доступности ОСИ (учреждения социального обслуживания) внесена в ПК «Информационное взаимодействие с федеральным государственным учреждением медико-социальной экспертизы»</w:t>
      </w:r>
      <w:r w:rsidR="000B6C30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;</w:t>
      </w:r>
      <w:proofErr w:type="gramEnd"/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проведена 100% паспортизация</w:t>
      </w:r>
      <w:r w:rsidRPr="00BF11C8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BF11C8">
        <w:rPr>
          <w:rFonts w:ascii="Liberation Serif" w:hAnsi="Liberation Serif"/>
          <w:sz w:val="24"/>
          <w:szCs w:val="24"/>
        </w:rPr>
        <w:t>: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 комбинированного вида» - группы для детей 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           </w:t>
      </w:r>
      <w:r w:rsidRPr="00BF11C8">
        <w:rPr>
          <w:rFonts w:ascii="Liberation Serif" w:hAnsi="Liberation Serif"/>
          <w:sz w:val="24"/>
          <w:szCs w:val="24"/>
        </w:rPr>
        <w:t>с задержкой психического развития, группы для умственно отсталых детей,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37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BF11C8">
        <w:rPr>
          <w:rFonts w:ascii="Liberation Serif" w:hAnsi="Liberation Serif"/>
          <w:sz w:val="24"/>
          <w:szCs w:val="24"/>
        </w:rPr>
        <w:t>с</w:t>
      </w:r>
      <w:r w:rsidRPr="00BF11C8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ДК им. Ленина,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Администрация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Второй этап</w:t>
      </w:r>
      <w:r w:rsidRPr="00BF11C8">
        <w:rPr>
          <w:rFonts w:ascii="Liberation Serif" w:hAnsi="Liberation Serif"/>
          <w:sz w:val="24"/>
          <w:szCs w:val="24"/>
        </w:rPr>
        <w:t xml:space="preserve"> – это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С 2016 по 2019 год на втором этапе</w:t>
      </w:r>
      <w:r w:rsidRPr="00BF11C8">
        <w:rPr>
          <w:rFonts w:ascii="Liberation Serif" w:hAnsi="Liberation Serif"/>
          <w:sz w:val="24"/>
          <w:szCs w:val="24"/>
        </w:rPr>
        <w:t xml:space="preserve">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</w:t>
      </w:r>
      <w:r w:rsidR="00DC138F" w:rsidRPr="00BF11C8">
        <w:rPr>
          <w:rFonts w:ascii="Liberation Serif" w:hAnsi="Liberation Serif"/>
          <w:sz w:val="24"/>
          <w:szCs w:val="24"/>
        </w:rPr>
        <w:t xml:space="preserve"> (табл. </w:t>
      </w:r>
      <w:r w:rsidR="00BD4598" w:rsidRPr="00BF11C8">
        <w:rPr>
          <w:rFonts w:ascii="Liberation Serif" w:hAnsi="Liberation Serif"/>
          <w:sz w:val="24"/>
          <w:szCs w:val="24"/>
        </w:rPr>
        <w:t xml:space="preserve">– </w:t>
      </w:r>
      <w:r w:rsidR="00BD4598" w:rsidRPr="00BF11C8">
        <w:rPr>
          <w:rFonts w:ascii="Liberation Serif" w:hAnsi="Liberation Serif"/>
          <w:b/>
          <w:sz w:val="24"/>
          <w:szCs w:val="24"/>
        </w:rPr>
        <w:t>отчет за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783D0B">
        <w:rPr>
          <w:rFonts w:ascii="Liberation Serif" w:hAnsi="Liberation Serif"/>
          <w:b/>
          <w:sz w:val="24"/>
          <w:szCs w:val="24"/>
        </w:rPr>
        <w:t xml:space="preserve">1 полугодие </w:t>
      </w:r>
      <w:r w:rsidR="00BD4598" w:rsidRPr="00BF11C8">
        <w:rPr>
          <w:rFonts w:ascii="Liberation Serif" w:hAnsi="Liberation Serif"/>
          <w:b/>
          <w:sz w:val="24"/>
          <w:szCs w:val="24"/>
        </w:rPr>
        <w:t>20</w:t>
      </w:r>
      <w:r w:rsidR="00783D0B">
        <w:rPr>
          <w:rFonts w:ascii="Liberation Serif" w:hAnsi="Liberation Serif"/>
          <w:b/>
          <w:sz w:val="24"/>
          <w:szCs w:val="24"/>
        </w:rPr>
        <w:t>20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783D0B">
        <w:rPr>
          <w:rFonts w:ascii="Liberation Serif" w:hAnsi="Liberation Serif"/>
          <w:b/>
          <w:sz w:val="24"/>
          <w:szCs w:val="24"/>
        </w:rPr>
        <w:t>а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ежегодного мониторинга индикаторов выполнения планов мероприятий («дорожных карт») повышения значений показателей</w:t>
      </w:r>
      <w:proofErr w:type="gramEnd"/>
      <w:r w:rsidR="008A00C0" w:rsidRPr="00BF11C8">
        <w:rPr>
          <w:rFonts w:ascii="Liberation Serif" w:hAnsi="Liberation Serif"/>
          <w:b/>
          <w:sz w:val="24"/>
          <w:szCs w:val="24"/>
        </w:rPr>
        <w:t xml:space="preserve"> доступности для инвалидов объектов и услуг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DC138F" w:rsidRPr="00BF11C8">
        <w:rPr>
          <w:rFonts w:ascii="Liberation Serif" w:hAnsi="Liberation Serif"/>
          <w:b/>
          <w:sz w:val="24"/>
          <w:szCs w:val="24"/>
        </w:rPr>
        <w:t>прилагается</w:t>
      </w:r>
      <w:r w:rsidR="00DC138F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И на третьем этапе будет проведен анализ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результатов</w:t>
      </w:r>
      <w:r w:rsidRPr="00BF11C8">
        <w:rPr>
          <w:rFonts w:ascii="Liberation Serif" w:hAnsi="Liberation Serif"/>
          <w:sz w:val="24"/>
          <w:szCs w:val="24"/>
        </w:rPr>
        <w:t xml:space="preserve"> состояния доступности среды жизнедеятельности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и разработка, в случае необходимости, плана мероприятий «Дорожной карты» на следующий период.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2020 году на третьем этапе реализации плана мероприятий запланировано проведение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мониторинга результатов</w:t>
      </w:r>
      <w:r w:rsidRPr="00BF11C8">
        <w:rPr>
          <w:rFonts w:ascii="Liberation Serif" w:hAnsi="Liberation Serif"/>
          <w:sz w:val="24"/>
          <w:szCs w:val="24"/>
        </w:rPr>
        <w:t xml:space="preserve"> состояния доступности среды жизнедеятельности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Первоуральск.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результате реализации мероприятий ожидаются позитивные изменения значений показателей социально-экономического развития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3412A8" w:rsidRPr="00BF11C8" w:rsidRDefault="003412A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BF11C8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BF11C8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BF11C8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BF11C8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BF11C8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Исполнение «Дорожной карты» в </w:t>
      </w:r>
      <w:r w:rsidR="00783D0B">
        <w:rPr>
          <w:rFonts w:ascii="Liberation Serif" w:hAnsi="Liberation Serif"/>
          <w:b/>
          <w:sz w:val="24"/>
          <w:szCs w:val="24"/>
        </w:rPr>
        <w:t xml:space="preserve">1 полугодии </w:t>
      </w:r>
      <w:r w:rsidRPr="00BF11C8">
        <w:rPr>
          <w:rFonts w:ascii="Liberation Serif" w:hAnsi="Liberation Serif"/>
          <w:b/>
          <w:sz w:val="24"/>
          <w:szCs w:val="24"/>
        </w:rPr>
        <w:t>20</w:t>
      </w:r>
      <w:r w:rsidR="00783D0B">
        <w:rPr>
          <w:rFonts w:ascii="Liberation Serif" w:hAnsi="Liberation Serif"/>
          <w:b/>
          <w:sz w:val="24"/>
          <w:szCs w:val="24"/>
        </w:rPr>
        <w:t>20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год</w:t>
      </w:r>
      <w:r w:rsidR="00783D0B">
        <w:rPr>
          <w:rFonts w:ascii="Liberation Serif" w:hAnsi="Liberation Serif"/>
          <w:b/>
          <w:sz w:val="24"/>
          <w:szCs w:val="24"/>
        </w:rPr>
        <w:t>а</w:t>
      </w:r>
      <w:r w:rsidRPr="00BF11C8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BF11C8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BF11C8">
        <w:rPr>
          <w:rFonts w:ascii="Liberation Serif" w:hAnsi="Liberation Serif"/>
          <w:b/>
          <w:sz w:val="24"/>
          <w:szCs w:val="24"/>
        </w:rPr>
        <w:t>.</w:t>
      </w:r>
    </w:p>
    <w:p w:rsidR="006E550B" w:rsidRPr="00BF11C8" w:rsidRDefault="006E550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>1. Создание условий для беспрепятственного доступа детей-инвалидов.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В 1 полугодии 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7074F3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 11 образовательных организациях – ОО №№ 5, 6, 11, 12, 15, 16, 17, 22, 28, 32, 40 главный вход в здание хорошо опознается </w:t>
      </w:r>
      <w:proofErr w:type="gramStart"/>
      <w:r w:rsidRPr="007074F3">
        <w:rPr>
          <w:rFonts w:ascii="Liberation Serif" w:hAnsi="Liberation Serif"/>
          <w:sz w:val="24"/>
          <w:szCs w:val="24"/>
        </w:rPr>
        <w:t>слабовидящими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(яркая вывеска, контрастные дверные полотна, поручни, звуковой, световой маяки и пр.);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15 образовательных организациях – ОО №№ 1, 2, 3, 4, 6, 9, 12, 14, 15, 17, Л. 21, 32, ПМАОУ ДО «ДЮСШ», ПМАОУ ДО ЦДТ, в 12 (48) дошкольных организациях  имеется переговорное устройство на входе (домофон), кнопка вызова персонала;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15 образовательных организациях – ОО №№ 1, 2, 3, 4, 7, 9, 11, 15, 16, Л. 21, 22, 28, 32, 36, 40 существует входная дверь легко открываемая, автоматическая раздвижная или распашная;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19 образовательных организациях – ОО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 8 образовательных организациях – ОО №№ 1, 6, 7, 9, 11, 15, 32,МАОУ ДОД ДЮСШ обустроен </w:t>
      </w:r>
      <w:proofErr w:type="spellStart"/>
      <w:r w:rsidRPr="007074F3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7074F3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МАОУ СОШ № 15 присутствует контрастная маркировка на имеющихся стеклянных дверях;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20 образовательных организациях – ОО №№ 1, 2, 4, 5, 6, 9, 10, 12, 15, 16, 20, 21, 22, 26, 32, 36, 40, МАОУ ДОД  ЦДТ, МАОУ ДОД ДЮСШ, МБОУ ДО ЦДО, в 12 дошкольных организациях на лестницах крайние ступени имеют контрастную разметку;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9 образовательных организациях – ОО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ОО №№ 15, 17 размещены пиктограммы для лиц с трудностями в обучении, не умеющих читать;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 6 образовательных организациях – ОО №№ 2, 15, 17, 28, 32, 40 имеется информация на </w:t>
      </w:r>
      <w:proofErr w:type="spellStart"/>
      <w:r w:rsidRPr="007074F3">
        <w:rPr>
          <w:rFonts w:ascii="Liberation Serif" w:hAnsi="Liberation Serif"/>
          <w:sz w:val="24"/>
          <w:szCs w:val="24"/>
        </w:rPr>
        <w:t>видеотабло</w:t>
      </w:r>
      <w:proofErr w:type="spellEnd"/>
      <w:r w:rsidRPr="007074F3">
        <w:rPr>
          <w:rFonts w:ascii="Liberation Serif" w:hAnsi="Liberation Serif"/>
          <w:sz w:val="24"/>
          <w:szCs w:val="24"/>
        </w:rPr>
        <w:t>, надписи светящиеся или с подсветкой и т. п.;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МАОУ СОШ № 32 присутствует информация в виде телетекста  (бегущая строка);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4 образовательных организациях – ОО №№ 2, 7, 15, 28 оборудовано речевое оповещение, звуковые объявления;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 МАОУ СОШ № 15 имеется система напольных тактильных  направляющих </w:t>
      </w:r>
      <w:proofErr w:type="gramStart"/>
      <w:r w:rsidRPr="007074F3">
        <w:rPr>
          <w:rFonts w:ascii="Liberation Serif" w:hAnsi="Liberation Serif"/>
          <w:sz w:val="24"/>
          <w:szCs w:val="24"/>
        </w:rPr>
        <w:t>для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 незрячих;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МАОУ СОШ № 7 обозначены помещения и указатели направления движения в рельефном исполнении;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9 образовательных организациях – ОО №№ 1, 4, 6, 7, 9, 11, 15, 32, ПМАОУ ДО «ДЮСШ» установлен пандус с поручнями, в ОО №№ 3, 10 установлен автоматизированный подъемник;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ОО № 11, ПМАОУ ДО ЦДТ существует специальная парковка для инвалидов;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lastRenderedPageBreak/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МАОУ СОШ № 9 оборудован мобильный подъемник;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 ОО № 3, 9, 11, ПМАОУ ДО ЦДТ имеются общие туалеты для маломобильных групп населения;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074F3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7074F3">
          <w:rPr>
            <w:rFonts w:ascii="Liberation Serif" w:hAnsi="Liberation Serif"/>
            <w:sz w:val="24"/>
            <w:szCs w:val="24"/>
          </w:rPr>
          <w:t>1,6 м</w:t>
        </w:r>
      </w:smartTag>
      <w:r w:rsidRPr="007074F3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7074F3">
          <w:rPr>
            <w:rFonts w:ascii="Liberation Serif" w:hAnsi="Liberation Serif"/>
            <w:sz w:val="24"/>
            <w:szCs w:val="24"/>
          </w:rPr>
          <w:t>6 м</w:t>
        </w:r>
      </w:smartTag>
      <w:r w:rsidRPr="007074F3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 для детей с нарушениями зрения;</w:t>
      </w:r>
      <w:proofErr w:type="gramEnd"/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7074F3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7074F3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074F3">
        <w:rPr>
          <w:rFonts w:ascii="Liberation Serif" w:hAnsi="Liberation Serif"/>
          <w:sz w:val="24"/>
          <w:szCs w:val="24"/>
        </w:rPr>
        <w:t>- В четырех школах созданы коррекционные классы: в ОО №№ 3, 6, 9 – открыто 10 коррекционных классов для обучающихся с ЗПР, в ОО № 10 – один класс для обучающихся с тяжелыми нарушениями речи.</w:t>
      </w:r>
      <w:proofErr w:type="gramEnd"/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В 2019/2020 учебном году открыт первый класс для детей с ЗПР на базе ОО № 9, в ОО № 6 созданы условия для обучения детей с РАС.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>2. Трудоустройство инвалидов.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7074F3">
        <w:rPr>
          <w:rFonts w:ascii="Liberation Serif" w:hAnsi="Liberation Serif"/>
          <w:sz w:val="24"/>
          <w:szCs w:val="24"/>
          <w:shd w:val="clear" w:color="auto" w:fill="FFFFFF"/>
        </w:rPr>
        <w:t>11 предприятий и организаций ГО Первоуральск при содействии ГКУ СЗН СО «Первоуральский центр занятости» создали рабочие места для инвалидов. По состоянию на 1 июля 2020 года несовершеннолетние категории «ребенок - инвалид» с целью трудоустройства в ПЦЗ не обращались. Информирование о предоставлении рабочих мест детям-инвалидам производится через МСЭ.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 xml:space="preserve">3. 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   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Управлением образования предоставляется 8 муниципальных услуг: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зачисление в общеобразовательное учреждение;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 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предоставление информации об организации дополнительного образования;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предоставление путевок детям в организации отдыха в дневных и загородных лагерях;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>4.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Дети с ограниченными возможностями здоровья (далее – ОВЗ), дети-инвалиды обучаются в 23 общеобразовательных организациях. </w:t>
      </w:r>
      <w:proofErr w:type="gramStart"/>
      <w:r w:rsidRPr="007074F3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с ОВЗ привлекаются к участию в школьных, городских и классных мероприятиях. Через участие в мероприятиях происходит </w:t>
      </w:r>
      <w:r w:rsidRPr="007074F3">
        <w:rPr>
          <w:rFonts w:ascii="Liberation Serif" w:hAnsi="Liberation Serif"/>
          <w:sz w:val="24"/>
          <w:szCs w:val="24"/>
        </w:rPr>
        <w:lastRenderedPageBreak/>
        <w:t>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074F3">
        <w:rPr>
          <w:rFonts w:ascii="Liberation Serif" w:hAnsi="Liberation Serif"/>
          <w:sz w:val="24"/>
          <w:szCs w:val="24"/>
        </w:rPr>
        <w:t>В 2019 году дети – инвалиды и дети с ОВЗ принимали участие в городских мероприятиях: фестиваль «Дети особой заботы», в  выставке декоративно-прикладного искусства для детей с ОВЗ «Мир народной игрушки», «Пасха Красная», «День защиты детей», «Мир в радуге профессий», фестиваль детского творчества «Волшебная страна детства», «Маленькие гении», спортивное мероприятие «Мама, папа, я – спортивная семья», программа «С добром и улыбкой в Новый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год», фестиваль творчества «День чудес», спортивные мероприятия для  детей – инвалидов и детей с ОВЗ. 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7074F3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7074F3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</w:t>
      </w:r>
      <w:proofErr w:type="gramStart"/>
      <w:r w:rsidRPr="007074F3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2. Организация досуговой деятельности и культурного воспитания;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7074F3">
        <w:rPr>
          <w:rFonts w:ascii="Liberation Serif" w:hAnsi="Liberation Serif"/>
          <w:b/>
          <w:sz w:val="24"/>
          <w:szCs w:val="24"/>
        </w:rPr>
        <w:t xml:space="preserve">5. Предоставление </w:t>
      </w:r>
      <w:proofErr w:type="gramStart"/>
      <w:r w:rsidRPr="007074F3">
        <w:rPr>
          <w:rFonts w:ascii="Liberation Serif" w:hAnsi="Liberation Serif"/>
          <w:b/>
          <w:sz w:val="24"/>
          <w:szCs w:val="24"/>
        </w:rPr>
        <w:t>обучающимся</w:t>
      </w:r>
      <w:proofErr w:type="gramEnd"/>
      <w:r w:rsidRPr="007074F3">
        <w:rPr>
          <w:rFonts w:ascii="Liberation Serif" w:hAnsi="Liberation Serif"/>
          <w:b/>
          <w:sz w:val="24"/>
          <w:szCs w:val="24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7074F3" w:rsidRPr="007074F3" w:rsidRDefault="007074F3" w:rsidP="007074F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7074F3" w:rsidRPr="007074F3" w:rsidRDefault="007074F3" w:rsidP="007074F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proofErr w:type="gramStart"/>
      <w:r w:rsidRPr="007074F3">
        <w:rPr>
          <w:rFonts w:ascii="Liberation Serif" w:hAnsi="Liberation Serif"/>
          <w:sz w:val="24"/>
          <w:szCs w:val="24"/>
        </w:rPr>
        <w:t>В образовательных организациях городского округа Первоуральск в 2019/2020 учебном году обучается 727 детей с ОВЗ, из них в общеобразовательных – 316, в дошкольных – 411,  имеющие заключение ПМПК.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На основании заключения ПМПК образовательными организациями создаются специальные условия. </w:t>
      </w:r>
      <w:r w:rsidRPr="007074F3">
        <w:rPr>
          <w:rFonts w:ascii="Liberation Serif" w:hAnsi="Liberation Serif"/>
          <w:sz w:val="24"/>
          <w:szCs w:val="24"/>
          <w:shd w:val="clear" w:color="auto" w:fill="FFFFFF"/>
        </w:rPr>
        <w:t xml:space="preserve">В 23 общеобразовательных организациях городского округа Первоуральск обучается 202 ребенка-инвалида, в 39 дошкольных организациях воспитывается 94 ребенка - инвалида, которые имеют индивидуальные программы реабилитации или </w:t>
      </w:r>
      <w:proofErr w:type="spellStart"/>
      <w:r w:rsidRPr="007074F3">
        <w:rPr>
          <w:rFonts w:ascii="Liberation Serif" w:hAnsi="Liberation Serif"/>
          <w:sz w:val="24"/>
          <w:szCs w:val="24"/>
          <w:shd w:val="clear" w:color="auto" w:fill="FFFFFF"/>
        </w:rPr>
        <w:t>абилитации</w:t>
      </w:r>
      <w:proofErr w:type="spellEnd"/>
      <w:r w:rsidRPr="007074F3">
        <w:rPr>
          <w:rFonts w:ascii="Liberation Serif" w:hAnsi="Liberation Serif"/>
          <w:sz w:val="24"/>
          <w:szCs w:val="24"/>
          <w:shd w:val="clear" w:color="auto" w:fill="FFFFFF"/>
        </w:rPr>
        <w:t xml:space="preserve"> (ИПРА). </w:t>
      </w:r>
    </w:p>
    <w:p w:rsidR="007074F3" w:rsidRPr="007074F3" w:rsidRDefault="007074F3" w:rsidP="007074F3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7074F3">
        <w:rPr>
          <w:rFonts w:ascii="Liberation Serif" w:hAnsi="Liberation Serif"/>
          <w:sz w:val="24"/>
          <w:szCs w:val="24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части организации </w:t>
      </w:r>
      <w:proofErr w:type="gramStart"/>
      <w:r w:rsidRPr="007074F3">
        <w:rPr>
          <w:rFonts w:ascii="Liberation Serif" w:hAnsi="Liberation Serif"/>
          <w:sz w:val="24"/>
          <w:szCs w:val="24"/>
        </w:rPr>
        <w:t>обучения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7074F3" w:rsidRPr="007074F3" w:rsidRDefault="007074F3" w:rsidP="007074F3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7074F3">
        <w:rPr>
          <w:rFonts w:ascii="Liberation Serif" w:hAnsi="Liberation Serif"/>
          <w:sz w:val="24"/>
          <w:szCs w:val="24"/>
        </w:rPr>
        <w:t xml:space="preserve">На 2019-2020 учебный год подана заявка на обучение с использованием дистанционных образовательных технологий в рамках дополнительного образования 21 ребенка-инвалида, обучающихся на дому, из 9 общеобразовательных организаций (№№ 1, 6, 7, 9, 11, 15, 22, 26, 28). </w:t>
      </w:r>
      <w:r w:rsidRPr="007074F3">
        <w:rPr>
          <w:rFonts w:ascii="Liberation Serif" w:hAnsi="Liberation Serif"/>
          <w:sz w:val="24"/>
          <w:szCs w:val="24"/>
        </w:rPr>
        <w:lastRenderedPageBreak/>
        <w:t xml:space="preserve">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7074F3">
        <w:rPr>
          <w:rFonts w:ascii="Liberation Serif" w:hAnsi="Liberation Serif"/>
          <w:sz w:val="24"/>
          <w:szCs w:val="24"/>
        </w:rPr>
        <w:t>СО</w:t>
      </w:r>
      <w:proofErr w:type="gramEnd"/>
      <w:r w:rsidRPr="007074F3">
        <w:rPr>
          <w:rFonts w:ascii="Liberation Serif" w:hAnsi="Liberation Serif"/>
          <w:sz w:val="24"/>
          <w:szCs w:val="24"/>
        </w:rPr>
        <w:t xml:space="preserve"> «Центр ПМСС «Ресурс».</w:t>
      </w:r>
    </w:p>
    <w:p w:rsidR="001430E0" w:rsidRPr="00BF11C8" w:rsidRDefault="001430E0" w:rsidP="00BF11C8">
      <w:pPr>
        <w:tabs>
          <w:tab w:val="left" w:pos="851"/>
        </w:tabs>
        <w:ind w:firstLine="567"/>
        <w:rPr>
          <w:rFonts w:ascii="Liberation Serif" w:hAnsi="Liberation Serif"/>
          <w:sz w:val="24"/>
          <w:szCs w:val="24"/>
        </w:rPr>
      </w:pPr>
    </w:p>
    <w:p w:rsidR="00B954D6" w:rsidRPr="0090113E" w:rsidRDefault="00B954D6" w:rsidP="0090113E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90113E">
        <w:rPr>
          <w:rFonts w:ascii="Liberation Serif" w:hAnsi="Liberation Serif"/>
          <w:b/>
          <w:bCs/>
          <w:sz w:val="24"/>
          <w:szCs w:val="24"/>
        </w:rPr>
        <w:t xml:space="preserve">ГКУ «ПЕРВОУРАЛЬСКИЙ ЦЕНТР ЗАНЯТОСТИ» 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hAnsi="Liberation Serif"/>
          <w:b/>
          <w:sz w:val="24"/>
          <w:szCs w:val="24"/>
        </w:rPr>
        <w:t>В здании ГКУ «Первоуральский ЦЗ» созданы условия для получения услуг и передвижения внутри здания и по прилегающей территории для всех групп инвалидов: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оборудовано 2 места для парковки автотранспортного средства инвалидов (проведена разметка, установлены таблички «Инвалид» и знак «Место для стоянки», дорожный знак «Инвалид» продублирован краской на асфальте парковочного места);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обеспечен беспрепятственный доступ в здание от парковки автомобиля  (в рамках пилотного проекта по модернизации службы занятости - части нацпроекта «Повышение производительности труда и поддержка занятости»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населения);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заменена входная группа (без порогов), пандусные съезды, отремонтирована лестница;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>
        <w:rPr>
          <w:rFonts w:ascii="Liberation Serif" w:eastAsia="Calibri" w:hAnsi="Liberation Serif"/>
          <w:sz w:val="24"/>
          <w:szCs w:val="24"/>
        </w:rPr>
        <w:t>у</w:t>
      </w:r>
      <w:r w:rsidRPr="0090113E">
        <w:rPr>
          <w:rFonts w:ascii="Liberation Serif" w:eastAsia="Calibri" w:hAnsi="Liberation Serif"/>
          <w:sz w:val="24"/>
          <w:szCs w:val="24"/>
        </w:rPr>
        <w:t xml:space="preserve">становлен информационный терминал, информационно-коммуникационная система для инвалидов по слуху «Бегущая строка», электронный стационарный </w:t>
      </w:r>
      <w:proofErr w:type="spellStart"/>
      <w:r w:rsidRPr="0090113E">
        <w:rPr>
          <w:rFonts w:ascii="Liberation Serif" w:eastAsia="Calibri" w:hAnsi="Liberation Serif"/>
          <w:sz w:val="24"/>
          <w:szCs w:val="24"/>
        </w:rPr>
        <w:t>видеоувеличитель</w:t>
      </w:r>
      <w:proofErr w:type="spellEnd"/>
      <w:r w:rsidRPr="0090113E">
        <w:rPr>
          <w:rFonts w:ascii="Liberation Serif" w:eastAsia="Calibri" w:hAnsi="Liberation Serif"/>
          <w:sz w:val="24"/>
          <w:szCs w:val="24"/>
        </w:rPr>
        <w:t>, комплект беспроводной системы вызова помощника, тактильный знак (пиктограмма, номер и пр.), полоса контрастная, алюминиевая полоса с тройной резиновой вставкой, мнемосхема, тактильный индикатор, Эвакуационный лестничный стул (кресло) предназначен для спасения инвалидов и людей с ограниченными возможностями без кресла-коляски при пожаре и другой ЧС по лестничным маршам, поручень</w:t>
      </w:r>
      <w:proofErr w:type="gramEnd"/>
      <w:r w:rsidRPr="0090113E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90113E">
        <w:rPr>
          <w:rFonts w:ascii="Liberation Serif" w:eastAsia="Calibri" w:hAnsi="Liberation Serif"/>
          <w:sz w:val="24"/>
          <w:szCs w:val="24"/>
        </w:rPr>
        <w:t>откидной</w:t>
      </w:r>
      <w:proofErr w:type="gramEnd"/>
      <w:r w:rsidRPr="0090113E">
        <w:rPr>
          <w:rFonts w:ascii="Liberation Serif" w:eastAsia="Calibri" w:hAnsi="Liberation Serif"/>
          <w:sz w:val="24"/>
          <w:szCs w:val="24"/>
        </w:rPr>
        <w:t xml:space="preserve"> с антибактериальным покрытием</w:t>
      </w:r>
      <w:r>
        <w:rPr>
          <w:rFonts w:ascii="Liberation Serif" w:eastAsia="Calibri" w:hAnsi="Liberation Serif"/>
          <w:sz w:val="24"/>
          <w:szCs w:val="24"/>
        </w:rPr>
        <w:t>;</w:t>
      </w:r>
      <w:r w:rsidRPr="0090113E">
        <w:rPr>
          <w:rFonts w:ascii="Liberation Serif" w:eastAsia="Calibri" w:hAnsi="Liberation Serif"/>
          <w:sz w:val="24"/>
          <w:szCs w:val="24"/>
        </w:rPr>
        <w:t xml:space="preserve">  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установлена кнопка вызова персонала;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прием инвалидов и МГН организован на 1 этаже (зальная форма обслуживания);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hAnsi="Liberation Serif"/>
          <w:sz w:val="24"/>
          <w:szCs w:val="24"/>
        </w:rPr>
        <w:t>- сотрудник ГКУ «Первоуральский ЦЗ» прошел обучение в Федеральном научном центре реабилитации инвалидов им. Г.А. Альбрехта Минтруда и социальной защиты Российской Федерации» по программе повышения квалификации «Особенности работы с гражданами, имеющими инвалидность»;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0113E">
        <w:rPr>
          <w:rFonts w:ascii="Liberation Serif" w:hAnsi="Liberation Serif"/>
          <w:sz w:val="24"/>
          <w:szCs w:val="24"/>
        </w:rPr>
        <w:t>2 сотрудника ГКУ «Первоуральский ЦЗ» обучен</w:t>
      </w:r>
      <w:r>
        <w:rPr>
          <w:rFonts w:ascii="Liberation Serif" w:hAnsi="Liberation Serif"/>
          <w:sz w:val="24"/>
          <w:szCs w:val="24"/>
        </w:rPr>
        <w:t>ы</w:t>
      </w:r>
      <w:r w:rsidRPr="0090113E">
        <w:rPr>
          <w:rFonts w:ascii="Liberation Serif" w:hAnsi="Liberation Serif"/>
          <w:sz w:val="24"/>
          <w:szCs w:val="24"/>
        </w:rPr>
        <w:t xml:space="preserve">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</w:t>
      </w:r>
      <w:r>
        <w:rPr>
          <w:rFonts w:ascii="Liberation Serif" w:hAnsi="Liberation Serif"/>
          <w:sz w:val="24"/>
          <w:szCs w:val="24"/>
        </w:rPr>
        <w:t>;</w:t>
      </w:r>
      <w:proofErr w:type="gramEnd"/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</w:r>
      <w:r w:rsidRPr="0090113E">
        <w:rPr>
          <w:rFonts w:ascii="Liberation Serif" w:hAnsi="Liberation Serif"/>
          <w:sz w:val="24"/>
          <w:szCs w:val="24"/>
        </w:rPr>
        <w:t>приказом директора назначены ответственные лица за оказание помощи инвалидам,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 xml:space="preserve">для граждан с ограничениями по слуху возможен допуск </w:t>
      </w:r>
      <w:proofErr w:type="spellStart"/>
      <w:r w:rsidRPr="0090113E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90113E">
        <w:rPr>
          <w:rFonts w:ascii="Liberation Serif" w:eastAsia="Calibri" w:hAnsi="Liberation Serif"/>
          <w:sz w:val="24"/>
          <w:szCs w:val="24"/>
        </w:rPr>
        <w:t>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возможен допуск собаки-проводника для слепых и слабовидящих;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>- отремонтировано санитарно-гигиеническое помещение (расширен дверной проем, демонтирован порог, установлены поручни);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 xml:space="preserve">- </w:t>
      </w:r>
      <w:r w:rsidRPr="0090113E">
        <w:rPr>
          <w:rFonts w:ascii="Liberation Serif" w:eastAsia="Calibri" w:hAnsi="Liberation Serif"/>
          <w:sz w:val="24"/>
          <w:szCs w:val="24"/>
        </w:rPr>
        <w:tab/>
        <w:t>оборудован информационный зал распашными дверями;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eastAsia="Calibri" w:hAnsi="Liberation Serif"/>
          <w:sz w:val="24"/>
          <w:szCs w:val="24"/>
        </w:rPr>
        <w:t>-</w:t>
      </w:r>
      <w:r w:rsidRPr="0090113E">
        <w:rPr>
          <w:rFonts w:ascii="Liberation Serif" w:hAnsi="Liberation Serif"/>
          <w:sz w:val="24"/>
          <w:szCs w:val="24"/>
        </w:rPr>
        <w:tab/>
        <w:t xml:space="preserve">установлен информационный терминал (стойка) с необходимой информацией; 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hAnsi="Liberation Serif"/>
          <w:sz w:val="24"/>
          <w:szCs w:val="24"/>
        </w:rPr>
        <w:t>-</w:t>
      </w:r>
      <w:r w:rsidRPr="0090113E">
        <w:rPr>
          <w:rFonts w:ascii="Liberation Serif" w:hAnsi="Liberation Serif"/>
          <w:sz w:val="24"/>
          <w:szCs w:val="24"/>
        </w:rPr>
        <w:tab/>
        <w:t>установлены указатели, таблички, бегущая строка, упрощающие ориентацию инвалидов в помещении.</w:t>
      </w:r>
    </w:p>
    <w:p w:rsidR="0090113E" w:rsidRPr="0090113E" w:rsidRDefault="0090113E" w:rsidP="0090113E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0113E">
        <w:rPr>
          <w:rFonts w:ascii="Liberation Serif" w:hAnsi="Liberation Serif"/>
          <w:sz w:val="24"/>
          <w:szCs w:val="24"/>
        </w:rPr>
        <w:t xml:space="preserve">В условиях ограничительных мер по борьбе с распространением новой </w:t>
      </w:r>
      <w:proofErr w:type="spellStart"/>
      <w:r w:rsidRPr="0090113E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90113E">
        <w:rPr>
          <w:rFonts w:ascii="Liberation Serif" w:hAnsi="Liberation Serif"/>
          <w:sz w:val="24"/>
          <w:szCs w:val="24"/>
        </w:rPr>
        <w:t xml:space="preserve"> инфекции (2019-nCoV) постановка граждан на регистрационный учет осуществляется дистанционно, с помощью электронных сервисов: портал «Работа в России», единый портал государственных услуг. Информация о вакансиях, поступивших от </w:t>
      </w:r>
      <w:proofErr w:type="spellStart"/>
      <w:r w:rsidRPr="0090113E">
        <w:rPr>
          <w:rFonts w:ascii="Liberation Serif" w:hAnsi="Liberation Serif"/>
          <w:sz w:val="24"/>
          <w:szCs w:val="24"/>
        </w:rPr>
        <w:t>работодавтелей</w:t>
      </w:r>
      <w:proofErr w:type="spellEnd"/>
      <w:r w:rsidRPr="0090113E">
        <w:rPr>
          <w:rFonts w:ascii="Liberation Serif" w:hAnsi="Liberation Serif"/>
          <w:sz w:val="24"/>
          <w:szCs w:val="24"/>
        </w:rPr>
        <w:t xml:space="preserve">, также размещена на портале «Работа в России». На Сайте </w:t>
      </w:r>
      <w:proofErr w:type="spellStart"/>
      <w:r w:rsidRPr="0090113E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90113E">
        <w:rPr>
          <w:rFonts w:ascii="Liberation Serif" w:hAnsi="Liberation Serif"/>
          <w:sz w:val="24"/>
          <w:szCs w:val="24"/>
        </w:rPr>
        <w:t xml:space="preserve"> «Первоуральский центр занятости» организована индивидуальная </w:t>
      </w:r>
      <w:proofErr w:type="spellStart"/>
      <w:r w:rsidRPr="0090113E">
        <w:rPr>
          <w:rFonts w:ascii="Liberation Serif" w:hAnsi="Liberation Serif"/>
          <w:sz w:val="24"/>
          <w:szCs w:val="24"/>
        </w:rPr>
        <w:t>профориентационная</w:t>
      </w:r>
      <w:proofErr w:type="spellEnd"/>
      <w:r w:rsidRPr="0090113E">
        <w:rPr>
          <w:rFonts w:ascii="Liberation Serif" w:hAnsi="Liberation Serif"/>
          <w:sz w:val="24"/>
          <w:szCs w:val="24"/>
        </w:rPr>
        <w:t xml:space="preserve"> консультация по выбору профессии в режиме </w:t>
      </w:r>
      <w:r w:rsidRPr="0090113E">
        <w:rPr>
          <w:rFonts w:ascii="Liberation Serif" w:hAnsi="Liberation Serif"/>
          <w:sz w:val="24"/>
          <w:szCs w:val="24"/>
        </w:rPr>
        <w:lastRenderedPageBreak/>
        <w:t xml:space="preserve">онлайн. Прохождение данного тестирования проводится с целью определения профессиональных интересов, склонностей, общих и специальных способностей, темперамента, личностных особенностей, профессиональной направленности личности. В первом полугодии 2020 года в ГКУ «Первоуральский ЦЗ» обратились 96 инвалидов, трудоустроились 34 человека. 111 граждан с ограниченными возможностями здоровья зарегистрированы в качестве безработных граждан по состоянию на 30.06.2020. </w:t>
      </w:r>
    </w:p>
    <w:p w:rsidR="005A2F8B" w:rsidRPr="00BF11C8" w:rsidRDefault="005A2F8B" w:rsidP="0090113E">
      <w:pPr>
        <w:tabs>
          <w:tab w:val="left" w:pos="851"/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015AB6" w:rsidRPr="00BF11C8" w:rsidRDefault="00015AB6" w:rsidP="0090113E">
      <w:pPr>
        <w:pStyle w:val="21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</w:t>
      </w:r>
      <w:r w:rsidR="005229C9" w:rsidRPr="00BF11C8">
        <w:rPr>
          <w:rFonts w:ascii="Liberation Serif" w:hAnsi="Liberation Serif"/>
          <w:b/>
          <w:sz w:val="24"/>
          <w:szCs w:val="24"/>
        </w:rPr>
        <w:t xml:space="preserve">правление </w:t>
      </w:r>
      <w:r w:rsidRPr="00BF11C8">
        <w:rPr>
          <w:rFonts w:ascii="Liberation Serif" w:hAnsi="Liberation Serif"/>
          <w:b/>
          <w:sz w:val="24"/>
          <w:szCs w:val="24"/>
        </w:rPr>
        <w:t>П</w:t>
      </w:r>
      <w:r w:rsidR="005229C9" w:rsidRPr="00BF11C8">
        <w:rPr>
          <w:rFonts w:ascii="Liberation Serif" w:hAnsi="Liberation Serif"/>
          <w:b/>
          <w:sz w:val="24"/>
          <w:szCs w:val="24"/>
        </w:rPr>
        <w:t xml:space="preserve">енсионного фонда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ФР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в г. Первоуральске Свердловской области (межрайонное):</w:t>
      </w:r>
    </w:p>
    <w:p w:rsidR="001B7692" w:rsidRPr="00BF11C8" w:rsidRDefault="001B7692" w:rsidP="0090113E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Количество получателей пенсий по инвалидности в ГО Первоуральск </w:t>
      </w:r>
      <w:r w:rsidRPr="00BF11C8">
        <w:rPr>
          <w:rStyle w:val="40"/>
          <w:rFonts w:ascii="Liberation Serif" w:hAnsi="Liberation Serif"/>
          <w:sz w:val="24"/>
          <w:szCs w:val="24"/>
        </w:rPr>
        <w:t xml:space="preserve">- </w:t>
      </w:r>
      <w:r w:rsidR="00D6146C" w:rsidRPr="00680994">
        <w:rPr>
          <w:rFonts w:ascii="Liberation Serif" w:hAnsi="Liberation Serif"/>
          <w:b/>
          <w:sz w:val="24"/>
          <w:szCs w:val="24"/>
        </w:rPr>
        <w:t>5980</w:t>
      </w:r>
      <w:r w:rsidRPr="00BF11C8">
        <w:rPr>
          <w:rFonts w:ascii="Liberation Serif" w:hAnsi="Liberation Serif"/>
          <w:sz w:val="24"/>
          <w:szCs w:val="24"/>
        </w:rPr>
        <w:t xml:space="preserve"> человек.</w:t>
      </w:r>
    </w:p>
    <w:p w:rsidR="001B7692" w:rsidRPr="00BF11C8" w:rsidRDefault="001B7692" w:rsidP="0090113E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Здание Управления по адресу ул. Строителей, 16А оборудовано пандусом, кнопкой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вызова персонала. На стоянке автотранспорта знаком оборудовано одно парковочное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место для инвалидов. Санузел для посетителей оборудован поручнями, кнопкой вызова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персонала, держателем для костылей. Сотрудники, ведущие прием,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проинструктированы и обучены правилам работы с маломобильными группами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населения. На двери санузла и кабинетов установлены таблички с тактильным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покрытием «Доступность всех категорий инвалидов». На двери начальника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Клиентской службы установлена табличка, выполненная шрифтом Брайля.</w:t>
      </w:r>
    </w:p>
    <w:p w:rsidR="001B7692" w:rsidRPr="00BF11C8" w:rsidRDefault="001B7692" w:rsidP="0090113E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входной группе установлена тактильная вывеска «Наименование учреждения»,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информация на которой продублирована шрифтом Брайля.</w:t>
      </w:r>
    </w:p>
    <w:p w:rsidR="00015AB6" w:rsidRPr="00BF11C8" w:rsidRDefault="001B7692" w:rsidP="0090113E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плане </w:t>
      </w:r>
      <w:r w:rsidR="007B235D">
        <w:rPr>
          <w:rFonts w:ascii="Liberation Serif" w:hAnsi="Liberation Serif"/>
          <w:sz w:val="24"/>
          <w:szCs w:val="24"/>
        </w:rPr>
        <w:t>до конца</w:t>
      </w:r>
      <w:r w:rsidRPr="00BF11C8">
        <w:rPr>
          <w:rFonts w:ascii="Liberation Serif" w:hAnsi="Liberation Serif"/>
          <w:sz w:val="24"/>
          <w:szCs w:val="24"/>
        </w:rPr>
        <w:t xml:space="preserve"> 2020 год</w:t>
      </w:r>
      <w:r w:rsidR="007B235D">
        <w:rPr>
          <w:rFonts w:ascii="Liberation Serif" w:hAnsi="Liberation Serif"/>
          <w:sz w:val="24"/>
          <w:szCs w:val="24"/>
        </w:rPr>
        <w:t>а</w:t>
      </w:r>
      <w:r w:rsidRPr="00BF11C8">
        <w:rPr>
          <w:rFonts w:ascii="Liberation Serif" w:hAnsi="Liberation Serif"/>
          <w:sz w:val="24"/>
          <w:szCs w:val="24"/>
        </w:rPr>
        <w:t xml:space="preserve"> приобретение и установка напольных тактильных плиток «Осторожно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препятствие» на входе, путях движения, поручня для раковины в санузле, контрастной ленты для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маркировки входных дверей.</w:t>
      </w:r>
    </w:p>
    <w:p w:rsidR="001B7692" w:rsidRPr="00BF11C8" w:rsidRDefault="001B7692" w:rsidP="00BF11C8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BF11C8" w:rsidRDefault="0028334C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FE7417" w:rsidRPr="00BF11C8" w:rsidRDefault="00FE7417" w:rsidP="00BF11C8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D83AFE" w:rsidRPr="00BF11C8" w:rsidRDefault="00D83AFE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ПМБУК «Централизованная библиотечная система»:</w:t>
      </w:r>
    </w:p>
    <w:p w:rsidR="00D6146C" w:rsidRPr="00D6146C" w:rsidRDefault="00D6146C" w:rsidP="00D6146C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>1. Из 18 объектов: 3 объекта – доступны для людей с ограниченными возможностями здоровья, 15 объектов доступны условно.</w:t>
      </w:r>
    </w:p>
    <w:p w:rsidR="00D6146C" w:rsidRPr="00D6146C" w:rsidRDefault="00D6146C" w:rsidP="00D6146C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 xml:space="preserve">2. На сайте учреждения в разделе «События ПМБУК «ЦБС» размещаются все мероприятия, проводимые для населения, в том числе и для инвалидов. Сайт ПМБУК «ЦБС» http://prv-lib.ru/ адаптирован для людей с проблемами зрения, в постоянном режиме работает версия </w:t>
      </w:r>
      <w:proofErr w:type="gramStart"/>
      <w:r w:rsidRPr="00D6146C">
        <w:rPr>
          <w:rFonts w:ascii="Liberation Serif" w:hAnsi="Liberation Serif"/>
          <w:sz w:val="24"/>
          <w:szCs w:val="24"/>
        </w:rPr>
        <w:t>для</w:t>
      </w:r>
      <w:proofErr w:type="gramEnd"/>
      <w:r w:rsidRPr="00D6146C">
        <w:rPr>
          <w:rFonts w:ascii="Liberation Serif" w:hAnsi="Liberation Serif"/>
          <w:sz w:val="24"/>
          <w:szCs w:val="24"/>
        </w:rPr>
        <w:t xml:space="preserve"> слабовидящих. На сайте размещена кнопка «Доступная среда», где находится информация обо всех мероприятиях, которые проходят в библиотеках. Выделен подраздел «Правовой навигатор», где можно найти информацию по теме. Сайт доступен всем библиотекам ПМБУК «ЦБС».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>3. В 1 полугодии 2020 года проведено 202 мероприятия для людей с ОВЗ. В структурных подразделениях за отчетный год проведено 1624 культурно-досуговых, конкурсных и развлекательных мероприятий для населения. Присутствовало более 40600 зрителей. 15-20% зрителей – лица с ограниченными возможностями здоровья (и дети, и взрослые).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 xml:space="preserve">4. 90% культурных и досуговых мероприятий проводится в структурных подразделениях и 10 % на открытых площадках. 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>В Центральной библиотеке наиболее востребованной формой работы является литературно-музыкальная гостиная для пенсионеров с ограниченными возможностями здоровья.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 xml:space="preserve">В 1 полугодии 2020 года заведующий библиотекой № 10 наладила с пансионатами «Осень жизни», «Уральские просторы» и отделением № 9 КЦСОН «Осень». </w:t>
      </w:r>
      <w:proofErr w:type="gramStart"/>
      <w:r w:rsidRPr="00D6146C">
        <w:rPr>
          <w:rFonts w:ascii="Liberation Serif" w:hAnsi="Liberation Serif"/>
          <w:sz w:val="24"/>
          <w:szCs w:val="24"/>
        </w:rPr>
        <w:t>Для проживающих в пансионатах проводила литературные встречи, викторины, конкурсы и т.д.</w:t>
      </w:r>
      <w:proofErr w:type="gramEnd"/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 xml:space="preserve">В результате участия библиотечных специалистов ПМБУК «ЦБС» в областных семинарах, конференциях, </w:t>
      </w:r>
      <w:proofErr w:type="spellStart"/>
      <w:r w:rsidRPr="00D6146C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D6146C">
        <w:rPr>
          <w:rFonts w:ascii="Liberation Serif" w:hAnsi="Liberation Serif"/>
          <w:sz w:val="24"/>
          <w:szCs w:val="24"/>
        </w:rPr>
        <w:t xml:space="preserve"> на базе Свердловской областной специальной библиотеки для слепых было получено 3 сертификата.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t>7. Разработана Инструкция для работников по обеспечению доступа инвалидов к объектам и услугам.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6146C">
        <w:rPr>
          <w:rFonts w:ascii="Liberation Serif" w:hAnsi="Liberation Serif"/>
          <w:sz w:val="24"/>
          <w:szCs w:val="24"/>
        </w:rPr>
        <w:lastRenderedPageBreak/>
        <w:t>8. 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2B4CA7" w:rsidRPr="00BF11C8" w:rsidRDefault="002B4CA7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B50A35" w:rsidRPr="00BF11C8" w:rsidRDefault="00B50A35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ПМБУК «Централизованная клубная система»  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>1. Из 10 объектов: 9 объектов – доступны условно (клубы и дома культуры), 1 объект – доступен частично (кинотеатр «Восход»).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 мест  для инвалидов. Сметы находятся на </w:t>
      </w:r>
      <w:proofErr w:type="spellStart"/>
      <w:r w:rsidRPr="00D6146C">
        <w:rPr>
          <w:rFonts w:ascii="Liberation Serif" w:hAnsi="Liberation Serif"/>
          <w:sz w:val="24"/>
        </w:rPr>
        <w:t>госэкспертизе</w:t>
      </w:r>
      <w:proofErr w:type="spellEnd"/>
      <w:r w:rsidRPr="00D6146C">
        <w:rPr>
          <w:rFonts w:ascii="Liberation Serif" w:hAnsi="Liberation Serif"/>
          <w:sz w:val="24"/>
        </w:rPr>
        <w:t>. Финансирование на капитальный ремонт, реконструкцию или модернизацию других объектов ПМБУК «ЦКС» в части соблюдения требований к доступности объектов не предусмотрено.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2. На сайте учреждения в разделе «План мероприятий»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D6146C">
        <w:rPr>
          <w:rFonts w:ascii="Liberation Serif" w:hAnsi="Liberation Serif"/>
          <w:sz w:val="24"/>
        </w:rPr>
        <w:t>слабовидящих</w:t>
      </w:r>
      <w:proofErr w:type="gramEnd"/>
      <w:r w:rsidRPr="00D6146C">
        <w:rPr>
          <w:rFonts w:ascii="Liberation Serif" w:hAnsi="Liberation Serif"/>
          <w:sz w:val="24"/>
        </w:rPr>
        <w:t>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3. За </w:t>
      </w:r>
      <w:r w:rsidRPr="00D6146C">
        <w:rPr>
          <w:rFonts w:ascii="Liberation Serif" w:hAnsi="Liberation Serif"/>
          <w:sz w:val="24"/>
          <w:lang w:val="en-US"/>
        </w:rPr>
        <w:t>I</w:t>
      </w:r>
      <w:r w:rsidRPr="00D6146C">
        <w:rPr>
          <w:rFonts w:ascii="Liberation Serif" w:hAnsi="Liberation Serif"/>
          <w:sz w:val="24"/>
        </w:rPr>
        <w:t xml:space="preserve"> полугодие 2020 года проведено 869 культурно-досуговых, конкурсных и развлекательных мероприятий для населения. 25-30% зрителей – лица с ограниченными возможностями здоровья (и дети, и взрослые).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4. В связи с введением на территории городского округа Первоуральск режима повышенной готовности и принятием дополнительных мер по защите населения от новой </w:t>
      </w:r>
      <w:proofErr w:type="spellStart"/>
      <w:r w:rsidRPr="00D6146C">
        <w:rPr>
          <w:rFonts w:ascii="Liberation Serif" w:hAnsi="Liberation Serif"/>
          <w:sz w:val="24"/>
        </w:rPr>
        <w:t>коронавирусной</w:t>
      </w:r>
      <w:proofErr w:type="spellEnd"/>
      <w:r w:rsidRPr="00D6146C">
        <w:rPr>
          <w:rFonts w:ascii="Liberation Serif" w:hAnsi="Liberation Serif"/>
          <w:sz w:val="24"/>
        </w:rPr>
        <w:t xml:space="preserve"> инфекции организация досуга населения проходит в онлайн-формате и доступны для инвалидов всех категорий.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5. В двух структурных подразделениях на автостоянках выделены места для парковки автомобилей инвалидами и соблюдается порядок их </w:t>
      </w:r>
      <w:r w:rsidRPr="00D6146C">
        <w:rPr>
          <w:rFonts w:ascii="Liberation Serif" w:hAnsi="Liberation Serif"/>
          <w:color w:val="000000" w:themeColor="text1"/>
          <w:sz w:val="24"/>
        </w:rPr>
        <w:t xml:space="preserve">использования (кинотеатр «Восход», ДК с. </w:t>
      </w:r>
      <w:proofErr w:type="spellStart"/>
      <w:r w:rsidRPr="00D6146C">
        <w:rPr>
          <w:rFonts w:ascii="Liberation Serif" w:hAnsi="Liberation Serif"/>
          <w:color w:val="000000" w:themeColor="text1"/>
          <w:sz w:val="24"/>
        </w:rPr>
        <w:t>Битимка</w:t>
      </w:r>
      <w:proofErr w:type="spellEnd"/>
      <w:r w:rsidRPr="00D6146C">
        <w:rPr>
          <w:rFonts w:ascii="Liberation Serif" w:hAnsi="Liberation Serif"/>
          <w:color w:val="000000" w:themeColor="text1"/>
          <w:sz w:val="24"/>
        </w:rPr>
        <w:t>).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 xml:space="preserve">6. В шести структурных подразделениях имеются пандусы: </w:t>
      </w:r>
      <w:proofErr w:type="gramStart"/>
      <w:r w:rsidRPr="00D6146C">
        <w:rPr>
          <w:rFonts w:ascii="Liberation Serif" w:hAnsi="Liberation Serif"/>
          <w:color w:val="000000" w:themeColor="text1"/>
          <w:sz w:val="24"/>
        </w:rPr>
        <w:t xml:space="preserve">ДК с. </w:t>
      </w:r>
      <w:proofErr w:type="spellStart"/>
      <w:r w:rsidRPr="00D6146C">
        <w:rPr>
          <w:rFonts w:ascii="Liberation Serif" w:hAnsi="Liberation Serif"/>
          <w:color w:val="000000" w:themeColor="text1"/>
          <w:sz w:val="24"/>
        </w:rPr>
        <w:t>Битимка</w:t>
      </w:r>
      <w:proofErr w:type="spellEnd"/>
      <w:r w:rsidRPr="00D6146C">
        <w:rPr>
          <w:rFonts w:ascii="Liberation Serif" w:hAnsi="Liberation Serif"/>
          <w:color w:val="000000" w:themeColor="text1"/>
          <w:sz w:val="24"/>
        </w:rPr>
        <w:t>, ДК п. Кузино, ЦД п. Новоуткинск, клуб с. Нижнее Село, кинотеатр «Восход»,</w:t>
      </w:r>
      <w:r w:rsidRPr="00D6146C">
        <w:rPr>
          <w:rFonts w:ascii="Liberation Serif" w:hAnsi="Liberation Serif"/>
          <w:sz w:val="24"/>
        </w:rPr>
        <w:t xml:space="preserve"> ДК с. </w:t>
      </w:r>
      <w:proofErr w:type="spellStart"/>
      <w:r w:rsidRPr="00D6146C">
        <w:rPr>
          <w:rFonts w:ascii="Liberation Serif" w:hAnsi="Liberation Serif"/>
          <w:sz w:val="24"/>
        </w:rPr>
        <w:t>Новоалексеевское</w:t>
      </w:r>
      <w:proofErr w:type="spellEnd"/>
      <w:r w:rsidRPr="00D6146C">
        <w:rPr>
          <w:rFonts w:ascii="Liberation Serif" w:hAnsi="Liberation Serif"/>
          <w:color w:val="000000" w:themeColor="text1"/>
          <w:sz w:val="24"/>
        </w:rPr>
        <w:t>.</w:t>
      </w:r>
      <w:proofErr w:type="gramEnd"/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>7. Разработана «Инструкция для работников по обеспечению доступа инвалидов к объектам и услугам» для ежегодного проведения инструктажа с работниками структурных подразделений.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D6146C" w:rsidRPr="00D6146C" w:rsidRDefault="00D6146C" w:rsidP="00D6146C">
      <w:pPr>
        <w:ind w:firstLine="567"/>
        <w:jc w:val="both"/>
        <w:rPr>
          <w:rFonts w:ascii="Liberation Serif" w:hAnsi="Liberation Serif"/>
          <w:sz w:val="24"/>
        </w:rPr>
      </w:pPr>
      <w:r w:rsidRPr="00D6146C">
        <w:rPr>
          <w:rFonts w:ascii="Liberation Serif" w:hAnsi="Liberation Serif"/>
          <w:sz w:val="24"/>
        </w:rPr>
        <w:t>8. 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B50A35" w:rsidRPr="00BF11C8" w:rsidRDefault="00B50A35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8B3926" w:rsidRPr="00F545FD" w:rsidRDefault="00A148E4" w:rsidP="00F545FD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ПМБУ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ФКиС</w:t>
      </w:r>
      <w:proofErr w:type="spellEnd"/>
      <w:r w:rsidR="00F545FD">
        <w:rPr>
          <w:rFonts w:ascii="Liberation Serif" w:hAnsi="Liberation Serif"/>
          <w:b/>
          <w:sz w:val="24"/>
          <w:szCs w:val="24"/>
        </w:rPr>
        <w:t xml:space="preserve"> «Старт» проведена работа </w:t>
      </w:r>
      <w:r w:rsidR="008B3926" w:rsidRPr="008B3926">
        <w:rPr>
          <w:rFonts w:ascii="Liberation Serif" w:eastAsia="Calibri" w:hAnsi="Liberation Serif"/>
          <w:sz w:val="24"/>
          <w:lang w:eastAsia="en-US"/>
        </w:rPr>
        <w:t xml:space="preserve">на </w:t>
      </w:r>
      <w:r w:rsidR="008B3926" w:rsidRPr="008B3926">
        <w:rPr>
          <w:rFonts w:ascii="Liberation Serif" w:hAnsi="Liberation Serif"/>
          <w:sz w:val="24"/>
        </w:rPr>
        <w:t>объектах: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Ледовый дворец спорта;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спорткомплекс «Хромпик» (спортзал);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спорткомплекс «Уральский трубник» (спортзал в Доме спорта, хоккейное поле);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лыжная база «Бодрость»;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ФОК пос. Билимбай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проведено обследование соответствия действующих зданий, помещений по обеспечению беспрепятственного доступа инвалидов к объектам и услугам.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На 1 полугодие 2020 года в учреждении отсутствуют вновь вводимые и прошедшие реконструкцию спортивные объекты.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eastAsia="Calibri" w:hAnsi="Liberation Serif"/>
          <w:sz w:val="24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два инструктора-методиста по адаптивной физкультуре.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По квоте количество инвалидов, трудоустраиваемых на специально созданных рабочих местах, – 5 человека, фактически работают – 9 человек;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lastRenderedPageBreak/>
        <w:t>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с/</w:t>
      </w:r>
      <w:proofErr w:type="gramStart"/>
      <w:r w:rsidRPr="008B3926">
        <w:rPr>
          <w:rFonts w:ascii="Liberation Serif" w:hAnsi="Liberation Serif"/>
          <w:sz w:val="24"/>
        </w:rPr>
        <w:t>к</w:t>
      </w:r>
      <w:proofErr w:type="gramEnd"/>
      <w:r w:rsidRPr="008B3926">
        <w:rPr>
          <w:rFonts w:ascii="Liberation Serif" w:hAnsi="Liberation Serif"/>
          <w:sz w:val="24"/>
        </w:rPr>
        <w:t xml:space="preserve"> «Уральский трубник» – ост. «Площадь» и ост. «Техникум»;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Ледовый дворец спорта – ост. «Площадь» и – «Техникум»;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– </w:t>
      </w:r>
      <w:proofErr w:type="gramStart"/>
      <w:r w:rsidRPr="008B3926">
        <w:rPr>
          <w:rFonts w:ascii="Liberation Serif" w:hAnsi="Liberation Serif"/>
          <w:sz w:val="24"/>
        </w:rPr>
        <w:t>с</w:t>
      </w:r>
      <w:proofErr w:type="gramEnd"/>
      <w:r w:rsidRPr="008B3926">
        <w:rPr>
          <w:rFonts w:ascii="Liberation Serif" w:hAnsi="Liberation Serif"/>
          <w:sz w:val="24"/>
        </w:rPr>
        <w:t>/</w:t>
      </w:r>
      <w:proofErr w:type="gramStart"/>
      <w:r w:rsidRPr="008B3926">
        <w:rPr>
          <w:rFonts w:ascii="Liberation Serif" w:hAnsi="Liberation Serif"/>
          <w:sz w:val="24"/>
        </w:rPr>
        <w:t>к</w:t>
      </w:r>
      <w:proofErr w:type="gramEnd"/>
      <w:r w:rsidRPr="008B3926">
        <w:rPr>
          <w:rFonts w:ascii="Liberation Serif" w:hAnsi="Liberation Serif"/>
          <w:sz w:val="24"/>
        </w:rPr>
        <w:t xml:space="preserve"> «Хромпик» – ост. «</w:t>
      </w:r>
      <w:proofErr w:type="gramStart"/>
      <w:r w:rsidRPr="008B3926">
        <w:rPr>
          <w:rFonts w:ascii="Liberation Serif" w:hAnsi="Liberation Serif"/>
          <w:sz w:val="24"/>
        </w:rPr>
        <w:t>Ж</w:t>
      </w:r>
      <w:proofErr w:type="gramEnd"/>
      <w:r w:rsidRPr="008B3926">
        <w:rPr>
          <w:rFonts w:ascii="Liberation Serif" w:hAnsi="Liberation Serif"/>
          <w:sz w:val="24"/>
        </w:rPr>
        <w:t>/д Вокзал»;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– </w:t>
      </w:r>
      <w:proofErr w:type="gramStart"/>
      <w:r w:rsidRPr="008B3926">
        <w:rPr>
          <w:rFonts w:ascii="Liberation Serif" w:hAnsi="Liberation Serif"/>
          <w:sz w:val="24"/>
        </w:rPr>
        <w:t>л</w:t>
      </w:r>
      <w:proofErr w:type="gramEnd"/>
      <w:r w:rsidRPr="008B3926">
        <w:rPr>
          <w:rFonts w:ascii="Liberation Serif" w:hAnsi="Liberation Serif"/>
          <w:sz w:val="24"/>
        </w:rPr>
        <w:t>/б «Бодрость» – ост. «Банковский»;</w:t>
      </w:r>
    </w:p>
    <w:p w:rsidR="008B3926" w:rsidRPr="008B3926" w:rsidRDefault="008B3926" w:rsidP="008B3926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ФОК пос. Билимбай – ост. Кировский.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sz w:val="24"/>
        </w:rPr>
      </w:pPr>
      <w:proofErr w:type="gramStart"/>
      <w:r w:rsidRPr="008B3926">
        <w:rPr>
          <w:rFonts w:ascii="Liberation Serif" w:hAnsi="Liberation Serif"/>
          <w:sz w:val="24"/>
        </w:rPr>
        <w:t>За 1 полугодие 2020 года проведено 3 спортивно-массовых мероприятия среди людей с ограниченными возможностями.</w:t>
      </w:r>
      <w:proofErr w:type="gramEnd"/>
      <w:r w:rsidRPr="008B3926">
        <w:rPr>
          <w:rFonts w:ascii="Liberation Serif" w:hAnsi="Liberation Serif"/>
          <w:sz w:val="24"/>
        </w:rPr>
        <w:t xml:space="preserve"> Количество участников – 98 человек: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– соревнования в рамках Спартакиады среди людей с ограниченными возможностями по видам спорта (лыжные гонки);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bCs/>
          <w:sz w:val="24"/>
        </w:rPr>
      </w:pPr>
      <w:r w:rsidRPr="008B3926">
        <w:rPr>
          <w:rFonts w:ascii="Liberation Serif" w:hAnsi="Liberation Serif"/>
          <w:sz w:val="24"/>
        </w:rPr>
        <w:t xml:space="preserve">– участие в </w:t>
      </w:r>
      <w:r w:rsidRPr="008B3926">
        <w:rPr>
          <w:rFonts w:ascii="Liberation Serif" w:hAnsi="Liberation Serif"/>
          <w:bCs/>
          <w:sz w:val="24"/>
        </w:rPr>
        <w:t>традиционной Всероссийской массовой лыжной гонке «Лыжня России – 2020»;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bCs/>
          <w:sz w:val="24"/>
        </w:rPr>
      </w:pPr>
      <w:r w:rsidRPr="008B3926">
        <w:rPr>
          <w:rFonts w:ascii="Liberation Serif" w:hAnsi="Liberation Serif"/>
          <w:bCs/>
          <w:sz w:val="24"/>
        </w:rPr>
        <w:t>– участие в тестировании ВФСК ГТО среди людей с ОВЗ, посвященное Дню защитника Отечества.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Всего за 2020 год израсходовано из бюджетных средств </w:t>
      </w:r>
      <w:r w:rsidRPr="008B3926">
        <w:rPr>
          <w:rFonts w:ascii="Liberation Serif" w:hAnsi="Liberation Serif"/>
          <w:bCs/>
          <w:sz w:val="24"/>
        </w:rPr>
        <w:t xml:space="preserve">1 480 </w:t>
      </w:r>
      <w:r w:rsidRPr="008B3926">
        <w:rPr>
          <w:rFonts w:ascii="Liberation Serif" w:hAnsi="Liberation Serif"/>
          <w:sz w:val="24"/>
        </w:rPr>
        <w:t>руб.</w:t>
      </w:r>
    </w:p>
    <w:p w:rsidR="008B3926" w:rsidRPr="008B3926" w:rsidRDefault="008B3926" w:rsidP="008B3926">
      <w:pPr>
        <w:ind w:firstLine="567"/>
        <w:contextualSpacing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Всю информацию можно найти на сайте: pervostart.ru.</w:t>
      </w:r>
    </w:p>
    <w:p w:rsidR="00CC12C9" w:rsidRDefault="00CC12C9" w:rsidP="00BF11C8">
      <w:pPr>
        <w:tabs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8B3926">
        <w:rPr>
          <w:rFonts w:ascii="Liberation Serif" w:hAnsi="Liberation Serif"/>
          <w:b/>
          <w:sz w:val="24"/>
          <w:szCs w:val="24"/>
        </w:rPr>
        <w:t>МБОУ ДО «Первоуральская детская школа искусств»: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В оперативном управлении муниципального бюджетного образовательного учреждения дополнительного образования «Первоуральская детская школа искусств» (МБОУ ДО «ПДШИ») находятся 2 здания по адресам: ул. Чкалова, д. 23 и ул. Энгельса, д. 20. В рамках «разумного приспособления» в предшествующие годы были проведены мероприятия по организации доступности для маломобильных групп населения.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Чкалова, 23: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8B3926">
        <w:rPr>
          <w:rFonts w:ascii="Liberation Serif" w:hAnsi="Liberation Serif"/>
          <w:sz w:val="24"/>
          <w:szCs w:val="24"/>
        </w:rPr>
        <w:t>с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у запасного выхода сооружен съезд;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входа-выхода и передвижения по первому этажу здания при помощи сопровождающего;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– санитарное помещение первого этажа </w:t>
      </w:r>
      <w:proofErr w:type="spellStart"/>
      <w:r w:rsidRPr="008B3926">
        <w:rPr>
          <w:rFonts w:ascii="Liberation Serif" w:hAnsi="Liberation Serif"/>
          <w:sz w:val="24"/>
          <w:szCs w:val="24"/>
        </w:rPr>
        <w:t>переобустроено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пути эвакуации продублированы пиктограммами;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8B3926">
        <w:rPr>
          <w:rFonts w:ascii="Liberation Serif" w:hAnsi="Liberation Serif"/>
          <w:sz w:val="24"/>
          <w:szCs w:val="24"/>
        </w:rPr>
        <w:t>с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демонтирован порог при входе в класс № 7, в классе заменено напольное покрытие.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Энгельса, 20: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8B3926">
        <w:rPr>
          <w:rFonts w:ascii="Liberation Serif" w:hAnsi="Liberation Serif"/>
          <w:sz w:val="24"/>
          <w:szCs w:val="24"/>
        </w:rPr>
        <w:t>с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8B3926">
        <w:rPr>
          <w:rFonts w:ascii="Liberation Serif" w:hAnsi="Liberation Serif"/>
          <w:sz w:val="24"/>
          <w:szCs w:val="24"/>
        </w:rPr>
        <w:t>с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– произведено выравнивание пола в холле и коридоре (устранены пороги, перепады высот сглажены по типу пандус, заменено напольное покрытие).</w:t>
      </w:r>
    </w:p>
    <w:p w:rsidR="008B3926" w:rsidRP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3926">
        <w:rPr>
          <w:rFonts w:ascii="Liberation Serif" w:hAnsi="Liberation Serif"/>
          <w:sz w:val="24"/>
          <w:szCs w:val="24"/>
        </w:rPr>
        <w:t>На оба здания МБОУ ДО «ПДШИ» актуализированы паспорта доступности объектов социальной инфраструктуры,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ремонта.</w:t>
      </w:r>
      <w:proofErr w:type="gramEnd"/>
    </w:p>
    <w:p w:rsidR="008B3926" w:rsidRP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Информация о проводимых мероприятиях по организации доступности для маломобильных групп населения освещается на сайте МБОУ ДО «ПДШИ» в разделе «Доступная среда».</w:t>
      </w:r>
    </w:p>
    <w:p w:rsidR="008B3926" w:rsidRP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>В учреждении трудоустроены два сотрудника-инвалида по должности «преподаватель».</w:t>
      </w:r>
    </w:p>
    <w:p w:rsidR="008B3926" w:rsidRP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В сети Интернет ведется сайт учреждения, снабженный версией для </w:t>
      </w:r>
      <w:proofErr w:type="gramStart"/>
      <w:r w:rsidRPr="008B3926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8B3926">
        <w:rPr>
          <w:rFonts w:ascii="Liberation Serif" w:hAnsi="Liberation Serif"/>
          <w:sz w:val="24"/>
          <w:szCs w:val="24"/>
        </w:rPr>
        <w:t>.</w:t>
      </w:r>
    </w:p>
    <w:p w:rsidR="008B3926" w:rsidRP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lastRenderedPageBreak/>
        <w:t xml:space="preserve">В МБОУ ДО «ПДШИ» обучается 6 детей-инвалидов. Учащиеся дети-инвалиды активно вовлекаются в общественную жизнь школы. В течение </w:t>
      </w:r>
      <w:r w:rsidRPr="008B3926">
        <w:rPr>
          <w:rFonts w:ascii="Liberation Serif" w:hAnsi="Liberation Serif"/>
          <w:sz w:val="24"/>
          <w:szCs w:val="24"/>
          <w:lang w:val="en-US"/>
        </w:rPr>
        <w:t>I</w:t>
      </w:r>
      <w:r w:rsidRPr="008B3926">
        <w:rPr>
          <w:rFonts w:ascii="Liberation Serif" w:hAnsi="Liberation Serif"/>
          <w:sz w:val="24"/>
          <w:szCs w:val="24"/>
        </w:rPr>
        <w:t xml:space="preserve"> полугодия 2020 года с их участием организовано и проведено 7 мероприятий различного уровня, в том числе 4 всероссийских и международных конкурсов. Муниципальной программой «Социальная поддержка граждан городского округа Первоуральск на 2017-2023 годы» на подготовку творчески одаренных детей-инвалидов к участию в творческих конкурсах, фестивалях, выступлениях, в мероприятиях разного уровня в 2020 году предусмотрено 54,0 тыс. руб. В </w:t>
      </w:r>
      <w:r w:rsidRPr="008B3926">
        <w:rPr>
          <w:rFonts w:ascii="Liberation Serif" w:hAnsi="Liberation Serif"/>
          <w:sz w:val="24"/>
          <w:szCs w:val="24"/>
          <w:lang w:val="en-US"/>
        </w:rPr>
        <w:t>I</w:t>
      </w:r>
      <w:r w:rsidRPr="008B3926">
        <w:rPr>
          <w:rFonts w:ascii="Liberation Serif" w:hAnsi="Liberation Serif"/>
          <w:sz w:val="24"/>
          <w:szCs w:val="24"/>
        </w:rPr>
        <w:t xml:space="preserve"> полугодии 2020 года освоено 14,67 тыс. руб., или 27,2%.</w:t>
      </w:r>
    </w:p>
    <w:p w:rsidR="008B3926" w:rsidRDefault="008B3926" w:rsidP="008B3926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Сотрудники и учащиеся МБОУ ДО «ПДШИ» организуют и принимают участие в проведении концертов для лиц с ограниченными возможностями здоровья, проживающих на территории городского округа Первоуральск. В течение </w:t>
      </w:r>
      <w:r w:rsidRPr="008B3926">
        <w:rPr>
          <w:rFonts w:ascii="Liberation Serif" w:hAnsi="Liberation Serif"/>
          <w:sz w:val="24"/>
          <w:szCs w:val="24"/>
          <w:lang w:val="en-US"/>
        </w:rPr>
        <w:t>I</w:t>
      </w:r>
      <w:r w:rsidRPr="008B3926">
        <w:rPr>
          <w:rFonts w:ascii="Liberation Serif" w:hAnsi="Liberation Serif"/>
          <w:sz w:val="24"/>
          <w:szCs w:val="24"/>
        </w:rPr>
        <w:t xml:space="preserve"> полугодия 2020 года организовано и проведено 3 таких мероприятия в СОШ № 18 и зданиях школы искусств. Общее количество слушателей 137 человек. Информация о проведении данных мероприятиях освещалась на сайте учреждения.</w:t>
      </w:r>
    </w:p>
    <w:p w:rsidR="008B3926" w:rsidRPr="008B3926" w:rsidRDefault="008B3926" w:rsidP="008B3926">
      <w:pPr>
        <w:ind w:firstLine="567"/>
        <w:rPr>
          <w:rFonts w:ascii="Liberation Serif" w:hAnsi="Liberation Serif"/>
          <w:b/>
          <w:sz w:val="24"/>
        </w:rPr>
      </w:pPr>
      <w:r w:rsidRPr="008B3926">
        <w:rPr>
          <w:rFonts w:ascii="Liberation Serif" w:hAnsi="Liberation Serif"/>
          <w:b/>
          <w:sz w:val="24"/>
        </w:rPr>
        <w:t>Муниципальное бюджетное образовательное учреждение дополнительного образования «Первоуральская детская художественная школа»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1. Из 2 объектов: 1 объект  – доступен полностью избирательно (здание школы на ул. Пушкина,19Б), 1 объект – доступен частично (здание школы на ул. Володарского,20А).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2. На сайте учреждения в разделе «Новости» освещаются все мероприятия, проводимые в школе, в том числе и для инвалидов. Предусмотрена версия для </w:t>
      </w:r>
      <w:proofErr w:type="gramStart"/>
      <w:r w:rsidRPr="008B3926">
        <w:rPr>
          <w:rFonts w:ascii="Liberation Serif" w:hAnsi="Liberation Serif"/>
          <w:sz w:val="24"/>
        </w:rPr>
        <w:t>слабовидящих</w:t>
      </w:r>
      <w:proofErr w:type="gramEnd"/>
      <w:r w:rsidRPr="008B3926">
        <w:rPr>
          <w:rFonts w:ascii="Liberation Serif" w:hAnsi="Liberation Serif"/>
          <w:sz w:val="24"/>
        </w:rPr>
        <w:t>.</w:t>
      </w:r>
      <w:r w:rsidRPr="008B3926">
        <w:rPr>
          <w:sz w:val="24"/>
        </w:rPr>
        <w:t xml:space="preserve"> </w:t>
      </w:r>
      <w:r w:rsidRPr="008B3926">
        <w:rPr>
          <w:rFonts w:ascii="Liberation Serif" w:hAnsi="Liberation Serif"/>
          <w:sz w:val="24"/>
        </w:rPr>
        <w:t>На официальном сайте школы имеется раздел «Доступная среда», отражающая наличие специальных условий для получения образования обучающимися инвалидами и лицами с ОВЗ.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3. В МБОУ ДО «ПДХШ» обучаются 4 ребенка с ОВЗ. Сотрудники-инвалиды в коллективе отсутствуют.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4. Выставки работ обучающихся проводятся на открытых площадках и доступны для инвалидов всех категорий.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5. В здании школы по ул. Пушкина,19Б имеется пандус, устройство поручней (опорные устройства).</w:t>
      </w:r>
      <w:r w:rsidRPr="008B3926">
        <w:rPr>
          <w:sz w:val="24"/>
        </w:rPr>
        <w:t xml:space="preserve"> </w:t>
      </w:r>
      <w:r w:rsidRPr="008B3926">
        <w:rPr>
          <w:rFonts w:ascii="Liberation Serif" w:hAnsi="Liberation Serif"/>
          <w:sz w:val="24"/>
        </w:rPr>
        <w:t>Ширина дверных проемов в здании достаточна и обеспечивает возможность передвижения детей, пользующихся инвалидными колясками. У центрального входа зданий МБОУ ДО «ПДХШ», установлены тактильные знаки, «Наименование учреждения», (для слабовидящих людей).</w:t>
      </w:r>
      <w:r w:rsidRPr="008B3926">
        <w:rPr>
          <w:sz w:val="24"/>
        </w:rPr>
        <w:t xml:space="preserve"> </w:t>
      </w:r>
      <w:r w:rsidRPr="008B3926">
        <w:rPr>
          <w:rFonts w:ascii="Liberation Serif" w:hAnsi="Liberation Serif"/>
          <w:sz w:val="24"/>
        </w:rPr>
        <w:t xml:space="preserve">Обустроены кнопки вызова персонала на входе школ, а так же в туалетных комнатах, обеспечена работа </w:t>
      </w:r>
      <w:proofErr w:type="gramStart"/>
      <w:r w:rsidRPr="008B3926">
        <w:rPr>
          <w:rFonts w:ascii="Liberation Serif" w:hAnsi="Liberation Serif"/>
          <w:sz w:val="24"/>
        </w:rPr>
        <w:t>контроля за</w:t>
      </w:r>
      <w:proofErr w:type="gramEnd"/>
      <w:r w:rsidRPr="008B3926">
        <w:rPr>
          <w:rFonts w:ascii="Liberation Serif" w:hAnsi="Liberation Serif"/>
          <w:sz w:val="24"/>
        </w:rPr>
        <w:t xml:space="preserve"> их исправностью. Для слабовидящих на лестницах в зданиях школ имеются сигнальные желтые ленты на крайних ступенях, а также стеклянные двери имеют контрастные желтые круги.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6. Приказом назначено должностное лицо, ответственное за создание доступной среды, за организацию и выполнение работ по обеспечению доступности образовательных услуг.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учреждении.</w:t>
      </w:r>
    </w:p>
    <w:p w:rsidR="008B3926" w:rsidRPr="00D347AA" w:rsidRDefault="008B3926" w:rsidP="008B3926">
      <w:pPr>
        <w:ind w:firstLine="567"/>
        <w:jc w:val="both"/>
        <w:rPr>
          <w:rFonts w:ascii="Liberation Serif" w:hAnsi="Liberation Serif"/>
        </w:rPr>
      </w:pPr>
      <w:r w:rsidRPr="008B3926">
        <w:rPr>
          <w:rFonts w:ascii="Liberation Serif" w:hAnsi="Liberation Serif"/>
          <w:sz w:val="24"/>
        </w:rPr>
        <w:t>7. На все структурные подразделения оформлены паспорта доступности объектов социальной инфраструктуры.</w:t>
      </w:r>
      <w:r w:rsidRPr="008B3926">
        <w:rPr>
          <w:sz w:val="24"/>
        </w:rPr>
        <w:t xml:space="preserve"> </w:t>
      </w:r>
      <w:r w:rsidRPr="008B3926">
        <w:rPr>
          <w:rFonts w:ascii="Liberation Serif" w:hAnsi="Liberation Serif"/>
          <w:sz w:val="24"/>
        </w:rPr>
        <w:t>На сайте школы  в подразделе «Доступная среда» выложены паспорта доступности объектов МБОУ ДО «ПДХШ».</w:t>
      </w:r>
    </w:p>
    <w:p w:rsidR="008B3926" w:rsidRDefault="008B3926" w:rsidP="008B3926">
      <w:pPr>
        <w:ind w:firstLine="567"/>
        <w:rPr>
          <w:rFonts w:ascii="Liberation Serif" w:hAnsi="Liberation Serif"/>
          <w:b/>
          <w:sz w:val="24"/>
        </w:rPr>
      </w:pPr>
    </w:p>
    <w:p w:rsidR="008B3926" w:rsidRPr="008B3926" w:rsidRDefault="008B3926" w:rsidP="008B3926">
      <w:pPr>
        <w:ind w:firstLine="567"/>
        <w:rPr>
          <w:rFonts w:ascii="Liberation Serif" w:hAnsi="Liberation Serif"/>
          <w:b/>
          <w:sz w:val="24"/>
        </w:rPr>
      </w:pPr>
      <w:r w:rsidRPr="008B3926">
        <w:rPr>
          <w:rFonts w:ascii="Liberation Serif" w:hAnsi="Liberation Serif"/>
          <w:b/>
          <w:sz w:val="24"/>
        </w:rPr>
        <w:t>ПМКУК «Парк новой культуры»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1. ПМКУК «Парк новой культуры» – доступен частично.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В 2019 году разработана проектно-сметная документация «Пандус для маломобильных групп населения и обеспечение доступной среды центрального входа «Парка новой культуры» по адресу Свердловская область, </w:t>
      </w:r>
      <w:proofErr w:type="spellStart"/>
      <w:r w:rsidRPr="008B3926">
        <w:rPr>
          <w:rFonts w:ascii="Liberation Serif" w:hAnsi="Liberation Serif"/>
          <w:sz w:val="24"/>
        </w:rPr>
        <w:t>г</w:t>
      </w:r>
      <w:proofErr w:type="gramStart"/>
      <w:r w:rsidRPr="008B3926">
        <w:rPr>
          <w:rFonts w:ascii="Liberation Serif" w:hAnsi="Liberation Serif"/>
          <w:sz w:val="24"/>
        </w:rPr>
        <w:t>.П</w:t>
      </w:r>
      <w:proofErr w:type="gramEnd"/>
      <w:r w:rsidRPr="008B3926">
        <w:rPr>
          <w:rFonts w:ascii="Liberation Serif" w:hAnsi="Liberation Serif"/>
          <w:sz w:val="24"/>
        </w:rPr>
        <w:t>ервоуральск</w:t>
      </w:r>
      <w:proofErr w:type="spellEnd"/>
      <w:r w:rsidRPr="008B3926">
        <w:rPr>
          <w:rFonts w:ascii="Liberation Serif" w:hAnsi="Liberation Serif"/>
          <w:sz w:val="24"/>
        </w:rPr>
        <w:t xml:space="preserve">, </w:t>
      </w:r>
      <w:proofErr w:type="spellStart"/>
      <w:r w:rsidRPr="008B3926">
        <w:rPr>
          <w:rFonts w:ascii="Liberation Serif" w:hAnsi="Liberation Serif"/>
          <w:sz w:val="24"/>
        </w:rPr>
        <w:t>ул.Физкультурников</w:t>
      </w:r>
      <w:proofErr w:type="spellEnd"/>
      <w:r w:rsidRPr="008B3926">
        <w:rPr>
          <w:rFonts w:ascii="Liberation Serif" w:hAnsi="Liberation Serif"/>
          <w:sz w:val="24"/>
        </w:rPr>
        <w:t>». Проект готов, на данный момент рассматривается вопрос финансирования, для строительства пандуса.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2. На сайте учреждения в разделе «Объявления, события и мероприятия»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8B3926">
        <w:rPr>
          <w:rFonts w:ascii="Liberation Serif" w:hAnsi="Liberation Serif"/>
          <w:sz w:val="24"/>
        </w:rPr>
        <w:t>слабовидящих</w:t>
      </w:r>
      <w:proofErr w:type="gramEnd"/>
      <w:r w:rsidRPr="008B3926">
        <w:rPr>
          <w:rFonts w:ascii="Liberation Serif" w:hAnsi="Liberation Serif"/>
          <w:sz w:val="24"/>
        </w:rPr>
        <w:t>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lastRenderedPageBreak/>
        <w:t xml:space="preserve">3. 100 % культурных и досуговых мероприятий проводится на открытых площадках и </w:t>
      </w:r>
      <w:proofErr w:type="gramStart"/>
      <w:r w:rsidRPr="008B3926">
        <w:rPr>
          <w:rFonts w:ascii="Liberation Serif" w:hAnsi="Liberation Serif"/>
          <w:sz w:val="24"/>
        </w:rPr>
        <w:t>доступны</w:t>
      </w:r>
      <w:proofErr w:type="gramEnd"/>
      <w:r w:rsidRPr="008B3926">
        <w:rPr>
          <w:rFonts w:ascii="Liberation Serif" w:hAnsi="Liberation Serif"/>
          <w:sz w:val="24"/>
        </w:rPr>
        <w:t xml:space="preserve"> для инвалидов всех категорий.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 xml:space="preserve">4. На двух автостоянках выделены места для парковки автомобилей инвалидами и соблюдается порядок их </w:t>
      </w:r>
      <w:r w:rsidRPr="008B3926">
        <w:rPr>
          <w:rFonts w:ascii="Liberation Serif" w:hAnsi="Liberation Serif"/>
          <w:color w:val="000000" w:themeColor="text1"/>
          <w:sz w:val="24"/>
        </w:rPr>
        <w:t xml:space="preserve">использования (Центральный вход с ул. Физкультурников, вход в парк с </w:t>
      </w:r>
      <w:proofErr w:type="spellStart"/>
      <w:r w:rsidRPr="008B3926">
        <w:rPr>
          <w:rFonts w:ascii="Liberation Serif" w:hAnsi="Liberation Serif"/>
          <w:color w:val="000000" w:themeColor="text1"/>
          <w:sz w:val="24"/>
        </w:rPr>
        <w:t>пр</w:t>
      </w:r>
      <w:proofErr w:type="gramStart"/>
      <w:r w:rsidRPr="008B3926">
        <w:rPr>
          <w:rFonts w:ascii="Liberation Serif" w:hAnsi="Liberation Serif"/>
          <w:color w:val="000000" w:themeColor="text1"/>
          <w:sz w:val="24"/>
        </w:rPr>
        <w:t>.И</w:t>
      </w:r>
      <w:proofErr w:type="gramEnd"/>
      <w:r w:rsidRPr="008B3926">
        <w:rPr>
          <w:rFonts w:ascii="Liberation Serif" w:hAnsi="Liberation Serif"/>
          <w:color w:val="000000" w:themeColor="text1"/>
          <w:sz w:val="24"/>
        </w:rPr>
        <w:t>льича</w:t>
      </w:r>
      <w:proofErr w:type="spellEnd"/>
      <w:r w:rsidRPr="008B3926">
        <w:rPr>
          <w:rFonts w:ascii="Liberation Serif" w:hAnsi="Liberation Serif"/>
          <w:color w:val="000000" w:themeColor="text1"/>
          <w:sz w:val="24"/>
        </w:rPr>
        <w:t>).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5. Разрабатывается Инструкция для работников по обеспечению доступа инвалидов к объектам и услугам и приказ директора «О назначении ответственных лиц и возложении обязанностей по оказанию помощи инвалидам», будут назначены ответственные лица за сопровождение инвалидов в учреждение и на мероприятия.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6. Планируется обновление тактильных наклеек на поручни.</w:t>
      </w: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</w:rPr>
      </w:pPr>
      <w:r w:rsidRPr="008B3926">
        <w:rPr>
          <w:rFonts w:ascii="Liberation Serif" w:hAnsi="Liberation Serif"/>
          <w:sz w:val="24"/>
        </w:rPr>
        <w:t>7. На учреждение оформлен паспорт доступности объектов социальной инфраструктуры.</w:t>
      </w:r>
    </w:p>
    <w:p w:rsidR="008B3926" w:rsidRPr="00BF11C8" w:rsidRDefault="008B3926" w:rsidP="00BF11C8">
      <w:pPr>
        <w:tabs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6540A6" w:rsidRPr="00BF11C8" w:rsidRDefault="006540A6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СОЦИАЛЬНОЙ ПОЛИТИКИ по г. Первоуральску</w:t>
      </w:r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1. </w:t>
      </w:r>
      <w:proofErr w:type="gramStart"/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В рамках проведения мероприятий по соблюдению требований к доступности услуг </w:t>
      </w:r>
      <w:r w:rsidRPr="008B3926">
        <w:rPr>
          <w:rFonts w:ascii="Liberation Serif" w:hAnsi="Liberation Serif" w:cs="Liberation Serif"/>
          <w:bCs/>
          <w:sz w:val="24"/>
          <w:szCs w:val="24"/>
        </w:rPr>
        <w:t xml:space="preserve">в Управлении и учреждениях социального </w:t>
      </w:r>
      <w:r w:rsidRPr="008B3926">
        <w:rPr>
          <w:rFonts w:ascii="Liberation Serif" w:hAnsi="Liberation Serif" w:cs="Liberation Serif"/>
          <w:sz w:val="24"/>
          <w:szCs w:val="24"/>
        </w:rPr>
        <w:t>обслуживания населения, расположенных на территории городского округа Первоуральск</w:t>
      </w:r>
      <w:r w:rsidRPr="008B392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8B3926">
        <w:rPr>
          <w:rFonts w:ascii="Liberation Serif" w:hAnsi="Liberation Serif" w:cs="Liberation Serif"/>
          <w:sz w:val="24"/>
          <w:szCs w:val="24"/>
        </w:rPr>
        <w:t>(ГАУ «</w:t>
      </w:r>
      <w:proofErr w:type="spellStart"/>
      <w:r w:rsidRPr="008B3926">
        <w:rPr>
          <w:rFonts w:ascii="Liberation Serif" w:hAnsi="Liberation Serif" w:cs="Liberation Serif"/>
          <w:sz w:val="24"/>
          <w:szCs w:val="24"/>
        </w:rPr>
        <w:t>Билимбаевский</w:t>
      </w:r>
      <w:proofErr w:type="spellEnd"/>
      <w:r w:rsidRPr="008B3926">
        <w:rPr>
          <w:rFonts w:ascii="Liberation Serif" w:hAnsi="Liberation Serif" w:cs="Liberation Serif"/>
          <w:sz w:val="24"/>
          <w:szCs w:val="24"/>
        </w:rPr>
        <w:t xml:space="preserve"> ПНИ», ГАУ «Первоуральский ПНИ», ГАУ КЦСОН «Осень», </w:t>
      </w:r>
      <w:r w:rsidRPr="008B3926">
        <w:rPr>
          <w:rFonts w:ascii="Liberation Serif" w:hAnsi="Liberation Serif" w:cs="Liberation Serif"/>
          <w:sz w:val="24"/>
          <w:szCs w:val="24"/>
          <w:lang w:eastAsia="ru-RU"/>
        </w:rPr>
        <w:t>Г</w:t>
      </w:r>
      <w:r w:rsidRPr="008B3926">
        <w:rPr>
          <w:rFonts w:ascii="Liberation Serif" w:hAnsi="Liberation Serif" w:cs="Liberation Serif"/>
          <w:sz w:val="24"/>
          <w:szCs w:val="24"/>
        </w:rPr>
        <w:t xml:space="preserve">АУ «Центр социальной помощи семье и детям «Росинка» г. Первоуральска», ГКУ «Социально реабилитационный центр несовершеннолетних г. Первоуральск»), </w:t>
      </w:r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в </w:t>
      </w:r>
      <w:r w:rsidRPr="008B3926">
        <w:rPr>
          <w:rFonts w:ascii="Liberation Serif" w:eastAsia="Times New Roman" w:hAnsi="Liberation Serif" w:cs="Liberation Serif"/>
          <w:sz w:val="24"/>
          <w:szCs w:val="24"/>
          <w:lang w:eastAsia="ru-RU"/>
        </w:rPr>
        <w:t>1 полугодии 2020 года</w:t>
      </w:r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подготовлена и направлена в Министерство социальной</w:t>
      </w:r>
      <w:proofErr w:type="gramEnd"/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политики Свердловской области следующая информация:</w:t>
      </w:r>
    </w:p>
    <w:p w:rsidR="00D6146C" w:rsidRPr="008B3926" w:rsidRDefault="00D6146C" w:rsidP="00D6146C">
      <w:pPr>
        <w:pStyle w:val="af0"/>
        <w:ind w:firstLine="567"/>
        <w:jc w:val="both"/>
      </w:pPr>
      <w:proofErr w:type="gramStart"/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- </w:t>
      </w:r>
      <w:r w:rsidRPr="008B3926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01.01.2020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8B3926">
        <w:rPr>
          <w:rFonts w:ascii="Liberation Serif" w:hAnsi="Liberation Serif" w:cs="Liberation Serif"/>
          <w:bCs/>
          <w:iCs/>
          <w:sz w:val="24"/>
          <w:szCs w:val="24"/>
        </w:rPr>
        <w:t>по количественному учету подведомственных объектов, на которые составлены паспорта доступности</w:t>
      </w:r>
      <w:r w:rsidRPr="008B3926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- информация о лицах, состоящих на учете с целью получения специальных устройств, приспособлений, технических средств реабилитации и </w:t>
      </w:r>
      <w:r w:rsidRPr="008B3926">
        <w:rPr>
          <w:rFonts w:ascii="Liberation Serif" w:eastAsia="Times New Roman" w:hAnsi="Liberation Serif" w:cs="Liberation Serif"/>
          <w:sz w:val="24"/>
          <w:szCs w:val="24"/>
          <w:highlight w:val="white"/>
          <w:lang w:eastAsia="ru-RU"/>
        </w:rPr>
        <w:t>о потребности в средствах на закупку технических средств реабилитации</w:t>
      </w:r>
      <w:r w:rsidRPr="008B392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6146C" w:rsidRPr="008B3926" w:rsidRDefault="00D6146C" w:rsidP="00D6146C">
      <w:pPr>
        <w:pStyle w:val="31"/>
        <w:ind w:firstLine="567"/>
        <w:jc w:val="both"/>
      </w:pPr>
      <w:r w:rsidRPr="008B3926">
        <w:rPr>
          <w:rFonts w:ascii="Liberation Serif" w:hAnsi="Liberation Serif" w:cs="Liberation Serif"/>
          <w:b w:val="0"/>
          <w:bCs/>
          <w:sz w:val="24"/>
          <w:szCs w:val="24"/>
          <w:lang w:eastAsia="ru-RU"/>
        </w:rPr>
        <w:t>- в ежеквартальном режиме на внутреннем портале Министерства социальной политики Свердловской области размещается информация:</w:t>
      </w:r>
    </w:p>
    <w:p w:rsidR="00D6146C" w:rsidRPr="008B3926" w:rsidRDefault="00D6146C" w:rsidP="00D6146C">
      <w:pPr>
        <w:pStyle w:val="31"/>
        <w:ind w:firstLine="567"/>
        <w:jc w:val="both"/>
      </w:pPr>
      <w:r w:rsidRPr="008B3926">
        <w:rPr>
          <w:rFonts w:ascii="Liberation Serif" w:hAnsi="Liberation Serif" w:cs="Liberation Serif"/>
          <w:b w:val="0"/>
          <w:bCs/>
          <w:sz w:val="24"/>
          <w:szCs w:val="24"/>
          <w:lang w:eastAsia="ru-RU"/>
        </w:rPr>
        <w:t>1)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 услуг в сфере социальной защиты населения;</w:t>
      </w:r>
    </w:p>
    <w:p w:rsidR="00D6146C" w:rsidRPr="008B3926" w:rsidRDefault="00D6146C" w:rsidP="00D6146C">
      <w:pPr>
        <w:pStyle w:val="31"/>
        <w:ind w:firstLine="567"/>
        <w:jc w:val="both"/>
      </w:pPr>
      <w:r w:rsidRPr="008B3926">
        <w:rPr>
          <w:rFonts w:ascii="Liberation Serif" w:hAnsi="Liberation Serif" w:cs="Liberation Serif"/>
          <w:b w:val="0"/>
          <w:bCs/>
          <w:sz w:val="24"/>
          <w:szCs w:val="24"/>
          <w:lang w:eastAsia="ru-RU"/>
        </w:rPr>
        <w:t>2) о мероприятиях, выполненных Управлением и учреждениями социального обслуживания,  в целях достижения запланированных значений показателей доступности для инвалидов объектов и услуг.</w:t>
      </w:r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8B3926">
        <w:rPr>
          <w:rFonts w:ascii="Liberation Serif" w:hAnsi="Liberation Serif" w:cs="Liberation Serif"/>
          <w:sz w:val="24"/>
          <w:szCs w:val="24"/>
        </w:rPr>
        <w:t>С целью осуществления мониторинга предоставления паспортов доступности объектов социальной инфраструктуры</w:t>
      </w:r>
      <w:r w:rsidRPr="008B3926">
        <w:rPr>
          <w:rFonts w:ascii="Liberation Serif" w:hAnsi="Liberation Serif" w:cs="Liberation Serif"/>
          <w:bCs/>
          <w:sz w:val="24"/>
          <w:szCs w:val="24"/>
        </w:rPr>
        <w:t xml:space="preserve">, в соответствии с постановлением Правительства Свердловской области от 11 февраля 2014 г.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8B3926">
        <w:rPr>
          <w:rFonts w:ascii="Liberation Serif" w:hAnsi="Liberation Serif" w:cs="Liberation Serif"/>
          <w:sz w:val="24"/>
          <w:szCs w:val="24"/>
          <w:lang w:eastAsia="zh-CN"/>
        </w:rPr>
        <w:t>в</w:t>
      </w:r>
      <w:r w:rsidRPr="008B3926">
        <w:rPr>
          <w:rFonts w:ascii="Liberation Serif" w:hAnsi="Liberation Serif" w:cs="Liberation Serif"/>
          <w:sz w:val="24"/>
          <w:szCs w:val="24"/>
        </w:rPr>
        <w:t xml:space="preserve"> отчетный период информация 21 паспорта доступности ОСИ (учреждения социального обслуживания) внесена в ПК «Информационное взаимодействие с</w:t>
      </w:r>
      <w:proofErr w:type="gramEnd"/>
      <w:r w:rsidRPr="008B3926">
        <w:rPr>
          <w:rFonts w:ascii="Liberation Serif" w:hAnsi="Liberation Serif" w:cs="Liberation Serif"/>
          <w:sz w:val="24"/>
          <w:szCs w:val="24"/>
        </w:rPr>
        <w:t xml:space="preserve"> федеральным государственным учреждением </w:t>
      </w:r>
      <w:proofErr w:type="gramStart"/>
      <w:r w:rsidRPr="008B3926">
        <w:rPr>
          <w:rFonts w:ascii="Liberation Serif" w:hAnsi="Liberation Serif" w:cs="Liberation Serif"/>
          <w:sz w:val="24"/>
          <w:szCs w:val="24"/>
        </w:rPr>
        <w:t>медико-социальной</w:t>
      </w:r>
      <w:proofErr w:type="gramEnd"/>
      <w:r w:rsidRPr="008B3926">
        <w:rPr>
          <w:rFonts w:ascii="Liberation Serif" w:hAnsi="Liberation Serif" w:cs="Liberation Serif"/>
          <w:sz w:val="24"/>
          <w:szCs w:val="24"/>
        </w:rPr>
        <w:t xml:space="preserve"> экспертизы». </w:t>
      </w:r>
    </w:p>
    <w:p w:rsidR="00D6146C" w:rsidRPr="008B3926" w:rsidRDefault="00D6146C" w:rsidP="00D6146C">
      <w:pPr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3. В отчетный период подготовлена и размещена на сайте Управления информация:  </w:t>
      </w:r>
    </w:p>
    <w:p w:rsidR="00D6146C" w:rsidRPr="008B3926" w:rsidRDefault="00D6146C" w:rsidP="00D6146C">
      <w:pPr>
        <w:ind w:firstLine="567"/>
        <w:contextualSpacing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- </w:t>
      </w:r>
      <w:r w:rsidRPr="008B3926">
        <w:rPr>
          <w:rFonts w:ascii="Liberation Serif" w:hAnsi="Liberation Serif" w:cs="Liberation Serif"/>
          <w:sz w:val="24"/>
          <w:szCs w:val="24"/>
          <w:lang w:eastAsia="zh-CN"/>
        </w:rPr>
        <w:t>31.01.2020</w:t>
      </w:r>
      <w:r w:rsidRPr="008B3926">
        <w:rPr>
          <w:rFonts w:ascii="Liberation Serif" w:hAnsi="Liberation Serif" w:cs="Liberation Serif"/>
          <w:sz w:val="24"/>
          <w:szCs w:val="24"/>
        </w:rPr>
        <w:t xml:space="preserve"> - обновленный Реестр объектов социальной инфраструктуры и услуг </w:t>
      </w:r>
      <w:r w:rsidRPr="008B3926">
        <w:rPr>
          <w:rFonts w:ascii="Liberation Serif" w:hAnsi="Liberation Serif" w:cs="Liberation Serif"/>
          <w:sz w:val="24"/>
          <w:szCs w:val="24"/>
        </w:rPr>
        <w:br/>
        <w:t>в приоритетных сферах жизнедеятельности инвалидов и других маломобильных групп населения Свердловской области.</w:t>
      </w:r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8B3926">
        <w:rPr>
          <w:rFonts w:ascii="Liberation Serif" w:hAnsi="Liberation Serif" w:cs="Liberation Serif"/>
          <w:sz w:val="24"/>
          <w:szCs w:val="24"/>
        </w:rPr>
        <w:t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р</w:t>
      </w:r>
      <w:r w:rsidRPr="008B3926">
        <w:rPr>
          <w:rFonts w:ascii="Liberation Serif" w:hAnsi="Liberation Serif" w:cs="Liberation Serif"/>
          <w:bCs/>
          <w:sz w:val="24"/>
          <w:szCs w:val="24"/>
        </w:rPr>
        <w:t>азработаны алгоритмы оказания ситуационной помощи инвалидам в зависимости от</w:t>
      </w:r>
      <w:r w:rsidRPr="008B3926">
        <w:rPr>
          <w:rFonts w:ascii="Liberation Serif" w:hAnsi="Liberation Serif" w:cs="Liberation Serif"/>
          <w:sz w:val="24"/>
          <w:szCs w:val="24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 за оказание помощи </w:t>
      </w:r>
      <w:r w:rsidRPr="008B3926">
        <w:rPr>
          <w:rFonts w:ascii="Liberation Serif" w:hAnsi="Liberation Serif" w:cs="Liberation Serif"/>
          <w:sz w:val="24"/>
          <w:szCs w:val="24"/>
        </w:rPr>
        <w:lastRenderedPageBreak/>
        <w:t>инвалидам в преодолении барьеров при получении услуг.</w:t>
      </w:r>
      <w:proofErr w:type="gramEnd"/>
      <w:r w:rsidRPr="008B3926">
        <w:rPr>
          <w:rFonts w:ascii="Liberation Serif" w:hAnsi="Liberation Serif" w:cs="Liberation Serif"/>
          <w:sz w:val="24"/>
          <w:szCs w:val="24"/>
        </w:rPr>
        <w:t xml:space="preserve">  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549 человек), на 102-х сотрудников Управления и учреждений социального обслуживания  административно - распорядительным актами возложено оказание помощи инвалидам при предоставлении им услуг.</w:t>
      </w:r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D6146C" w:rsidRPr="008B3926" w:rsidRDefault="00D6146C" w:rsidP="00D6146C">
      <w:pPr>
        <w:pStyle w:val="af0"/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На официальных сайтах Управления и 5 учреждений социального обслуживания, расположенных на территории ГО Первоуральск, размещены перечни мер по обеспечению доступности, информация о предоставляемых услугах, контактная информация. </w:t>
      </w:r>
    </w:p>
    <w:p w:rsidR="00D6146C" w:rsidRPr="008B3926" w:rsidRDefault="00D6146C" w:rsidP="00D6146C">
      <w:pPr>
        <w:ind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Pr="008B3926">
        <w:rPr>
          <w:rFonts w:ascii="Liberation Serif" w:hAnsi="Liberation Serif" w:cs="Liberation Serif"/>
          <w:sz w:val="24"/>
          <w:szCs w:val="24"/>
        </w:rPr>
        <w:t xml:space="preserve">Для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праздничные, досуговые, культурные и спортивные), специалистами  учреждений социального обслуживания организуются и </w:t>
      </w:r>
      <w:r w:rsidRPr="008B3926">
        <w:rPr>
          <w:rFonts w:ascii="Liberation Serif" w:eastAsia="Lucida Sans Unicode" w:hAnsi="Liberation Serif" w:cs="Liberation Serif"/>
          <w:sz w:val="24"/>
          <w:szCs w:val="24"/>
          <w:lang w:eastAsia="hi-IN" w:bidi="hi-IN"/>
        </w:rPr>
        <w:t xml:space="preserve">проводятся различные  мероприятия, </w:t>
      </w:r>
      <w:r w:rsidRPr="008B3926">
        <w:rPr>
          <w:rFonts w:ascii="Liberation Serif" w:hAnsi="Liberation Serif" w:cs="Liberation Serif"/>
          <w:sz w:val="24"/>
          <w:szCs w:val="24"/>
        </w:rPr>
        <w:t>созданы условия для осуществления комплекса социальных мероприятий, признанных максимально приблизить получателей социальных услуг  к полноценному существованию в обществе.</w:t>
      </w:r>
      <w:proofErr w:type="gramEnd"/>
      <w:r w:rsidRPr="008B3926">
        <w:rPr>
          <w:rFonts w:ascii="Liberation Serif" w:hAnsi="Liberation Serif" w:cs="Liberation Serif"/>
          <w:sz w:val="24"/>
          <w:szCs w:val="24"/>
        </w:rPr>
        <w:t xml:space="preserve"> Интеграция лиц с ограниченными возможностями здоровья в социум осуществляется посредством включения их в трудовую и досуговую деятельность.</w:t>
      </w:r>
    </w:p>
    <w:p w:rsidR="00D6146C" w:rsidRPr="008B3926" w:rsidRDefault="00D6146C" w:rsidP="00D6146C">
      <w:pPr>
        <w:pStyle w:val="a7"/>
        <w:suppressAutoHyphens/>
        <w:spacing w:line="240" w:lineRule="auto"/>
        <w:ind w:left="0" w:firstLine="567"/>
        <w:jc w:val="both"/>
      </w:pPr>
      <w:r w:rsidRPr="008B3926">
        <w:rPr>
          <w:rFonts w:ascii="Liberation Serif" w:hAnsi="Liberation Serif" w:cs="Liberation Serif"/>
          <w:sz w:val="24"/>
          <w:szCs w:val="24"/>
        </w:rPr>
        <w:t xml:space="preserve">Все объекты  учреждений социального обслуживания и все услуги доступны всем категориям инвалидов, так как уход персонала за получателями услуг производится круглосуточно. </w:t>
      </w:r>
    </w:p>
    <w:p w:rsidR="00BB58C1" w:rsidRPr="00BF11C8" w:rsidRDefault="0028334C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УЖКХИС ГОРОДСКОГО ОКРУГА ПЕРВОУРАЛЬСК.</w:t>
      </w:r>
    </w:p>
    <w:p w:rsidR="008B3926" w:rsidRDefault="005961B9" w:rsidP="008B3926">
      <w:pPr>
        <w:tabs>
          <w:tab w:val="left" w:pos="993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BF11C8">
        <w:rPr>
          <w:rFonts w:ascii="Liberation Serif" w:hAnsi="Liberation Serif"/>
          <w:bCs/>
          <w:sz w:val="24"/>
          <w:szCs w:val="24"/>
        </w:rPr>
        <w:t xml:space="preserve">В рамках исполнения </w:t>
      </w:r>
      <w:r w:rsidRPr="00BF11C8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«Безопасность дорожного движения </w:t>
      </w:r>
      <w:r w:rsidRPr="00BF11C8">
        <w:rPr>
          <w:rFonts w:ascii="Liberation Serif" w:hAnsi="Liberation Serif"/>
          <w:bCs/>
          <w:sz w:val="24"/>
          <w:szCs w:val="24"/>
        </w:rPr>
        <w:t xml:space="preserve">городского округа Первоуральск на 2018-2023 годы» </w:t>
      </w:r>
      <w:r w:rsidR="001635EE" w:rsidRPr="00BF11C8">
        <w:rPr>
          <w:rFonts w:ascii="Liberation Serif" w:hAnsi="Liberation Serif"/>
          <w:bCs/>
          <w:sz w:val="24"/>
          <w:szCs w:val="24"/>
        </w:rPr>
        <w:t>в течени</w:t>
      </w:r>
      <w:proofErr w:type="gramStart"/>
      <w:r w:rsidR="001635EE" w:rsidRPr="00BF11C8">
        <w:rPr>
          <w:rFonts w:ascii="Liberation Serif" w:hAnsi="Liberation Serif"/>
          <w:bCs/>
          <w:sz w:val="24"/>
          <w:szCs w:val="24"/>
        </w:rPr>
        <w:t>и</w:t>
      </w:r>
      <w:proofErr w:type="gramEnd"/>
      <w:r w:rsidR="001635EE" w:rsidRPr="00BF11C8">
        <w:rPr>
          <w:rFonts w:ascii="Liberation Serif" w:hAnsi="Liberation Serif"/>
          <w:bCs/>
          <w:sz w:val="24"/>
          <w:szCs w:val="24"/>
        </w:rPr>
        <w:t xml:space="preserve"> года был </w:t>
      </w:r>
      <w:r w:rsidRPr="00BF11C8">
        <w:rPr>
          <w:rFonts w:ascii="Liberation Serif" w:hAnsi="Liberation Serif"/>
          <w:bCs/>
          <w:sz w:val="24"/>
          <w:szCs w:val="24"/>
        </w:rPr>
        <w:t>произв</w:t>
      </w:r>
      <w:r w:rsidR="001635EE" w:rsidRPr="00BF11C8">
        <w:rPr>
          <w:rFonts w:ascii="Liberation Serif" w:hAnsi="Liberation Serif"/>
          <w:bCs/>
          <w:sz w:val="24"/>
          <w:szCs w:val="24"/>
        </w:rPr>
        <w:t>еден</w:t>
      </w:r>
      <w:r w:rsidRPr="00BF11C8">
        <w:rPr>
          <w:rFonts w:ascii="Liberation Serif" w:hAnsi="Liberation Serif"/>
          <w:bCs/>
          <w:sz w:val="24"/>
          <w:szCs w:val="24"/>
        </w:rPr>
        <w:t xml:space="preserve"> ремонт лестничных пролетов, тротуаров на территории городского округа Первоуральск. Все ремонтные работы провод</w:t>
      </w:r>
      <w:r w:rsidR="001635EE" w:rsidRPr="00BF11C8">
        <w:rPr>
          <w:rFonts w:ascii="Liberation Serif" w:hAnsi="Liberation Serif"/>
          <w:bCs/>
          <w:sz w:val="24"/>
          <w:szCs w:val="24"/>
        </w:rPr>
        <w:t>ились</w:t>
      </w:r>
      <w:r w:rsidRPr="00BF11C8">
        <w:rPr>
          <w:rFonts w:ascii="Liberation Serif" w:hAnsi="Liberation Serif"/>
          <w:bCs/>
          <w:sz w:val="24"/>
          <w:szCs w:val="24"/>
        </w:rPr>
        <w:t xml:space="preserve"> с учетом обеспечения доступности среды маломобильным группам населения</w:t>
      </w:r>
      <w:r w:rsidR="001635EE" w:rsidRPr="00BF11C8">
        <w:rPr>
          <w:rFonts w:ascii="Liberation Serif" w:hAnsi="Liberation Serif"/>
          <w:bCs/>
          <w:sz w:val="24"/>
          <w:szCs w:val="24"/>
        </w:rPr>
        <w:t xml:space="preserve">. </w:t>
      </w:r>
    </w:p>
    <w:p w:rsidR="008B3926" w:rsidRPr="000C5AE2" w:rsidRDefault="008B3926" w:rsidP="008B39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данный момент указанные позиции находятся на стадии выполнения работ, поэтому оплата по муниципальным контрактам произведена не была. В 2020 году з</w:t>
      </w:r>
      <w:r w:rsidRPr="000C5AE2">
        <w:rPr>
          <w:rFonts w:ascii="Liberation Serif" w:hAnsi="Liberation Serif"/>
          <w:sz w:val="24"/>
          <w:szCs w:val="24"/>
        </w:rPr>
        <w:t>анижение бордюров на пешеходных переходах будет произведено в рамках муниципальных контрактов по ремонту дорог общего пользования местного значения и Адресной программы</w:t>
      </w:r>
      <w:r w:rsidRPr="00981EA4">
        <w:rPr>
          <w:rFonts w:ascii="Liberation Serif" w:hAnsi="Liberation Serif"/>
          <w:sz w:val="24"/>
        </w:rPr>
        <w:t xml:space="preserve">: </w:t>
      </w:r>
      <w:proofErr w:type="gramStart"/>
      <w:r w:rsidRPr="00981EA4">
        <w:rPr>
          <w:rFonts w:ascii="Liberation Serif" w:hAnsi="Liberation Serif"/>
          <w:sz w:val="24"/>
        </w:rPr>
        <w:t>«Безопасность дорожного движения в городском округе Первоуральск на 2018-2023 года»</w:t>
      </w:r>
      <w:r>
        <w:t xml:space="preserve">  </w:t>
      </w:r>
      <w:r w:rsidRPr="000C5AE2">
        <w:rPr>
          <w:rFonts w:ascii="Liberation Serif" w:hAnsi="Liberation Serif"/>
          <w:sz w:val="24"/>
          <w:szCs w:val="24"/>
        </w:rPr>
        <w:t>2020 года, направленной на приведение автомобильных дорог общего пользования местного значения в безопасное для движения состояние.</w:t>
      </w:r>
      <w:proofErr w:type="gramEnd"/>
    </w:p>
    <w:tbl>
      <w:tblPr>
        <w:tblStyle w:val="a9"/>
        <w:tblW w:w="5078" w:type="pct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2356"/>
        <w:gridCol w:w="1882"/>
        <w:gridCol w:w="2013"/>
        <w:gridCol w:w="1971"/>
      </w:tblGrid>
      <w:tr w:rsidR="008B3926" w:rsidRPr="008B3926" w:rsidTr="008B3926">
        <w:trPr>
          <w:tblHeader/>
          <w:jc w:val="center"/>
        </w:trPr>
        <w:tc>
          <w:tcPr>
            <w:tcW w:w="1116" w:type="pct"/>
            <w:vMerge w:val="restart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№ муниципального контракта</w:t>
            </w:r>
          </w:p>
        </w:tc>
        <w:tc>
          <w:tcPr>
            <w:tcW w:w="1113" w:type="pct"/>
            <w:vMerge w:val="restart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2771" w:type="pct"/>
            <w:gridSpan w:val="3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из</w:t>
            </w:r>
            <w:proofErr w:type="gramEnd"/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:</w:t>
            </w:r>
          </w:p>
        </w:tc>
      </w:tr>
      <w:tr w:rsidR="008B3926" w:rsidRPr="008B3926" w:rsidTr="008B3926">
        <w:trPr>
          <w:tblHeader/>
          <w:jc w:val="center"/>
        </w:trPr>
        <w:tc>
          <w:tcPr>
            <w:tcW w:w="1116" w:type="pct"/>
            <w:vMerge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областного бюджета 95%(руб.)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proofErr w:type="spellStart"/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софинонсирование</w:t>
            </w:r>
            <w:proofErr w:type="spellEnd"/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5% (руб.)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ind w:left="0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b/>
                <w:sz w:val="20"/>
                <w:szCs w:val="20"/>
              </w:rPr>
              <w:t>местного бюджета (руб.)</w:t>
            </w:r>
          </w:p>
        </w:tc>
      </w:tr>
      <w:tr w:rsidR="008B3926" w:rsidRPr="008B3926" w:rsidTr="008B3926">
        <w:trPr>
          <w:trHeight w:val="517"/>
          <w:jc w:val="center"/>
        </w:trPr>
        <w:tc>
          <w:tcPr>
            <w:tcW w:w="1116" w:type="pct"/>
            <w:vMerge w:val="restar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№9-АС-015 от 25.03.2020 г. ремонт автомобильных дорог общего пользования по ул. Строителей, ул. Данилова в г. Первоуральск</w:t>
            </w:r>
          </w:p>
        </w:tc>
        <w:tc>
          <w:tcPr>
            <w:tcW w:w="1113" w:type="pct"/>
            <w:vMerge w:val="restar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79 856 236,14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36 415 219,00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1" w:type="pct"/>
            <w:vMerge w:val="restar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1 916 591,79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1" w:type="pct"/>
            <w:vMerge w:val="restar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41 524 425,35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B3926" w:rsidRPr="008B3926" w:rsidTr="008B3926">
        <w:trPr>
          <w:trHeight w:val="322"/>
          <w:jc w:val="center"/>
        </w:trPr>
        <w:tc>
          <w:tcPr>
            <w:tcW w:w="1116" w:type="pct"/>
            <w:vMerge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1" w:type="pct"/>
            <w:vMerge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1" w:type="pct"/>
            <w:vMerge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B3926" w:rsidRPr="008B3926" w:rsidTr="008B3926">
        <w:trPr>
          <w:trHeight w:val="2679"/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№10-АС-016 от 25.03.2020 г. ремонт автомобильных дорог общего пользования по пр. Ильича от пр. Космонавтов до ул. </w:t>
            </w:r>
            <w:proofErr w:type="spellStart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Емлина</w:t>
            </w:r>
            <w:proofErr w:type="spellEnd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, по ул. </w:t>
            </w:r>
            <w:proofErr w:type="spellStart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Емлина</w:t>
            </w:r>
            <w:proofErr w:type="spellEnd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 от пр. Ильича до ул. Ленина в г. Первоуральск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55 788 717,60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89" w:type="pc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25 543 883,00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51" w:type="pc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1 344 415,63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31" w:type="pct"/>
          </w:tcPr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  <w:r w:rsidRPr="008B3926">
              <w:rPr>
                <w:rFonts w:ascii="Liberation Serif" w:hAnsi="Liberation Serif"/>
              </w:rPr>
              <w:t>28 900 418,97</w:t>
            </w:r>
          </w:p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№17-С-130 от 14.05.2020 г. работы по обустройству тротуаров, пешеходных переходов, искусственных неровностей по Адресной программе 2020 года городского округа Первоуральск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4 915 628,40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4 915 628,40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B3926" w:rsidRPr="008B3926" w:rsidTr="008B3926">
        <w:trPr>
          <w:jc w:val="center"/>
        </w:trPr>
        <w:tc>
          <w:tcPr>
            <w:tcW w:w="5000" w:type="pct"/>
            <w:gridSpan w:val="5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Муниципальные контракты на стадии определения подрядчика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Ремонт автомобильной дороги общего пользования по  ул. </w:t>
            </w:r>
            <w:proofErr w:type="gramStart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Кольцевая</w:t>
            </w:r>
            <w:proofErr w:type="gramEnd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 в г. Первоуральск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16 828 146,00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15 579 832,80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819 991,20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428 322,00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Ремонт автомобильной дороги общего пользования по ул. Магнитский тракт в г. Первоуральск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36 026 850,80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32 242 536,40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1 696 975,60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2 087 338,80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Ремонт автомобильной дороги общего пользования по ул. </w:t>
            </w:r>
            <w:proofErr w:type="gramStart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Шахтерская</w:t>
            </w:r>
            <w:proofErr w:type="gramEnd"/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 xml:space="preserve"> в г. Первоуральск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12 389 071,60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7 590 511,40</w:t>
            </w:r>
          </w:p>
          <w:p w:rsidR="008B3926" w:rsidRPr="008B3926" w:rsidRDefault="008B3926" w:rsidP="008B392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399 500,60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4 399 059,60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Ремонт автомобильной дороги общего пользования по ул. Строителей в п. Билимбай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8 310 620,40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8 310 620,40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Ремонт автомобильной дороги общего пользования по ул. Трубников в п. Билимбай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4 358 359,20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4 358 359,20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t>Ремонт автомобильной дороги общего пользования по ул. Горького  в п. Новоуткинск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7 316 223,60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7 316 223,60</w:t>
            </w:r>
          </w:p>
        </w:tc>
      </w:tr>
      <w:tr w:rsidR="008B3926" w:rsidRPr="008B3926" w:rsidTr="008B3926">
        <w:trPr>
          <w:jc w:val="center"/>
        </w:trPr>
        <w:tc>
          <w:tcPr>
            <w:tcW w:w="1116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8B3926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Ремонт автомобильной дороги общего пользования по ул. Гоголя в п. Новоуткинск</w:t>
            </w:r>
          </w:p>
        </w:tc>
        <w:tc>
          <w:tcPr>
            <w:tcW w:w="1113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2 430 928,80</w:t>
            </w:r>
          </w:p>
        </w:tc>
        <w:tc>
          <w:tcPr>
            <w:tcW w:w="889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5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931" w:type="pct"/>
          </w:tcPr>
          <w:p w:rsidR="008B3926" w:rsidRPr="008B3926" w:rsidRDefault="008B3926" w:rsidP="008B3926">
            <w:pPr>
              <w:pStyle w:val="a7"/>
              <w:spacing w:after="0"/>
              <w:ind w:left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3926">
              <w:rPr>
                <w:rFonts w:ascii="Liberation Serif" w:hAnsi="Liberation Serif"/>
                <w:sz w:val="20"/>
                <w:szCs w:val="20"/>
              </w:rPr>
              <w:t>2 430 928,80</w:t>
            </w:r>
          </w:p>
        </w:tc>
      </w:tr>
    </w:tbl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Заключены </w:t>
      </w:r>
      <w:r>
        <w:rPr>
          <w:rFonts w:ascii="Liberation Serif" w:hAnsi="Liberation Serif"/>
          <w:sz w:val="24"/>
          <w:szCs w:val="24"/>
        </w:rPr>
        <w:t>муниципальные контракты</w:t>
      </w:r>
      <w:r w:rsidRPr="008B3926">
        <w:rPr>
          <w:rFonts w:ascii="Liberation Serif" w:hAnsi="Liberation Serif"/>
          <w:sz w:val="24"/>
          <w:szCs w:val="24"/>
        </w:rPr>
        <w:t xml:space="preserve"> на работы по ремонту лестничных спусков на территории г. Первоуральск (</w:t>
      </w:r>
      <w:r>
        <w:rPr>
          <w:rFonts w:ascii="Liberation Serif" w:hAnsi="Liberation Serif"/>
          <w:sz w:val="24"/>
          <w:szCs w:val="24"/>
        </w:rPr>
        <w:t xml:space="preserve">Бульвар </w:t>
      </w:r>
      <w:r w:rsidRPr="008B3926">
        <w:rPr>
          <w:rFonts w:ascii="Liberation Serif" w:hAnsi="Liberation Serif"/>
          <w:sz w:val="24"/>
          <w:szCs w:val="24"/>
        </w:rPr>
        <w:t xml:space="preserve">Юности 6, Ватутина 48, </w:t>
      </w:r>
      <w:r>
        <w:rPr>
          <w:rFonts w:ascii="Liberation Serif" w:hAnsi="Liberation Serif"/>
          <w:sz w:val="24"/>
          <w:szCs w:val="24"/>
        </w:rPr>
        <w:t>Бульвар</w:t>
      </w:r>
      <w:r w:rsidRPr="008B3926">
        <w:rPr>
          <w:rFonts w:ascii="Liberation Serif" w:hAnsi="Liberation Serif"/>
          <w:sz w:val="24"/>
          <w:szCs w:val="24"/>
        </w:rPr>
        <w:t xml:space="preserve"> Юности 16, Ленина 17б, Советская 20б, Береговая 88, </w:t>
      </w:r>
      <w:proofErr w:type="spellStart"/>
      <w:r w:rsidRPr="008B3926">
        <w:rPr>
          <w:rFonts w:ascii="Liberation Serif" w:hAnsi="Liberation Serif"/>
          <w:sz w:val="24"/>
          <w:szCs w:val="24"/>
        </w:rPr>
        <w:t>Вайнера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61, Космонавтов 16, Ленина 39, </w:t>
      </w:r>
      <w:proofErr w:type="spellStart"/>
      <w:r w:rsidRPr="008B3926">
        <w:rPr>
          <w:rFonts w:ascii="Liberation Serif" w:hAnsi="Liberation Serif"/>
          <w:sz w:val="24"/>
          <w:szCs w:val="24"/>
        </w:rPr>
        <w:t>Емлина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4б, 16б, 18б, 20 б, Береговая 32, </w:t>
      </w:r>
      <w:proofErr w:type="spellStart"/>
      <w:r w:rsidRPr="008B3926">
        <w:rPr>
          <w:rFonts w:ascii="Liberation Serif" w:hAnsi="Liberation Serif"/>
          <w:sz w:val="24"/>
          <w:szCs w:val="24"/>
        </w:rPr>
        <w:t>Емлина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18-21) на сумму 2509506,50 руб., на установку светофорных объектов типа Т</w:t>
      </w:r>
      <w:proofErr w:type="gramStart"/>
      <w:r w:rsidRPr="008B3926">
        <w:rPr>
          <w:rFonts w:ascii="Liberation Serif" w:hAnsi="Liberation Serif"/>
          <w:sz w:val="24"/>
          <w:szCs w:val="24"/>
        </w:rPr>
        <w:t>7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(2 шт.) п. Новоуткинск ул. Луначарского 31, п. </w:t>
      </w:r>
      <w:proofErr w:type="spellStart"/>
      <w:r w:rsidRPr="008B3926">
        <w:rPr>
          <w:rFonts w:ascii="Liberation Serif" w:hAnsi="Liberation Serif"/>
          <w:sz w:val="24"/>
          <w:szCs w:val="24"/>
        </w:rPr>
        <w:t>Крылосово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ул. КИЗ 13 (</w:t>
      </w:r>
      <w:proofErr w:type="spellStart"/>
      <w:r w:rsidRPr="008B3926">
        <w:rPr>
          <w:rFonts w:ascii="Liberation Serif" w:hAnsi="Liberation Serif"/>
          <w:sz w:val="24"/>
          <w:szCs w:val="24"/>
        </w:rPr>
        <w:t>мк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18-С-144 от 26.05.2020) на сумму 330069,56 руб. </w:t>
      </w:r>
    </w:p>
    <w:p w:rsidR="00E727BA" w:rsidRPr="00BF11C8" w:rsidRDefault="00E727BA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Городской транспорт частично оборудован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таблом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«бегущая  строка»</w:t>
      </w:r>
      <w:r w:rsidRPr="00BF11C8">
        <w:rPr>
          <w:rFonts w:ascii="Liberation Serif" w:hAnsi="Liberation Serif"/>
          <w:sz w:val="24"/>
          <w:szCs w:val="24"/>
        </w:rPr>
        <w:t xml:space="preserve"> для информирования  слабослышащих граждан об остановках. Для слабовидящих граждан </w:t>
      </w:r>
      <w:r w:rsidRPr="00BF11C8">
        <w:rPr>
          <w:rFonts w:ascii="Liberation Serif" w:hAnsi="Liberation Serif"/>
          <w:b/>
          <w:sz w:val="24"/>
          <w:szCs w:val="24"/>
        </w:rPr>
        <w:t>ведется дублирование информации</w:t>
      </w:r>
      <w:r w:rsidRPr="00BF11C8">
        <w:rPr>
          <w:rFonts w:ascii="Liberation Serif" w:hAnsi="Liberation Serif"/>
          <w:sz w:val="24"/>
          <w:szCs w:val="24"/>
        </w:rPr>
        <w:t xml:space="preserve"> через звуковые динамики.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8"/>
        <w:gridCol w:w="1753"/>
        <w:gridCol w:w="1985"/>
        <w:gridCol w:w="1791"/>
      </w:tblGrid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общее количество транспорта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 xml:space="preserve">количество </w:t>
            </w:r>
            <w:proofErr w:type="spellStart"/>
            <w:r w:rsidRPr="00E54DF9">
              <w:rPr>
                <w:rFonts w:ascii="Liberation Serif" w:hAnsi="Liberation Serif"/>
                <w:szCs w:val="24"/>
              </w:rPr>
              <w:t>низкопольных</w:t>
            </w:r>
            <w:proofErr w:type="spellEnd"/>
            <w:r w:rsidRPr="00E54DF9">
              <w:rPr>
                <w:rFonts w:ascii="Liberation Serif" w:hAnsi="Liberation Serif"/>
                <w:szCs w:val="24"/>
              </w:rPr>
              <w:t xml:space="preserve"> автобусов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оснащенных схемой брайля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со звуковым сопровождением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с информационным табло</w:t>
            </w:r>
          </w:p>
        </w:tc>
      </w:tr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городские маршруты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120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</w:tr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пригородные маршруты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14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14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</w:tr>
    </w:tbl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В рамках исполнения требований постановления Правительства РФ от 09.07.2016 </w:t>
      </w:r>
      <w:r w:rsidR="004B644F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 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№ 649 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«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»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, постановлением Администрации ГО Первоуральск от 17.10.2017г. № 2064 утвержден состав и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</w:t>
      </w:r>
      <w:proofErr w:type="gram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жилищного фонда городского округа Первоуральск, в целях их приспособления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Постановлением Администрации ГО Первоуральск от 22.11.2017г. № 2353 утвержден</w:t>
      </w:r>
      <w:r w:rsidRPr="00BF11C8">
        <w:rPr>
          <w:rFonts w:ascii="Liberation Serif" w:hAnsi="Liberation Serif"/>
          <w:b/>
          <w:bCs/>
          <w:spacing w:val="2"/>
          <w:sz w:val="24"/>
          <w:szCs w:val="24"/>
          <w:shd w:val="clear" w:color="auto" w:fill="FFFFFF"/>
        </w:rPr>
        <w:t> 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план мероприятий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Мероприятия по приспособлению жилых помещений инвалидов и общего имущества в многоквартирных домах, в которых проживают инвалиды, будут включены в муниципальную программу городского округа Первоуральск «Развитие и модернизация жилищно-коммунального хозяйства, повышение энергетической эффективности городского округа Первоуральск на 2018-2023 годы».</w:t>
      </w:r>
    </w:p>
    <w:p w:rsidR="00AB4C52" w:rsidRPr="00BF11C8" w:rsidRDefault="00AB4C5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F5788" w:rsidRPr="00BF11C8" w:rsidRDefault="00E37BF1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BF11C8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875CBD" w:rsidRPr="004D7541" w:rsidRDefault="00875CBD" w:rsidP="00875CBD">
      <w:pPr>
        <w:jc w:val="center"/>
        <w:rPr>
          <w:b/>
          <w:i/>
        </w:rPr>
      </w:pP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Для обеспечения физической и информационной доступности учреждения </w:t>
      </w:r>
      <w:r w:rsidRPr="00C25273">
        <w:rPr>
          <w:rFonts w:ascii="Liberation Serif" w:hAnsi="Liberation Serif"/>
          <w:b/>
          <w:sz w:val="24"/>
          <w:szCs w:val="24"/>
        </w:rPr>
        <w:t>ГАУЗ СО «Г</w:t>
      </w:r>
      <w:r w:rsidR="00C25273" w:rsidRPr="00C25273">
        <w:rPr>
          <w:rFonts w:ascii="Liberation Serif" w:hAnsi="Liberation Serif"/>
          <w:b/>
          <w:sz w:val="24"/>
          <w:szCs w:val="24"/>
        </w:rPr>
        <w:t>ородская больница</w:t>
      </w:r>
      <w:r w:rsidRPr="00C25273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Pr="00C25273">
        <w:rPr>
          <w:rFonts w:ascii="Liberation Serif" w:hAnsi="Liberation Serif"/>
          <w:b/>
          <w:sz w:val="24"/>
          <w:szCs w:val="24"/>
        </w:rPr>
        <w:t>г</w:t>
      </w:r>
      <w:proofErr w:type="gramStart"/>
      <w:r w:rsidRPr="00C25273">
        <w:rPr>
          <w:rFonts w:ascii="Liberation Serif" w:hAnsi="Liberation Serif"/>
          <w:b/>
          <w:sz w:val="24"/>
          <w:szCs w:val="24"/>
        </w:rPr>
        <w:t>.П</w:t>
      </w:r>
      <w:proofErr w:type="gramEnd"/>
      <w:r w:rsidRPr="00C25273">
        <w:rPr>
          <w:rFonts w:ascii="Liberation Serif" w:hAnsi="Liberation Serif"/>
          <w:b/>
          <w:sz w:val="24"/>
          <w:szCs w:val="24"/>
        </w:rPr>
        <w:t>ервоуральск</w:t>
      </w:r>
      <w:proofErr w:type="spellEnd"/>
      <w:r w:rsidRPr="00C25273">
        <w:rPr>
          <w:rFonts w:ascii="Liberation Serif" w:hAnsi="Liberation Serif"/>
          <w:b/>
          <w:sz w:val="24"/>
          <w:szCs w:val="24"/>
        </w:rPr>
        <w:t>»</w:t>
      </w:r>
      <w:r w:rsidRPr="00875CBD">
        <w:rPr>
          <w:rFonts w:ascii="Liberation Serif" w:hAnsi="Liberation Serif"/>
          <w:sz w:val="24"/>
          <w:szCs w:val="24"/>
        </w:rPr>
        <w:t xml:space="preserve"> в рамках комплексной программы Свердловской области «Доступная среда» в </w:t>
      </w:r>
      <w:r w:rsidRPr="00875CBD">
        <w:rPr>
          <w:rFonts w:ascii="Liberation Serif" w:hAnsi="Liberation Serif"/>
          <w:sz w:val="24"/>
          <w:szCs w:val="24"/>
          <w:lang w:val="en-US"/>
        </w:rPr>
        <w:t>I</w:t>
      </w:r>
      <w:r w:rsidRPr="00875CBD">
        <w:rPr>
          <w:rFonts w:ascii="Liberation Serif" w:hAnsi="Liberation Serif"/>
          <w:sz w:val="24"/>
          <w:szCs w:val="24"/>
        </w:rPr>
        <w:t xml:space="preserve"> полугодии 2020 г. были проведены следующие мероприятия: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1. Замена лифта (в том числе для перемещения маломобильных групп населения) в здании терапевтического корпуса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.М</w:t>
      </w:r>
      <w:proofErr w:type="gramEnd"/>
      <w:r w:rsidRPr="00875CBD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2455,6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На стадии ввода в эксплуатацию.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lastRenderedPageBreak/>
        <w:t xml:space="preserve">2. Благоустройство территории (капитальный ремонт лестницы с устройством пандуса к хирургическому корпусу)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.М</w:t>
      </w:r>
      <w:proofErr w:type="gramEnd"/>
      <w:r w:rsidRPr="00875CBD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1497,0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На стадии выполнения.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На </w:t>
      </w:r>
      <w:r w:rsidRPr="00875CBD">
        <w:rPr>
          <w:rFonts w:ascii="Liberation Serif" w:hAnsi="Liberation Serif"/>
          <w:sz w:val="24"/>
          <w:szCs w:val="24"/>
          <w:lang w:val="en-US"/>
        </w:rPr>
        <w:t>II</w:t>
      </w:r>
      <w:r w:rsidRPr="00875CBD">
        <w:rPr>
          <w:rFonts w:ascii="Liberation Serif" w:hAnsi="Liberation Serif"/>
          <w:sz w:val="24"/>
          <w:szCs w:val="24"/>
        </w:rPr>
        <w:t xml:space="preserve"> полугодие 2020 года запланированы следующие мероприятия (при выделении финансирования из областного бюджета):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1. Разработка проектно-сметной документации (устройство пандуса и обеспечение доступности и для маломобильных групп населения) Нежилое здание рентген-кабинета,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-Сибиряка, д.2а. 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76,678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2. Разработка проектно-сметной документации (устройство и оборудование пандуса для МГН) Здание терапевтического корпуса,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875CBD">
        <w:rPr>
          <w:rFonts w:ascii="Liberation Serif" w:hAnsi="Liberation Serif"/>
          <w:sz w:val="24"/>
          <w:szCs w:val="24"/>
        </w:rPr>
        <w:t>, дом № 3а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66,812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3. Приобретение стул-кресла с санитарным оснащением (кресло-туалет), 12 шт. для отделений здания терапевтического корпуса, хирургического корпуса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.М</w:t>
      </w:r>
      <w:proofErr w:type="gramEnd"/>
      <w:r w:rsidRPr="00875CBD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3а, стационара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ул.Огнеупорщиков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38.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89,99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4. Разработка проектно-сметной документации (устройство пандуса, входной группы, расширение дверного проема кабинета для инвалидов). Поликлиника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.О</w:t>
      </w:r>
      <w:proofErr w:type="gramEnd"/>
      <w:r w:rsidRPr="00875CBD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38.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118,976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5. Разработка проектно-сметной документации (устройство пандуса). Здание «Общей врачебной практики»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с</w:t>
      </w:r>
      <w:proofErr w:type="gramStart"/>
      <w:r w:rsidRPr="00875CBD">
        <w:rPr>
          <w:rFonts w:ascii="Liberation Serif" w:hAnsi="Liberation Serif"/>
          <w:sz w:val="24"/>
          <w:szCs w:val="24"/>
        </w:rPr>
        <w:t>.Н</w:t>
      </w:r>
      <w:proofErr w:type="gramEnd"/>
      <w:r w:rsidRPr="00875CBD">
        <w:rPr>
          <w:rFonts w:ascii="Liberation Serif" w:hAnsi="Liberation Serif"/>
          <w:sz w:val="24"/>
          <w:szCs w:val="24"/>
        </w:rPr>
        <w:t>овоалексеевсое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/>
          <w:sz w:val="24"/>
          <w:szCs w:val="24"/>
        </w:rPr>
        <w:t>пер.Геологический</w:t>
      </w:r>
      <w:proofErr w:type="spellEnd"/>
      <w:r w:rsidRPr="00875CBD">
        <w:rPr>
          <w:rFonts w:ascii="Liberation Serif" w:hAnsi="Liberation Serif"/>
          <w:sz w:val="24"/>
          <w:szCs w:val="24"/>
        </w:rPr>
        <w:t>, дом №3.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92,51790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6. Разработка проектно-сметной документации (замена лифта). Здание стационара, по адресу </w:t>
      </w:r>
      <w:proofErr w:type="spellStart"/>
      <w:r w:rsidRPr="00875CBD">
        <w:rPr>
          <w:rFonts w:ascii="Liberation Serif" w:hAnsi="Liberation Serif"/>
          <w:sz w:val="24"/>
          <w:szCs w:val="24"/>
        </w:rPr>
        <w:t>п</w:t>
      </w:r>
      <w:proofErr w:type="gramStart"/>
      <w:r w:rsidRPr="00875CBD">
        <w:rPr>
          <w:rFonts w:ascii="Liberation Serif" w:hAnsi="Liberation Serif"/>
          <w:sz w:val="24"/>
          <w:szCs w:val="24"/>
        </w:rPr>
        <w:t>.Н</w:t>
      </w:r>
      <w:proofErr w:type="gramEnd"/>
      <w:r w:rsidRPr="00875CBD">
        <w:rPr>
          <w:rFonts w:ascii="Liberation Serif" w:hAnsi="Liberation Serif"/>
          <w:sz w:val="24"/>
          <w:szCs w:val="24"/>
        </w:rPr>
        <w:t>овоуткинск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ул.Гоголя</w:t>
      </w:r>
      <w:proofErr w:type="spellEnd"/>
      <w:r w:rsidRPr="00875CBD">
        <w:rPr>
          <w:rFonts w:ascii="Liberation Serif" w:hAnsi="Liberation Serif"/>
          <w:sz w:val="24"/>
          <w:szCs w:val="24"/>
        </w:rPr>
        <w:t>, дом №46.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129,01499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875CBD">
        <w:rPr>
          <w:rFonts w:ascii="Liberation Serif" w:hAnsi="Liberation Serif"/>
          <w:b/>
          <w:sz w:val="24"/>
          <w:szCs w:val="24"/>
        </w:rPr>
        <w:t xml:space="preserve">Наличие специального места для автомобиля инвалида на автостоянке учреждения имеется у следующих зданий ГАУЗ СО «ГБ </w:t>
      </w:r>
      <w:proofErr w:type="spellStart"/>
      <w:r w:rsidRPr="00875CBD">
        <w:rPr>
          <w:rFonts w:ascii="Liberation Serif" w:hAnsi="Liberation Serif"/>
          <w:b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b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b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b/>
          <w:sz w:val="24"/>
          <w:szCs w:val="24"/>
        </w:rPr>
        <w:t>»: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хирургический корпус справочное, здание гинекологического отделения приемный покой, акушерский корпус, терапевтический корпус;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.Е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млина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22, поликлиника;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.О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гнеупорщиков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38: поликлиника, стационар;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д.46: здание поликлиники, здание стационара;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илимбай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ул.Мира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6а;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итимка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ул.Заречная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8;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.З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ои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 Космодемьянской, 19;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.Ц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иолковского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26;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овоалексеевское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пер.Геологический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3;</w:t>
      </w:r>
    </w:p>
    <w:p w:rsidR="00875CBD" w:rsidRPr="00875CBD" w:rsidRDefault="00875CBD" w:rsidP="00875CBD">
      <w:pPr>
        <w:pStyle w:val="a7"/>
        <w:spacing w:line="240" w:lineRule="auto"/>
        <w:ind w:left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75CBD">
        <w:rPr>
          <w:rFonts w:ascii="Liberation Serif" w:hAnsi="Liberation Serif" w:cs="Times New Roman"/>
          <w:b/>
          <w:sz w:val="24"/>
          <w:szCs w:val="24"/>
        </w:rPr>
        <w:t>Наличие пандуса на входной группе (в соответствии с требованиями):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здание гинекологического отделения;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.Е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млина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22, поликлиника;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д.46: здание поликлиники;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ФАП 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д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тарые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 Решеты,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дом №12/1;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.Х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рустальная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ул.Станционная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д.15/2;</w:t>
      </w:r>
    </w:p>
    <w:p w:rsidR="00875CBD" w:rsidRPr="00875CBD" w:rsidRDefault="00875CBD" w:rsidP="00875CBD">
      <w:pPr>
        <w:pStyle w:val="a7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ФАП  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ижнее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 Село,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ул.Ленина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дом №42;</w:t>
      </w:r>
    </w:p>
    <w:p w:rsidR="00875CBD" w:rsidRPr="00875CBD" w:rsidRDefault="00875CBD" w:rsidP="00875CBD">
      <w:pPr>
        <w:pStyle w:val="a7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75CBD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875CBD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875CBD">
        <w:rPr>
          <w:rFonts w:ascii="Liberation Serif" w:hAnsi="Liberation Serif" w:cs="Times New Roman"/>
          <w:sz w:val="24"/>
          <w:szCs w:val="24"/>
        </w:rPr>
        <w:t>лобода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875CBD">
        <w:rPr>
          <w:rFonts w:ascii="Liberation Serif" w:hAnsi="Liberation Serif" w:cs="Times New Roman"/>
          <w:sz w:val="24"/>
          <w:szCs w:val="24"/>
        </w:rPr>
        <w:t>, дом №4;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lastRenderedPageBreak/>
        <w:t xml:space="preserve">На все здания ГАУЗ СО «ГБ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>» (в количестве 28 зданий), в которых оказываются услуги населению имеются паспорта ОСИ, предоставленные в Управление Социальной политики ГО Первоуральска.</w:t>
      </w:r>
    </w:p>
    <w:p w:rsidR="00E37BF1" w:rsidRDefault="00E37BF1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b/>
          <w:sz w:val="24"/>
          <w:szCs w:val="24"/>
        </w:rPr>
        <w:t xml:space="preserve">ГАУЗ СО «Детская городская больница </w:t>
      </w:r>
      <w:proofErr w:type="spellStart"/>
      <w:r w:rsidRPr="00875CBD">
        <w:rPr>
          <w:rFonts w:ascii="Liberation Serif" w:hAnsi="Liberation Serif"/>
          <w:b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b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b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b/>
          <w:sz w:val="24"/>
          <w:szCs w:val="24"/>
        </w:rPr>
        <w:t>»</w:t>
      </w:r>
      <w:r w:rsidRPr="00875CBD">
        <w:rPr>
          <w:rFonts w:ascii="Liberation Serif" w:hAnsi="Liberation Serif"/>
          <w:sz w:val="24"/>
          <w:szCs w:val="24"/>
        </w:rPr>
        <w:t xml:space="preserve"> осуществляет диспансерное наблюдение, медицинскую реабилитацию и лечение детей с ограниченными возможностями, оказывает медицинские услуги детям с паллиативным состоянием.</w:t>
      </w:r>
    </w:p>
    <w:p w:rsidR="00875CBD" w:rsidRPr="00875CBD" w:rsidRDefault="00875CBD" w:rsidP="00875CBD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По состоянию на 25.06.2020 года на учете в городском округе Первоуральск состоит 471 ребенок с ограниченными возможностями, в том числе</w:t>
      </w:r>
      <w:r w:rsidR="00C25273">
        <w:rPr>
          <w:rFonts w:ascii="Liberation Serif" w:hAnsi="Liberation Serif"/>
          <w:sz w:val="24"/>
          <w:szCs w:val="24"/>
        </w:rPr>
        <w:t>,</w:t>
      </w:r>
      <w:r w:rsidRPr="00875CB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75CBD">
        <w:rPr>
          <w:rFonts w:ascii="Liberation Serif" w:hAnsi="Liberation Serif"/>
          <w:sz w:val="24"/>
          <w:szCs w:val="24"/>
        </w:rPr>
        <w:t>наблюдающихся</w:t>
      </w:r>
      <w:proofErr w:type="gramEnd"/>
      <w:r w:rsidRPr="00875CBD">
        <w:rPr>
          <w:rFonts w:ascii="Liberation Serif" w:hAnsi="Liberation Serif"/>
          <w:sz w:val="24"/>
          <w:szCs w:val="24"/>
        </w:rPr>
        <w:t xml:space="preserve"> на дому - 42 человека. </w:t>
      </w:r>
      <w:r w:rsidRPr="00875CBD">
        <w:rPr>
          <w:rFonts w:ascii="Liberation Serif" w:eastAsia="Calibri" w:hAnsi="Liberation Serif"/>
          <w:sz w:val="24"/>
          <w:szCs w:val="24"/>
        </w:rPr>
        <w:t>В соответствии с постановлением Правительства Российской Федерации № 467 от 09.04.2020г. детям, которым срок переосвидетельствования наступает в период с 01.03.2020г. по 01.10.2020 г., категория «ребенок-инвалид» продлена на срок 6 месяцев.</w:t>
      </w:r>
    </w:p>
    <w:p w:rsidR="00875CBD" w:rsidRPr="00875CBD" w:rsidRDefault="00875CBD" w:rsidP="00875CBD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875CBD">
        <w:rPr>
          <w:rFonts w:ascii="Liberation Serif" w:eastAsia="Calibri" w:hAnsi="Liberation Serif"/>
          <w:sz w:val="24"/>
          <w:szCs w:val="24"/>
        </w:rPr>
        <w:t xml:space="preserve">Специалистами  кабинета паллиативной помощи проводится обучение родителей и законных представителей несовершеннолетних детей–инвалидов правилам ухода, кормления немобильных пациентов,  уходу за </w:t>
      </w:r>
      <w:proofErr w:type="spellStart"/>
      <w:r w:rsidRPr="00875CBD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875CBD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875CBD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875CBD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875CBD" w:rsidRPr="00875CBD" w:rsidRDefault="00875CBD" w:rsidP="00875CBD">
      <w:pPr>
        <w:ind w:firstLine="567"/>
        <w:jc w:val="both"/>
        <w:rPr>
          <w:rFonts w:ascii="Liberation Serif" w:eastAsia="Calibri" w:hAnsi="Liberation Serif"/>
          <w:sz w:val="24"/>
          <w:szCs w:val="24"/>
          <w:shd w:val="clear" w:color="auto" w:fill="FFFFFF"/>
        </w:rPr>
      </w:pPr>
      <w:r w:rsidRPr="00875CBD">
        <w:rPr>
          <w:rFonts w:ascii="Liberation Serif" w:eastAsia="Calibri" w:hAnsi="Liberation Serif"/>
          <w:sz w:val="24"/>
          <w:szCs w:val="24"/>
        </w:rPr>
        <w:t xml:space="preserve">На каждого ребенка разработана программа ИПРА, сведения о детях внесены в программу «Адресная социальная помощь». Медицинская помощь указанной категории детей осуществляется в соответствии с </w:t>
      </w:r>
      <w:r w:rsidRPr="00875CBD">
        <w:rPr>
          <w:rFonts w:ascii="Liberation Serif" w:eastAsia="Calibri" w:hAnsi="Liberation Serif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ГАУЗ СО «Детская городская больница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>» является объектом социальной активности и интенсивного использования.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Для создания доступной среды для людей с ограниченными возможностями и маломобильных групп населения </w:t>
      </w:r>
      <w:r w:rsidRPr="00875CBD">
        <w:rPr>
          <w:rFonts w:ascii="Liberation Serif" w:hAnsi="Liberation Serif"/>
          <w:b/>
          <w:sz w:val="24"/>
          <w:szCs w:val="24"/>
          <w:u w:val="single"/>
        </w:rPr>
        <w:t>в 2019 году проведены следующие мероприятия</w:t>
      </w:r>
      <w:r w:rsidRPr="00875CBD">
        <w:rPr>
          <w:rFonts w:ascii="Liberation Serif" w:hAnsi="Liberation Serif"/>
          <w:sz w:val="24"/>
          <w:szCs w:val="24"/>
        </w:rPr>
        <w:t>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- Приобретение переносной индукционной системы для слабослышащих (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.Г</w:t>
      </w:r>
      <w:proofErr w:type="gramEnd"/>
      <w:r w:rsidRPr="00875CBD">
        <w:rPr>
          <w:rFonts w:ascii="Liberation Serif" w:hAnsi="Liberation Serif"/>
          <w:sz w:val="24"/>
          <w:szCs w:val="24"/>
        </w:rPr>
        <w:t>агарина</w:t>
      </w:r>
      <w:proofErr w:type="spellEnd"/>
      <w:r w:rsidRPr="00875CBD">
        <w:rPr>
          <w:rFonts w:ascii="Liberation Serif" w:hAnsi="Liberation Serif"/>
          <w:sz w:val="24"/>
          <w:szCs w:val="24"/>
        </w:rPr>
        <w:t>, 38а);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- Приобретение  тактильной мнемосхемы (ул. Гагарина, 38а);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- Приобретение видеооборудования для связи с </w:t>
      </w:r>
      <w:proofErr w:type="spellStart"/>
      <w:r w:rsidRPr="00875CBD">
        <w:rPr>
          <w:rFonts w:ascii="Liberation Serif" w:hAnsi="Liberation Serif"/>
          <w:sz w:val="24"/>
          <w:szCs w:val="24"/>
        </w:rPr>
        <w:t>сурдопереводчиком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  (ул. Гагарина, 38а; ул. Строителей. 26а);</w:t>
      </w:r>
    </w:p>
    <w:p w:rsidR="00875CBD" w:rsidRPr="00875CBD" w:rsidRDefault="00875CBD" w:rsidP="00875CBD">
      <w:pPr>
        <w:ind w:firstLine="567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-Организация санитарного узла для людей с ограниченными возможностями(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.О</w:t>
      </w:r>
      <w:proofErr w:type="gramEnd"/>
      <w:r w:rsidRPr="00875CBD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38):</w:t>
      </w:r>
    </w:p>
    <w:p w:rsidR="00875CBD" w:rsidRPr="00875CBD" w:rsidRDefault="00875CBD" w:rsidP="00875CBD">
      <w:pPr>
        <w:ind w:firstLine="567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  -Ремонт пандуса (</w:t>
      </w:r>
      <w:proofErr w:type="spellStart"/>
      <w:r w:rsidRPr="00875CBD">
        <w:rPr>
          <w:rFonts w:ascii="Liberation Serif" w:hAnsi="Liberation Serif"/>
          <w:sz w:val="24"/>
          <w:szCs w:val="24"/>
        </w:rPr>
        <w:t>ул</w:t>
      </w:r>
      <w:proofErr w:type="gramStart"/>
      <w:r w:rsidRPr="00875CBD">
        <w:rPr>
          <w:rFonts w:ascii="Liberation Serif" w:hAnsi="Liberation Serif"/>
          <w:sz w:val="24"/>
          <w:szCs w:val="24"/>
        </w:rPr>
        <w:t>.О</w:t>
      </w:r>
      <w:proofErr w:type="gramEnd"/>
      <w:r w:rsidRPr="00875CBD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38).   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b/>
          <w:sz w:val="24"/>
          <w:szCs w:val="24"/>
          <w:u w:val="single"/>
        </w:rPr>
        <w:t xml:space="preserve"> в 1 полугодии 2020 года проведены мероприятия</w:t>
      </w:r>
      <w:r w:rsidRPr="00875CBD">
        <w:rPr>
          <w:rFonts w:ascii="Liberation Serif" w:hAnsi="Liberation Serif"/>
          <w:sz w:val="24"/>
          <w:szCs w:val="24"/>
        </w:rPr>
        <w:t>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875CBD">
        <w:rPr>
          <w:rFonts w:ascii="Liberation Serif" w:hAnsi="Liberation Serif"/>
          <w:i/>
          <w:sz w:val="24"/>
          <w:szCs w:val="24"/>
        </w:rPr>
        <w:t>из средств федерального бюджета в виде субсидии на иные цели: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- Приобретение медицинского оборудования  для детей с паллиативным состоянием (на дому) на сумму 2097,757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875CBD">
        <w:rPr>
          <w:rFonts w:ascii="Liberation Serif" w:hAnsi="Liberation Serif"/>
          <w:sz w:val="24"/>
          <w:szCs w:val="24"/>
        </w:rPr>
        <w:t>инсуффлятор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-аспиратор, кровать с электроприводом, система подъема и перемещения пациента передвижная, </w:t>
      </w:r>
      <w:proofErr w:type="spellStart"/>
      <w:r w:rsidRPr="00875CBD">
        <w:rPr>
          <w:rFonts w:ascii="Liberation Serif" w:hAnsi="Liberation Serif"/>
          <w:sz w:val="24"/>
          <w:szCs w:val="24"/>
        </w:rPr>
        <w:t>пульсоксиметр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концентратор кислорода портативный, матрас </w:t>
      </w:r>
      <w:proofErr w:type="spellStart"/>
      <w:r w:rsidRPr="00875CBD">
        <w:rPr>
          <w:rFonts w:ascii="Liberation Serif" w:hAnsi="Liberation Serif"/>
          <w:sz w:val="24"/>
          <w:szCs w:val="24"/>
        </w:rPr>
        <w:t>противопролежневый</w:t>
      </w:r>
      <w:proofErr w:type="spellEnd"/>
      <w:r w:rsidRPr="00875CBD">
        <w:rPr>
          <w:rFonts w:ascii="Liberation Serif" w:hAnsi="Liberation Serif"/>
          <w:sz w:val="24"/>
          <w:szCs w:val="24"/>
        </w:rPr>
        <w:t>, система аспирационная и т.д.);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- Приобретение  изделий медицинского назначения для детей с паллиативным состоянием (на дому) на сумму 3081,981 </w:t>
      </w:r>
      <w:proofErr w:type="spellStart"/>
      <w:r w:rsidRPr="00875CBD">
        <w:rPr>
          <w:rFonts w:ascii="Liberation Serif" w:hAnsi="Liberation Serif"/>
          <w:sz w:val="24"/>
          <w:szCs w:val="24"/>
        </w:rPr>
        <w:t>тыс</w:t>
      </w:r>
      <w:proofErr w:type="gramStart"/>
      <w:r w:rsidRPr="00875CBD">
        <w:rPr>
          <w:rFonts w:ascii="Liberation Serif" w:hAnsi="Liberation Serif"/>
          <w:sz w:val="24"/>
          <w:szCs w:val="24"/>
        </w:rPr>
        <w:t>.р</w:t>
      </w:r>
      <w:proofErr w:type="gramEnd"/>
      <w:r w:rsidRPr="00875CBD">
        <w:rPr>
          <w:rFonts w:ascii="Liberation Serif" w:hAnsi="Liberation Serif"/>
          <w:sz w:val="24"/>
          <w:szCs w:val="24"/>
        </w:rPr>
        <w:t>уб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. (катетеры, зонды </w:t>
      </w:r>
      <w:proofErr w:type="spellStart"/>
      <w:r w:rsidRPr="00875CBD">
        <w:rPr>
          <w:rFonts w:ascii="Liberation Serif" w:hAnsi="Liberation Serif"/>
          <w:sz w:val="24"/>
          <w:szCs w:val="24"/>
        </w:rPr>
        <w:t>назогастральные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трубки </w:t>
      </w:r>
      <w:proofErr w:type="spellStart"/>
      <w:r w:rsidRPr="00875CBD">
        <w:rPr>
          <w:rFonts w:ascii="Liberation Serif" w:hAnsi="Liberation Serif"/>
          <w:sz w:val="24"/>
          <w:szCs w:val="24"/>
        </w:rPr>
        <w:t>гастростомические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трубки </w:t>
      </w:r>
      <w:proofErr w:type="spellStart"/>
      <w:r w:rsidRPr="00875CBD">
        <w:rPr>
          <w:rFonts w:ascii="Liberation Serif" w:hAnsi="Liberation Serif"/>
          <w:sz w:val="24"/>
          <w:szCs w:val="24"/>
        </w:rPr>
        <w:t>трахеостомические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875CBD">
        <w:rPr>
          <w:rFonts w:ascii="Liberation Serif" w:hAnsi="Liberation Serif"/>
          <w:sz w:val="24"/>
          <w:szCs w:val="24"/>
        </w:rPr>
        <w:t>тепловлагообменники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матрас </w:t>
      </w:r>
      <w:proofErr w:type="spellStart"/>
      <w:r w:rsidRPr="00875CBD">
        <w:rPr>
          <w:rFonts w:ascii="Liberation Serif" w:hAnsi="Liberation Serif"/>
          <w:sz w:val="24"/>
          <w:szCs w:val="24"/>
        </w:rPr>
        <w:t>противопролежневый</w:t>
      </w:r>
      <w:proofErr w:type="spellEnd"/>
      <w:r w:rsidRPr="00875CBD">
        <w:rPr>
          <w:rFonts w:ascii="Liberation Serif" w:hAnsi="Liberation Serif"/>
          <w:sz w:val="24"/>
          <w:szCs w:val="24"/>
        </w:rPr>
        <w:t>, и т.д.).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В поликлиниках на 1 этаже организованы  кабинеты для приема детей с ограниченными возможностями с целью разделения потоков пациентов. Санузлы (3 ед.) оснащены приспособлениями для людей с ограниченными возможностями (ул. Гагарина, 38а; ул. Строителей, 26а; ул. </w:t>
      </w:r>
      <w:proofErr w:type="spellStart"/>
      <w:r w:rsidRPr="00875CBD">
        <w:rPr>
          <w:rFonts w:ascii="Liberation Serif" w:hAnsi="Liberation Serif"/>
          <w:sz w:val="24"/>
          <w:szCs w:val="24"/>
        </w:rPr>
        <w:t>Огнеупорщиков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, 38). 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Для информирования людей с ограниченными возможностями установлена электронная панель (с бегущей строкой), имеются указатели и пиктограммы, создан дополнительный модуль сайта ГБУЗ СО «ДГБ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>» для слабовидящих.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телемедицинских технологий (244 </w:t>
      </w:r>
      <w:proofErr w:type="spellStart"/>
      <w:r w:rsidRPr="00875CBD">
        <w:rPr>
          <w:rFonts w:ascii="Liberation Serif" w:hAnsi="Liberation Serif"/>
          <w:sz w:val="24"/>
          <w:szCs w:val="24"/>
        </w:rPr>
        <w:t>телеконсультации</w:t>
      </w:r>
      <w:proofErr w:type="spellEnd"/>
      <w:r w:rsidRPr="00875CBD">
        <w:rPr>
          <w:rFonts w:ascii="Liberation Serif" w:hAnsi="Liberation Serif"/>
          <w:sz w:val="24"/>
          <w:szCs w:val="24"/>
        </w:rPr>
        <w:t>).</w:t>
      </w:r>
    </w:p>
    <w:p w:rsidR="00875CBD" w:rsidRPr="00875CBD" w:rsidRDefault="00875CBD" w:rsidP="00875CBD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75CBD">
        <w:rPr>
          <w:rFonts w:ascii="Liberation Serif" w:hAnsi="Liberation Serif"/>
        </w:rPr>
        <w:t xml:space="preserve">Одному ребенку с хронической почечной недостаточностью предоставляется услуга по транспортировке в ОДКБ (посредством аутсорсинга) для получения процедуры гемодиализа от </w:t>
      </w:r>
      <w:r w:rsidRPr="00875CBD">
        <w:rPr>
          <w:rFonts w:ascii="Liberation Serif" w:hAnsi="Liberation Serif"/>
        </w:rPr>
        <w:lastRenderedPageBreak/>
        <w:t xml:space="preserve">места жительства до места проведения процедуры и обратно за счет средств субсидии из областного бюджета (295,6 тыс. рублей в год). 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(29 консультаций в 2019г, 18 консультаций в 1 полугодии 2020г).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Оформляются медицинские карты на санаторно-курортное лечение детям, в том числе детям-инвалидам (2 санаторно-курортные карты за 1 полугодие 2020года).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Психологами проводятся индивидуальные беседы и консультирования семей с детьми-инвалидами разных категорий в ГАУЗ СО «ДГБ г. Первоуральск» и по месту жительства (в 2019г - 36 консультаций, за 6 мес.2020г. - 21 консультация).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(в 2019г. - 7консультаций, за 6 мес.2020г. – 3 консультации).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Специалисты учреждения в 2019 году приняли участие в выездных мероприятиях совместно с Уполномоченным по правам ребёнка в Свердловской области, региональным отделением Российского детского фонда по Свердловской области, Министерством образования и молодежной политики Свердловской области: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75CBD">
        <w:rPr>
          <w:rFonts w:ascii="Liberation Serif" w:hAnsi="Liberation Serif"/>
          <w:sz w:val="24"/>
          <w:szCs w:val="24"/>
        </w:rPr>
        <w:t>- Семейный слёт «Уральские костры» по обмену опытом в воспитании детей (инвалидов, сирот, многодетных, приёмных, опекаемых) (5 семей);</w:t>
      </w:r>
      <w:proofErr w:type="gramEnd"/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- Открытый межрегиональный Форум юных граждан «Будущее строим вместе» «Десятилетие детства» г. Екатеринбург (2 </w:t>
      </w:r>
      <w:proofErr w:type="spellStart"/>
      <w:r w:rsidRPr="00875CBD">
        <w:rPr>
          <w:rFonts w:ascii="Liberation Serif" w:hAnsi="Liberation Serif"/>
          <w:sz w:val="24"/>
          <w:szCs w:val="24"/>
        </w:rPr>
        <w:t>мед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сихолога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 ДГБ);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-  Областной благотворительный праздник «Рыбалка на Калиновке» (5 семей).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- Межведомственный информационный просветительский день для родителей детей-инвалидов Свердловской области (4 специалиста ДГБ).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в 2019 году осуществлялось  предоставление эргономичной специализированной одежды для детей-инвалидов (2 комплекта).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В 2020 году медицинский психолог совместно с региональным отделением Российского детского фонда по Свердловской области принял участие в благотворительной акции «Подарок другу» для детей с ограниченными возможностями здоровья. Вручение подарков на дому (15 человек).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осуществляется предоставление эргономичной специализированной одежды для детей-инвалидов (7 комплектов).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 xml:space="preserve">На автостоянке ГАУЗ СО «ДГБ </w:t>
      </w:r>
      <w:proofErr w:type="spellStart"/>
      <w:r w:rsidRPr="00875CBD">
        <w:rPr>
          <w:rFonts w:ascii="Liberation Serif" w:hAnsi="Liberation Serif"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sz w:val="24"/>
          <w:szCs w:val="24"/>
        </w:rPr>
        <w:t xml:space="preserve"> имеются в наличии 3 специальных места для а/м инвалида, установлены специальные знаки парковки (ул. Гагарина, 38а; ул. Строителей 26а; </w:t>
      </w:r>
      <w:proofErr w:type="spellStart"/>
      <w:r w:rsidRPr="00875CBD">
        <w:rPr>
          <w:rFonts w:ascii="Liberation Serif" w:hAnsi="Liberation Serif"/>
          <w:sz w:val="24"/>
          <w:szCs w:val="24"/>
        </w:rPr>
        <w:t>ул.Мелаллургов</w:t>
      </w:r>
      <w:proofErr w:type="spellEnd"/>
      <w:r w:rsidRPr="00875CBD">
        <w:rPr>
          <w:rFonts w:ascii="Liberation Serif" w:hAnsi="Liberation Serif"/>
          <w:sz w:val="24"/>
          <w:szCs w:val="24"/>
        </w:rPr>
        <w:t>, 3а).</w:t>
      </w:r>
    </w:p>
    <w:p w:rsidR="00875CBD" w:rsidRPr="00875CBD" w:rsidRDefault="00875CBD" w:rsidP="00875CBD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75CBD">
        <w:rPr>
          <w:rFonts w:ascii="Liberation Serif" w:hAnsi="Liberation Serif"/>
        </w:rPr>
        <w:t>В ДГБ работает 21 сотрудник-инвалид, размер установленной квоты для приема на работу инвалидов составляет 2 человека, таким образом, сверх квоты трудятся 19 человек.</w:t>
      </w:r>
    </w:p>
    <w:p w:rsidR="00875CBD" w:rsidRPr="00875CBD" w:rsidRDefault="00875CBD" w:rsidP="00875CBD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75CBD">
        <w:rPr>
          <w:rFonts w:ascii="Liberation Serif" w:hAnsi="Liberation Serif"/>
        </w:rPr>
        <w:t xml:space="preserve">В 2019 году 9 сотрудников ГАУЗ СО «ДГБ </w:t>
      </w:r>
      <w:proofErr w:type="spellStart"/>
      <w:r w:rsidRPr="00875CBD">
        <w:rPr>
          <w:rFonts w:ascii="Liberation Serif" w:hAnsi="Liberation Serif"/>
        </w:rPr>
        <w:t>г</w:t>
      </w:r>
      <w:proofErr w:type="gramStart"/>
      <w:r w:rsidRPr="00875CBD">
        <w:rPr>
          <w:rFonts w:ascii="Liberation Serif" w:hAnsi="Liberation Serif"/>
        </w:rPr>
        <w:t>.П</w:t>
      </w:r>
      <w:proofErr w:type="gramEnd"/>
      <w:r w:rsidRPr="00875CBD">
        <w:rPr>
          <w:rFonts w:ascii="Liberation Serif" w:hAnsi="Liberation Serif"/>
        </w:rPr>
        <w:t>ервоуральск</w:t>
      </w:r>
      <w:proofErr w:type="spellEnd"/>
      <w:r w:rsidRPr="00875CBD">
        <w:rPr>
          <w:rFonts w:ascii="Liberation Serif" w:hAnsi="Liberation Serif"/>
        </w:rPr>
        <w:t xml:space="preserve">» прошли повышение квалификации по программе «Формирование коммуникативной компетентности для взаимодействия с людьми с ограниченными возможностями здоровья». По программе «Паллиативная помощь детям» </w:t>
      </w:r>
      <w:proofErr w:type="gramStart"/>
      <w:r w:rsidRPr="00875CBD">
        <w:rPr>
          <w:rFonts w:ascii="Liberation Serif" w:hAnsi="Liberation Serif"/>
        </w:rPr>
        <w:t>обучены</w:t>
      </w:r>
      <w:proofErr w:type="gramEnd"/>
      <w:r w:rsidRPr="00875CBD">
        <w:rPr>
          <w:rFonts w:ascii="Liberation Serif" w:hAnsi="Liberation Serif"/>
        </w:rPr>
        <w:t xml:space="preserve"> 3 врача и 6 медицинских сестер. Приняли участие в семинаре по психологическим аспектам паллиативной помощи детям (1 врач, 1 психолог); в рамках «Десятилетия детства» </w:t>
      </w:r>
      <w:proofErr w:type="gramStart"/>
      <w:r w:rsidRPr="00875CBD">
        <w:rPr>
          <w:rFonts w:ascii="Liberation Serif" w:hAnsi="Liberation Serif"/>
        </w:rPr>
        <w:t>семинарах-дискуссионных</w:t>
      </w:r>
      <w:proofErr w:type="gramEnd"/>
      <w:r w:rsidRPr="00875CBD">
        <w:rPr>
          <w:rFonts w:ascii="Liberation Serif" w:hAnsi="Liberation Serif"/>
        </w:rPr>
        <w:t xml:space="preserve"> площадках «Всестороннее развитие детей», «Детство и семья», методическом дне «Современная клиническая психология в практике общесоматической и паллиативной медицины: проблемы и решения» (2 психолога).</w:t>
      </w:r>
    </w:p>
    <w:p w:rsidR="00875CBD" w:rsidRPr="00875CBD" w:rsidRDefault="00875CBD" w:rsidP="00875CBD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75CBD">
        <w:rPr>
          <w:rFonts w:ascii="Liberation Serif" w:hAnsi="Liberation Serif"/>
        </w:rPr>
        <w:t>В 1 полугодии 2020 года 1 врач проучен по программе «Вопросы педиатрии  с основами паллиативной помощи детям»; медицинский психолог прошел обучение на повышение квалификационной категории  по программе «Комплексная безопасность несовершеннолетних и профилактика реализации факторов риска, угрожающих жизни и здоровья».</w:t>
      </w:r>
    </w:p>
    <w:p w:rsidR="00875CBD" w:rsidRPr="00875CBD" w:rsidRDefault="00875CBD" w:rsidP="00875CBD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875CBD">
        <w:rPr>
          <w:rFonts w:ascii="Liberation Serif" w:hAnsi="Liberation Serif"/>
        </w:rPr>
        <w:t xml:space="preserve">Специалисты ГАУЗ СО «ДГБ </w:t>
      </w:r>
      <w:proofErr w:type="spellStart"/>
      <w:r w:rsidRPr="00875CBD">
        <w:rPr>
          <w:rFonts w:ascii="Liberation Serif" w:hAnsi="Liberation Serif"/>
        </w:rPr>
        <w:t>г</w:t>
      </w:r>
      <w:proofErr w:type="gramStart"/>
      <w:r w:rsidRPr="00875CBD">
        <w:rPr>
          <w:rFonts w:ascii="Liberation Serif" w:hAnsi="Liberation Serif"/>
        </w:rPr>
        <w:t>.П</w:t>
      </w:r>
      <w:proofErr w:type="gramEnd"/>
      <w:r w:rsidRPr="00875CBD">
        <w:rPr>
          <w:rFonts w:ascii="Liberation Serif" w:hAnsi="Liberation Serif"/>
        </w:rPr>
        <w:t>ервоуральск</w:t>
      </w:r>
      <w:proofErr w:type="spellEnd"/>
      <w:r w:rsidRPr="00875CBD">
        <w:rPr>
          <w:rFonts w:ascii="Liberation Serif" w:hAnsi="Liberation Serif"/>
        </w:rPr>
        <w:t xml:space="preserve">»  приняли участие в </w:t>
      </w:r>
      <w:proofErr w:type="spellStart"/>
      <w:r w:rsidRPr="00875CBD">
        <w:rPr>
          <w:rFonts w:ascii="Liberation Serif" w:hAnsi="Liberation Serif"/>
        </w:rPr>
        <w:t>вебинаре</w:t>
      </w:r>
      <w:proofErr w:type="spellEnd"/>
      <w:r w:rsidRPr="00875CBD">
        <w:rPr>
          <w:rFonts w:ascii="Liberation Serif" w:hAnsi="Liberation Serif"/>
        </w:rPr>
        <w:t xml:space="preserve"> «Профилактика школьно-обусловленных заболеваний. Двигательная активность – залог здоровья», в областном </w:t>
      </w:r>
      <w:r w:rsidRPr="00875CBD">
        <w:rPr>
          <w:rFonts w:ascii="Liberation Serif" w:hAnsi="Liberation Serif"/>
        </w:rPr>
        <w:lastRenderedPageBreak/>
        <w:t>семинаре «Современная клиническая психология в практике общесоматической и паллиативной медицины: проблемы и решения».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sz w:val="24"/>
          <w:szCs w:val="24"/>
        </w:rPr>
        <w:t>Для повышения уровня доступности людей с ограниченными возможностями в ГАУЗ СО «ДГБ г. Первоуральск» размещены таблички со шрифтом Брайля, наклейки, пиктограммы.</w:t>
      </w:r>
    </w:p>
    <w:p w:rsidR="00875CBD" w:rsidRPr="00BA3B04" w:rsidRDefault="00875CBD" w:rsidP="00875CBD">
      <w:pPr>
        <w:spacing w:line="300" w:lineRule="auto"/>
        <w:ind w:firstLine="567"/>
        <w:jc w:val="both"/>
        <w:rPr>
          <w:sz w:val="10"/>
          <w:szCs w:val="10"/>
          <w:u w:val="single"/>
        </w:rPr>
      </w:pPr>
    </w:p>
    <w:p w:rsidR="00875CBD" w:rsidRPr="00BF11C8" w:rsidRDefault="00875CBD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BF11C8" w:rsidRDefault="004E0BFA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3937A8">
        <w:rPr>
          <w:rStyle w:val="af7"/>
          <w:rFonts w:ascii="Liberation Serif" w:hAnsi="Liberation Serif"/>
          <w:b w:val="0"/>
        </w:rPr>
        <w:t>В</w:t>
      </w:r>
      <w:r w:rsidRPr="003937A8">
        <w:rPr>
          <w:rFonts w:ascii="Liberation Serif" w:hAnsi="Liberation Serif"/>
        </w:rPr>
        <w:t>о</w:t>
      </w:r>
      <w:r w:rsidRPr="003937A8">
        <w:rPr>
          <w:rFonts w:ascii="Liberation Serif" w:hAnsi="Liberation Serif"/>
          <w:b/>
        </w:rPr>
        <w:t xml:space="preserve"> </w:t>
      </w:r>
      <w:r w:rsidRPr="003937A8">
        <w:rPr>
          <w:rFonts w:ascii="Liberation Serif" w:hAnsi="Liberation Serif"/>
        </w:rPr>
        <w:t>исполнение Федерального закона 419-ФЗ с</w:t>
      </w:r>
      <w:r w:rsidRPr="003937A8">
        <w:rPr>
          <w:rStyle w:val="af7"/>
          <w:rFonts w:ascii="Liberation Serif" w:hAnsi="Liberation Serif"/>
          <w:b w:val="0"/>
        </w:rPr>
        <w:t>пециалистами отдела развития потребительского рынка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937A8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 осуществляют свою деятельность 682 объекта торговли, в том числе 532 магазина (из них: 193 продовольственных, 236 непродовольственных, 100 со смешанным ассортиментом), 177 объектов общественного питания и 210 объектов бытового обслуживания населения, а также 17 торговых центров, в которых осуществляют деятельность 14 предприятий общественного питания и 35 предприятий бытового обслуживания населения.  </w:t>
      </w:r>
      <w:proofErr w:type="gramEnd"/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 xml:space="preserve">В  1 полугодии 2020 году обследовано 312 предприятий сферы потребительского рынка,  из них  48 объектов в сфере бытового обслуживания, 27 объектов в сфере общественного питания, 237 объектов торговли. 132 обследованных организации в основном соответствуют требованиям Федерального закона № 419-ФЗ. Анализ показывает, что большинство предприятий сферы торговли и услуг оборудованы пандусами и поручнями, ширина дверных проёмов в стенах и на лестничных площадках рассчитана для самостоятельного продвижения инвалида-колясочника по территории объекта, в том числе с использованием кресла-коляски, в большинстве предприятиях имеются кнопки вызова сотрудника. Как </w:t>
      </w:r>
      <w:proofErr w:type="gramStart"/>
      <w:r w:rsidRPr="003937A8">
        <w:rPr>
          <w:rFonts w:ascii="Liberation Serif" w:hAnsi="Liberation Serif"/>
          <w:sz w:val="24"/>
          <w:szCs w:val="24"/>
        </w:rPr>
        <w:t>правило</w:t>
      </w:r>
      <w:proofErr w:type="gramEnd"/>
      <w:r w:rsidRPr="003937A8">
        <w:rPr>
          <w:rFonts w:ascii="Liberation Serif" w:hAnsi="Liberation Serif"/>
          <w:sz w:val="24"/>
          <w:szCs w:val="24"/>
        </w:rPr>
        <w:t xml:space="preserve"> областные, федеральные и местные торговые сети, такие как «Кировский», «Монетка», «Пятёрочка», «Магнит», «</w:t>
      </w:r>
      <w:proofErr w:type="spellStart"/>
      <w:r w:rsidRPr="003937A8">
        <w:rPr>
          <w:rFonts w:ascii="Liberation Serif" w:hAnsi="Liberation Serif"/>
          <w:sz w:val="24"/>
          <w:szCs w:val="24"/>
        </w:rPr>
        <w:t>Мегамарт</w:t>
      </w:r>
      <w:proofErr w:type="spellEnd"/>
      <w:r w:rsidRPr="003937A8">
        <w:rPr>
          <w:rFonts w:ascii="Liberation Serif" w:hAnsi="Liberation Serif"/>
          <w:sz w:val="24"/>
          <w:szCs w:val="24"/>
        </w:rPr>
        <w:t>», «Лента»,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 xml:space="preserve"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</w:t>
      </w:r>
      <w:proofErr w:type="gramStart"/>
      <w:r w:rsidRPr="003937A8">
        <w:rPr>
          <w:rFonts w:ascii="Liberation Serif" w:hAnsi="Liberation Serif"/>
          <w:sz w:val="24"/>
          <w:szCs w:val="24"/>
        </w:rPr>
        <w:t>с</w:t>
      </w:r>
      <w:proofErr w:type="gramEnd"/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оказывается сопровождение инвалидов по зрению и с нарушениями опорно-двигательного аппарата,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размещено оборудование с носителями информации с учётом потребностей инвалидов,</w:t>
      </w:r>
    </w:p>
    <w:p w:rsidR="003937A8" w:rsidRPr="003937A8" w:rsidRDefault="003937A8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 xml:space="preserve">- не ведётся дублирование звуковой и зрительной информации, в </w:t>
      </w:r>
      <w:proofErr w:type="spellStart"/>
      <w:r w:rsidRPr="003937A8">
        <w:rPr>
          <w:rFonts w:ascii="Liberation Serif" w:hAnsi="Liberation Serif"/>
          <w:sz w:val="24"/>
          <w:szCs w:val="24"/>
        </w:rPr>
        <w:t>т.ч</w:t>
      </w:r>
      <w:proofErr w:type="spellEnd"/>
      <w:r w:rsidRPr="003937A8">
        <w:rPr>
          <w:rFonts w:ascii="Liberation Serif" w:hAnsi="Liberation Serif"/>
          <w:sz w:val="24"/>
          <w:szCs w:val="24"/>
        </w:rPr>
        <w:t>. с использованием шрифта Брайля,</w:t>
      </w:r>
    </w:p>
    <w:p w:rsidR="003937A8" w:rsidRPr="003937A8" w:rsidRDefault="003937A8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устроены входные группы с учётом потребностей инвалидов всех групп.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3937A8">
        <w:rPr>
          <w:rFonts w:ascii="Liberation Serif" w:hAnsi="Liberation Serif"/>
        </w:rPr>
        <w:t>Руководителям предприятий торговли, общественного питания и бытового обслуживания населения, зарегистрированным в отделе развития потребительского рынка и туризма Администрации городского округа Первоуральск регулярно направляются информационные письма с предложением оборудовать элементами доступности объекты социальной сферы, а также для сведения доводится информация в части того, что в соответствии со статьёй 16 Федерального закона от 24.11.1995г. № 181-ФЗ «О социальной защите инвалидов в Российской</w:t>
      </w:r>
      <w:proofErr w:type="gramEnd"/>
      <w:r w:rsidRPr="003937A8">
        <w:rPr>
          <w:rFonts w:ascii="Liberation Serif" w:hAnsi="Liberation Serif"/>
        </w:rPr>
        <w:t xml:space="preserve"> Федерации»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</w:t>
      </w:r>
      <w:r w:rsidRPr="003937A8">
        <w:rPr>
          <w:rFonts w:ascii="Liberation Serif" w:hAnsi="Liberation Serif"/>
        </w:rPr>
        <w:lastRenderedPageBreak/>
        <w:t xml:space="preserve">РФ </w:t>
      </w:r>
      <w:proofErr w:type="gramStart"/>
      <w:r w:rsidRPr="003937A8">
        <w:rPr>
          <w:rFonts w:ascii="Liberation Serif" w:hAnsi="Liberation Serif"/>
        </w:rPr>
        <w:t>об административных правонарушениях определён размер штрафа за уклонение от исполнения требований доступности для инвалидов к объектам</w:t>
      </w:r>
      <w:proofErr w:type="gramEnd"/>
      <w:r w:rsidRPr="003937A8">
        <w:rPr>
          <w:rFonts w:ascii="Liberation Serif" w:hAnsi="Liberation Serif"/>
        </w:rPr>
        <w:t xml:space="preserve"> социальной инфраструктуры, в том числе к предприятиям торговли, общественного питания, бытовых услуг (ст. 9.13 Кодекса).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3937A8">
        <w:rPr>
          <w:rFonts w:ascii="Liberation Serif" w:hAnsi="Liberation Serif"/>
        </w:rPr>
        <w:t xml:space="preserve">В постоянном режиме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 </w:t>
      </w:r>
    </w:p>
    <w:p w:rsidR="003937A8" w:rsidRPr="003937A8" w:rsidRDefault="003937A8" w:rsidP="003937A8">
      <w:pPr>
        <w:pStyle w:val="1"/>
        <w:shd w:val="clear" w:color="auto" w:fill="FFFFFF"/>
        <w:spacing w:before="0"/>
        <w:ind w:firstLine="567"/>
        <w:jc w:val="both"/>
        <w:rPr>
          <w:rFonts w:ascii="Liberation Serif" w:hAnsi="Liberation Serif" w:cs="Arial"/>
          <w:b w:val="0"/>
          <w:bCs w:val="0"/>
          <w:color w:val="auto"/>
          <w:sz w:val="24"/>
          <w:szCs w:val="24"/>
          <w:bdr w:val="none" w:sz="0" w:space="0" w:color="auto" w:frame="1"/>
        </w:rPr>
      </w:pPr>
      <w:proofErr w:type="gramStart"/>
      <w:r w:rsidRPr="003937A8">
        <w:rPr>
          <w:rFonts w:ascii="Liberation Serif" w:hAnsi="Liberation Serif"/>
          <w:b w:val="0"/>
          <w:color w:val="auto"/>
          <w:sz w:val="24"/>
          <w:szCs w:val="24"/>
        </w:rPr>
        <w:t>С</w:t>
      </w:r>
      <w:r w:rsidRPr="003937A8">
        <w:rPr>
          <w:rStyle w:val="af7"/>
          <w:rFonts w:ascii="Liberation Serif" w:hAnsi="Liberation Serif"/>
          <w:color w:val="auto"/>
          <w:sz w:val="24"/>
          <w:szCs w:val="24"/>
        </w:rPr>
        <w:t>пециалистами отдела развития потребительского рынка, предпринимательства и туризма Администрации городского округа Первоуральск</w:t>
      </w:r>
      <w:r w:rsidRPr="003937A8">
        <w:rPr>
          <w:rStyle w:val="af7"/>
          <w:rFonts w:ascii="Liberation Serif" w:hAnsi="Liberation Serif"/>
          <w:b/>
          <w:color w:val="auto"/>
          <w:sz w:val="24"/>
          <w:szCs w:val="24"/>
        </w:rPr>
        <w:t xml:space="preserve"> </w:t>
      </w:r>
      <w:r w:rsidRPr="003937A8">
        <w:rPr>
          <w:rFonts w:ascii="Liberation Serif" w:hAnsi="Liberation Serif"/>
          <w:b w:val="0"/>
          <w:color w:val="auto"/>
          <w:sz w:val="24"/>
          <w:szCs w:val="24"/>
        </w:rPr>
        <w:t xml:space="preserve">разработана </w:t>
      </w:r>
      <w:r w:rsidRPr="003937A8">
        <w:rPr>
          <w:rFonts w:ascii="Liberation Serif" w:hAnsi="Liberation Serif" w:cs="Arial"/>
          <w:b w:val="0"/>
          <w:bCs w:val="0"/>
          <w:color w:val="auto"/>
          <w:sz w:val="24"/>
          <w:szCs w:val="24"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3937A8">
        <w:rPr>
          <w:rFonts w:ascii="Liberation Serif" w:hAnsi="Liberation Serif"/>
          <w:b w:val="0"/>
          <w:color w:val="auto"/>
          <w:sz w:val="24"/>
          <w:szCs w:val="24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  <w:proofErr w:type="gramEnd"/>
    </w:p>
    <w:p w:rsidR="008E3743" w:rsidRPr="003937A8" w:rsidRDefault="008E3743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92FE8" w:rsidRPr="00BF11C8" w:rsidRDefault="00C92FE8" w:rsidP="00BF11C8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0B7831" w:rsidRPr="00BF11C8" w:rsidRDefault="000B7831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Большое внимание </w:t>
      </w:r>
      <w:r w:rsidR="00A0128D" w:rsidRPr="00BF11C8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BF11C8">
        <w:rPr>
          <w:rFonts w:ascii="Liberation Serif" w:hAnsi="Liberation Serif"/>
          <w:b/>
          <w:sz w:val="24"/>
          <w:szCs w:val="24"/>
        </w:rPr>
        <w:t>.</w:t>
      </w:r>
    </w:p>
    <w:p w:rsidR="00711271" w:rsidRPr="00BF11C8" w:rsidRDefault="00422454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</w:t>
      </w:r>
      <w:r w:rsidR="00711271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E37BF1" w:rsidRPr="00BF11C8">
        <w:rPr>
          <w:rFonts w:ascii="Liberation Serif" w:hAnsi="Liberation Serif"/>
          <w:b/>
          <w:sz w:val="24"/>
          <w:szCs w:val="24"/>
        </w:rPr>
        <w:t>20</w:t>
      </w:r>
      <w:r w:rsidR="003937A8">
        <w:rPr>
          <w:rFonts w:ascii="Liberation Serif" w:hAnsi="Liberation Serif"/>
          <w:b/>
          <w:sz w:val="24"/>
          <w:szCs w:val="24"/>
        </w:rPr>
        <w:t>20</w:t>
      </w:r>
      <w:r w:rsidR="00E37BF1" w:rsidRPr="00BF11C8">
        <w:rPr>
          <w:rFonts w:ascii="Liberation Serif" w:hAnsi="Liberation Serif"/>
          <w:b/>
          <w:sz w:val="24"/>
          <w:szCs w:val="24"/>
        </w:rPr>
        <w:t>-</w:t>
      </w:r>
      <w:r w:rsidR="00711271" w:rsidRPr="00BF11C8">
        <w:rPr>
          <w:rFonts w:ascii="Liberation Serif" w:hAnsi="Liberation Serif"/>
          <w:b/>
          <w:sz w:val="24"/>
          <w:szCs w:val="24"/>
        </w:rPr>
        <w:t>20</w:t>
      </w:r>
      <w:r w:rsidR="003937A8">
        <w:rPr>
          <w:rFonts w:ascii="Liberation Serif" w:hAnsi="Liberation Serif"/>
          <w:b/>
          <w:sz w:val="24"/>
          <w:szCs w:val="24"/>
        </w:rPr>
        <w:t>21</w:t>
      </w:r>
      <w:r w:rsidR="00711271" w:rsidRPr="00BF11C8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="00711271" w:rsidRPr="00BF11C8">
        <w:rPr>
          <w:rFonts w:ascii="Liberation Serif" w:hAnsi="Liberation Serif"/>
          <w:b/>
          <w:sz w:val="24"/>
          <w:szCs w:val="24"/>
        </w:rPr>
        <w:t>г</w:t>
      </w:r>
      <w:r w:rsidR="00E37BF1" w:rsidRPr="00BF11C8">
        <w:rPr>
          <w:rFonts w:ascii="Liberation Serif" w:hAnsi="Liberation Serif"/>
          <w:b/>
          <w:sz w:val="24"/>
          <w:szCs w:val="24"/>
        </w:rPr>
        <w:t>.г</w:t>
      </w:r>
      <w:proofErr w:type="spellEnd"/>
      <w:r w:rsidR="00E37BF1" w:rsidRPr="00BF11C8">
        <w:rPr>
          <w:rFonts w:ascii="Liberation Serif" w:hAnsi="Liberation Serif"/>
          <w:b/>
          <w:sz w:val="24"/>
          <w:szCs w:val="24"/>
        </w:rPr>
        <w:t>. соглашение заключено на 2 года</w:t>
      </w:r>
      <w:r>
        <w:rPr>
          <w:rFonts w:ascii="Liberation Serif" w:hAnsi="Liberation Serif"/>
          <w:b/>
          <w:sz w:val="24"/>
          <w:szCs w:val="24"/>
        </w:rPr>
        <w:t>, проведены мероприятия</w:t>
      </w:r>
      <w:r w:rsidR="00711271" w:rsidRPr="00BF11C8">
        <w:rPr>
          <w:rFonts w:ascii="Liberation Serif" w:hAnsi="Liberation Serif"/>
          <w:b/>
          <w:sz w:val="24"/>
          <w:szCs w:val="24"/>
        </w:rPr>
        <w:t>:</w:t>
      </w:r>
    </w:p>
    <w:p w:rsidR="00422454" w:rsidRPr="00422454" w:rsidRDefault="00422454" w:rsidP="00422454">
      <w:pPr>
        <w:tabs>
          <w:tab w:val="left" w:pos="851"/>
        </w:tabs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Проведен отбор СОНКО:</w:t>
      </w:r>
    </w:p>
    <w:p w:rsidR="00422454" w:rsidRPr="00422454" w:rsidRDefault="00422454" w:rsidP="00C2527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Приняты заявки от общественных организаций на предоставление субсидий на 2020-2021г.г.</w:t>
      </w:r>
    </w:p>
    <w:p w:rsidR="00422454" w:rsidRPr="00422454" w:rsidRDefault="00422454" w:rsidP="00C2527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25.03.20г. проведено заседание комиссии по предоставление субсидий на 2020-2021г.г.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 xml:space="preserve">- </w:t>
      </w:r>
      <w:proofErr w:type="gram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определены</w:t>
      </w:r>
      <w:proofErr w:type="gram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 xml:space="preserve"> СОНКО на получение субсидий (5-ть СОНКО</w:t>
      </w:r>
      <w:r>
        <w:rPr>
          <w:rFonts w:ascii="Liberation Serif" w:eastAsia="Calibri" w:hAnsi="Liberation Serif"/>
          <w:sz w:val="24"/>
          <w:szCs w:val="24"/>
          <w:lang w:eastAsia="en-US"/>
        </w:rPr>
        <w:t>)</w:t>
      </w:r>
      <w:r w:rsidRPr="00422454">
        <w:rPr>
          <w:rFonts w:ascii="Liberation Serif" w:eastAsia="Calibri" w:hAnsi="Liberation Serif"/>
          <w:sz w:val="24"/>
          <w:szCs w:val="24"/>
          <w:lang w:eastAsia="en-US"/>
        </w:rPr>
        <w:t>: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ГО ОО «Всероссийское общество инвалидов», 108,00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СГО  ООО «Всероссийское общество глухих», 65,75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СОО ОООИ «Всероссийское ордена Трудового Красного Знамени общество слепых»,  78,06</w:t>
      </w:r>
    </w:p>
    <w:p w:rsidR="00422454" w:rsidRPr="00422454" w:rsidRDefault="00422454" w:rsidP="00C2527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ПГОО «Православный просветительский центр «Семья», 207,40</w:t>
      </w:r>
    </w:p>
    <w:p w:rsidR="00422454" w:rsidRPr="00422454" w:rsidRDefault="00422454" w:rsidP="00C2527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22454">
        <w:rPr>
          <w:rFonts w:ascii="Liberation Serif" w:hAnsi="Liberation Serif"/>
          <w:sz w:val="24"/>
          <w:szCs w:val="24"/>
        </w:rPr>
        <w:t>МО СООО  ветеранов войны, труда, боевых действий, государственной службы, пенсионеров ГО Первоуральск</w:t>
      </w:r>
      <w:r w:rsidRPr="00422454">
        <w:rPr>
          <w:rFonts w:ascii="Liberation Serif" w:eastAsia="Calibri" w:hAnsi="Liberation Serif"/>
          <w:sz w:val="24"/>
          <w:szCs w:val="24"/>
          <w:lang w:eastAsia="en-US"/>
        </w:rPr>
        <w:t>), 263,80</w:t>
      </w:r>
      <w:proofErr w:type="gramEnd"/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- определен размер субсидии каждой СОНКО</w:t>
      </w:r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3. Постановление Администрации городского округа Первоуральск № 612 от 01.04.2020г. утвержден перечень получателей субсидий из бюджета городского округа Первоуральск, направленных на поддержку СОНКО в 2020-2021г.г.</w:t>
      </w:r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5. Из бюджета выделено 723,00тыс</w:t>
      </w:r>
      <w:proofErr w:type="gram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.р</w:t>
      </w:r>
      <w:proofErr w:type="gram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>ублей.</w:t>
      </w:r>
    </w:p>
    <w:p w:rsidR="007B26B0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 xml:space="preserve">4. На 01.07.2020 в рамках соглашений из бюджета  перечислено 303,06 </w:t>
      </w:r>
      <w:proofErr w:type="spell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тыс</w:t>
      </w:r>
      <w:proofErr w:type="gram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.р</w:t>
      </w:r>
      <w:proofErr w:type="gram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>ублей</w:t>
      </w:r>
      <w:proofErr w:type="spell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:rsidR="00422454" w:rsidRPr="00422454" w:rsidRDefault="00422454" w:rsidP="00422454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BF11C8">
        <w:rPr>
          <w:rFonts w:ascii="Liberation Serif" w:hAnsi="Liberation Serif"/>
          <w:sz w:val="24"/>
          <w:szCs w:val="24"/>
        </w:rPr>
        <w:t>. На сайтах учреждений и  Администрации муниципалитета размещена информация по вопросам доступности  для инвалидов.</w:t>
      </w:r>
      <w:r w:rsidR="00C25273">
        <w:rPr>
          <w:rFonts w:ascii="Liberation Serif" w:hAnsi="Liberation Serif"/>
          <w:sz w:val="24"/>
          <w:szCs w:val="24"/>
        </w:rPr>
        <w:t xml:space="preserve"> 100% сайтов оснащены версией для людей с ограниченными возможностями.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городского округа Первоуральск размещен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баннер</w:t>
      </w:r>
      <w:r w:rsidR="00012EB7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BF11C8">
        <w:rPr>
          <w:rFonts w:ascii="Liberation Serif" w:hAnsi="Liberation Serif"/>
          <w:sz w:val="24"/>
          <w:szCs w:val="24"/>
        </w:rPr>
        <w:t>,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BF11C8">
        <w:rPr>
          <w:rFonts w:ascii="Liberation Serif" w:hAnsi="Liberation Serif"/>
          <w:sz w:val="24"/>
          <w:szCs w:val="24"/>
        </w:rPr>
        <w:t xml:space="preserve">«Официально» - </w:t>
      </w:r>
      <w:r w:rsidRPr="00BF11C8">
        <w:rPr>
          <w:rFonts w:ascii="Liberation Serif" w:hAnsi="Liberation Serif"/>
          <w:sz w:val="24"/>
          <w:szCs w:val="24"/>
        </w:rPr>
        <w:t>«Социальная сфера» (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новигация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по разделам) размещена информация: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разделе «Доступная среда»: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10" w:anchor="ait-sc-modal-content-1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Первый Всемирный Конгресс для людей с инвалидностью, </w:t>
      </w:r>
      <w:hyperlink r:id="rId11" w:anchor="ait-sc-modal-content-2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Отчет по показателям доступности для инвалидов объектов и услуг («дорожной карты») за</w:t>
      </w:r>
      <w:r w:rsidR="00B50A35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201</w:t>
      </w:r>
      <w:r w:rsidR="00B50A35" w:rsidRPr="00BF11C8">
        <w:rPr>
          <w:rFonts w:ascii="Liberation Serif" w:hAnsi="Liberation Serif"/>
          <w:sz w:val="24"/>
          <w:szCs w:val="24"/>
        </w:rPr>
        <w:t>9</w:t>
      </w:r>
      <w:r w:rsidRPr="00BF11C8">
        <w:rPr>
          <w:rFonts w:ascii="Liberation Serif" w:hAnsi="Liberation Serif"/>
          <w:sz w:val="24"/>
          <w:szCs w:val="24"/>
        </w:rPr>
        <w:t xml:space="preserve"> г., </w:t>
      </w:r>
      <w:hyperlink r:id="rId12" w:anchor="ait-sc-modal-content-3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</w:t>
      </w:r>
      <w:r w:rsidRPr="00BF11C8">
        <w:rPr>
          <w:rFonts w:ascii="Liberation Serif" w:hAnsi="Liberation Serif"/>
          <w:sz w:val="24"/>
          <w:szCs w:val="24"/>
        </w:rPr>
        <w:lastRenderedPageBreak/>
        <w:t xml:space="preserve">маломобильных групп населения на территории городского округа Первоуральск» 2015 – 2020 годы», </w:t>
      </w:r>
      <w:hyperlink r:id="rId13" w:anchor="ait-sc-modal-content-4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14" w:anchor="ait-sc-modal-content-5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15" w:anchor="ait-sc-modal-content-6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годы, </w:t>
      </w:r>
      <w:hyperlink r:id="rId16" w:anchor="ait-sc-modal-content-7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BF11C8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по 419-ФЗ – Доступная среда, </w:t>
      </w:r>
      <w:hyperlink r:id="rId17" w:anchor="ait-sc-modal-content-8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Перечень нормативно-</w:t>
      </w:r>
      <w:proofErr w:type="spellStart"/>
      <w:r w:rsidRPr="00BF11C8">
        <w:rPr>
          <w:rFonts w:ascii="Liberation Serif" w:hAnsi="Liberation Serif"/>
          <w:sz w:val="24"/>
          <w:szCs w:val="24"/>
        </w:rPr>
        <w:t>правововых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среде для инвалидов, </w:t>
      </w:r>
      <w:hyperlink r:id="rId18" w:anchor="ait-sc-modal-content-9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BF11C8">
        <w:rPr>
          <w:rFonts w:ascii="Liberation Serif" w:hAnsi="Liberation Serif"/>
          <w:sz w:val="24"/>
          <w:szCs w:val="24"/>
        </w:rPr>
        <w:t xml:space="preserve">для </w:t>
      </w:r>
      <w:r w:rsidRPr="00BF11C8">
        <w:rPr>
          <w:rFonts w:ascii="Liberation Serif" w:hAnsi="Liberation Serif"/>
          <w:sz w:val="24"/>
          <w:szCs w:val="24"/>
        </w:rPr>
        <w:t>инвалидов</w:t>
      </w:r>
      <w:hyperlink r:id="rId19" w:tgtFrame="_blank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BF11C8">
        <w:rPr>
          <w:rFonts w:ascii="Liberation Serif" w:hAnsi="Liberation Serif"/>
          <w:sz w:val="24"/>
          <w:szCs w:val="24"/>
        </w:rPr>
        <w:t>объектов и услуг</w:t>
      </w:r>
      <w:r w:rsidRPr="00BF11C8">
        <w:rPr>
          <w:rFonts w:ascii="Liberation Serif" w:hAnsi="Liberation Serif"/>
          <w:sz w:val="24"/>
          <w:szCs w:val="24"/>
        </w:rPr>
        <w:t xml:space="preserve"> и</w:t>
      </w:r>
      <w:r w:rsidR="000F48F9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др.</w:t>
      </w:r>
    </w:p>
    <w:p w:rsidR="003705E7" w:rsidRPr="00BF11C8" w:rsidRDefault="003705E7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УЖКХ и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 С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освещается ход модернизации светофорных объектов, ремонт лестниц</w:t>
      </w:r>
      <w:r w:rsidR="000F48F9" w:rsidRPr="00BF11C8">
        <w:rPr>
          <w:rFonts w:ascii="Liberation Serif" w:hAnsi="Liberation Serif"/>
          <w:sz w:val="24"/>
          <w:szCs w:val="24"/>
        </w:rPr>
        <w:t>, дорожного полотна</w:t>
      </w:r>
      <w:r w:rsidRPr="00BF11C8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BF11C8" w:rsidRDefault="009650FD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по г. Первоуральску вносятся в </w:t>
      </w:r>
      <w:r w:rsidRPr="00BF11C8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BF11C8">
        <w:rPr>
          <w:rFonts w:ascii="Liberation Serif" w:hAnsi="Liberation Serif"/>
          <w:sz w:val="24"/>
          <w:szCs w:val="24"/>
        </w:rPr>
        <w:t xml:space="preserve"> (</w:t>
      </w:r>
      <w:r w:rsidRPr="00BF11C8">
        <w:rPr>
          <w:rFonts w:ascii="Liberation Serif" w:hAnsi="Liberation Serif"/>
          <w:b/>
          <w:sz w:val="24"/>
          <w:szCs w:val="24"/>
        </w:rPr>
        <w:t xml:space="preserve">на сегодняшний день </w:t>
      </w:r>
      <w:r w:rsidR="0029182E" w:rsidRPr="00BF11C8">
        <w:rPr>
          <w:rFonts w:ascii="Liberation Serif" w:hAnsi="Liberation Serif"/>
          <w:b/>
          <w:sz w:val="24"/>
          <w:szCs w:val="24"/>
        </w:rPr>
        <w:t>информация  паспортов доступности ОСИ внесена в АИС</w:t>
      </w:r>
      <w:r w:rsidR="0029182E" w:rsidRPr="00BF11C8">
        <w:rPr>
          <w:rFonts w:ascii="Liberation Serif" w:hAnsi="Liberation Serif"/>
          <w:sz w:val="24"/>
          <w:szCs w:val="24"/>
        </w:rPr>
        <w:t>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муниципалитета</w:t>
      </w:r>
      <w:r w:rsidRPr="00BF11C8">
        <w:rPr>
          <w:rFonts w:ascii="Liberation Serif" w:hAnsi="Liberation Serif"/>
          <w:sz w:val="24"/>
          <w:szCs w:val="24"/>
        </w:rPr>
        <w:t>).</w:t>
      </w:r>
      <w:proofErr w:type="gramEnd"/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BF11C8">
        <w:rPr>
          <w:rFonts w:ascii="Liberation Serif" w:hAnsi="Liberation Serif"/>
          <w:sz w:val="24"/>
          <w:szCs w:val="24"/>
        </w:rPr>
        <w:t>Управления</w:t>
      </w:r>
      <w:r w:rsidRPr="00BF11C8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BF11C8">
        <w:rPr>
          <w:rFonts w:ascii="Liberation Serif" w:hAnsi="Liberation Serif"/>
          <w:sz w:val="24"/>
          <w:szCs w:val="24"/>
        </w:rPr>
        <w:t>политики по г</w:t>
      </w:r>
      <w:proofErr w:type="gramStart"/>
      <w:r w:rsidR="00012EB7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12EB7" w:rsidRPr="00BF11C8">
        <w:rPr>
          <w:rFonts w:ascii="Liberation Serif" w:hAnsi="Liberation Serif"/>
          <w:sz w:val="24"/>
          <w:szCs w:val="24"/>
        </w:rPr>
        <w:t>ервоуральску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2601B6" w:rsidRPr="00BF11C8">
        <w:rPr>
          <w:rFonts w:ascii="Liberation Serif" w:hAnsi="Liberation Serif"/>
          <w:sz w:val="24"/>
          <w:szCs w:val="24"/>
        </w:rPr>
        <w:t>и ГУ УПФР</w:t>
      </w:r>
      <w:r w:rsidR="00012EB7" w:rsidRPr="00BF11C8">
        <w:rPr>
          <w:rFonts w:ascii="Liberation Serif" w:hAnsi="Liberation Serif"/>
          <w:sz w:val="24"/>
          <w:szCs w:val="24"/>
        </w:rPr>
        <w:t>Ф</w:t>
      </w:r>
      <w:r w:rsidR="002601B6" w:rsidRPr="00BF11C8">
        <w:rPr>
          <w:rFonts w:ascii="Liberation Serif" w:hAnsi="Liberation Serif"/>
          <w:sz w:val="24"/>
          <w:szCs w:val="24"/>
        </w:rPr>
        <w:t xml:space="preserve"> в городе Первоуральске</w:t>
      </w:r>
      <w:r w:rsidR="002601B6" w:rsidRPr="00BF11C8">
        <w:rPr>
          <w:rFonts w:ascii="Liberation Serif" w:hAnsi="Liberation Serif" w:cs="Arial"/>
          <w:sz w:val="24"/>
          <w:szCs w:val="24"/>
        </w:rPr>
        <w:t xml:space="preserve"> </w:t>
      </w:r>
      <w:r w:rsidR="00012EB7" w:rsidRPr="00BF11C8">
        <w:rPr>
          <w:rFonts w:ascii="Liberation Serif" w:hAnsi="Liberation Serif"/>
          <w:sz w:val="24"/>
          <w:szCs w:val="24"/>
        </w:rPr>
        <w:t>Свердловской области (межрайонное)</w:t>
      </w:r>
      <w:r w:rsidR="00012EB7" w:rsidRPr="00BF11C8">
        <w:rPr>
          <w:rFonts w:ascii="Liberation Serif" w:hAnsi="Liberation Serif" w:cs="Arial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BF11C8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BF11C8">
        <w:rPr>
          <w:rFonts w:ascii="Liberation Serif" w:hAnsi="Liberation Serif"/>
          <w:sz w:val="24"/>
          <w:szCs w:val="24"/>
        </w:rPr>
        <w:t>нормативные акты</w:t>
      </w:r>
      <w:r w:rsidR="00012EB7" w:rsidRPr="00BF11C8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BF11C8">
        <w:rPr>
          <w:rFonts w:ascii="Liberation Serif" w:hAnsi="Liberation Serif"/>
          <w:sz w:val="24"/>
          <w:szCs w:val="24"/>
        </w:rPr>
        <w:t xml:space="preserve">, </w:t>
      </w:r>
      <w:r w:rsidR="00012EB7" w:rsidRPr="00BF11C8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BF11C8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BF11C8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BF11C8">
        <w:rPr>
          <w:rFonts w:ascii="Liberation Serif" w:hAnsi="Liberation Serif"/>
          <w:sz w:val="24"/>
          <w:szCs w:val="24"/>
        </w:rPr>
        <w:t>,</w:t>
      </w:r>
      <w:r w:rsidR="002601B6" w:rsidRPr="00BF11C8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BF11C8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BF11C8">
        <w:rPr>
          <w:rFonts w:ascii="Liberation Serif" w:hAnsi="Liberation Serif"/>
          <w:sz w:val="24"/>
          <w:szCs w:val="24"/>
        </w:rPr>
        <w:t xml:space="preserve"> г</w:t>
      </w:r>
      <w:proofErr w:type="gramStart"/>
      <w:r w:rsidR="000F48F9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F48F9" w:rsidRPr="00BF11C8">
        <w:rPr>
          <w:rFonts w:ascii="Liberation Serif" w:hAnsi="Liberation Serif"/>
          <w:sz w:val="24"/>
          <w:szCs w:val="24"/>
        </w:rPr>
        <w:t>ервоуральска</w:t>
      </w:r>
      <w:r w:rsidR="002601B6" w:rsidRPr="00BF11C8">
        <w:rPr>
          <w:rFonts w:ascii="Liberation Serif" w:hAnsi="Liberation Serif"/>
          <w:sz w:val="24"/>
          <w:szCs w:val="24"/>
        </w:rPr>
        <w:t>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BF11C8">
        <w:rPr>
          <w:rFonts w:ascii="Liberation Serif" w:hAnsi="Liberation Serif"/>
          <w:sz w:val="24"/>
          <w:szCs w:val="24"/>
        </w:rPr>
        <w:t>ю</w:t>
      </w:r>
      <w:r w:rsidRPr="00BF11C8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BF11C8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BF11C8">
        <w:rPr>
          <w:rFonts w:ascii="Liberation Serif" w:hAnsi="Liberation Serif"/>
          <w:b/>
          <w:sz w:val="24"/>
          <w:szCs w:val="24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BF11C8">
        <w:rPr>
          <w:rFonts w:ascii="Liberation Serif" w:hAnsi="Liberation Serif"/>
          <w:b/>
          <w:sz w:val="24"/>
          <w:szCs w:val="24"/>
        </w:rPr>
        <w:t>в</w:t>
      </w:r>
      <w:proofErr w:type="gramEnd"/>
      <w:r w:rsidR="002601B6" w:rsidRPr="00BF11C8">
        <w:rPr>
          <w:rFonts w:ascii="Liberation Serif" w:hAnsi="Liberation Serif"/>
          <w:b/>
          <w:sz w:val="24"/>
          <w:szCs w:val="24"/>
        </w:rPr>
        <w:t>: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совершенствовании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осмотру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BF11C8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сбор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BF11C8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представлени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BF11C8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проведени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BF11C8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BF11C8" w:rsidRDefault="002601B6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BF11C8" w:rsidRDefault="00CB1A5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Однако есть недочеты в работе отдельных руководителей</w:t>
      </w:r>
      <w:r w:rsidR="00593738" w:rsidRPr="00BF11C8">
        <w:rPr>
          <w:rFonts w:ascii="Liberation Serif" w:hAnsi="Liberation Serif"/>
          <w:b/>
          <w:sz w:val="24"/>
          <w:szCs w:val="24"/>
        </w:rPr>
        <w:t>:</w:t>
      </w:r>
      <w:r w:rsidR="002F2950" w:rsidRPr="00BF11C8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BF11C8">
        <w:rPr>
          <w:rFonts w:ascii="Liberation Serif" w:hAnsi="Liberation Serif"/>
          <w:b/>
          <w:sz w:val="24"/>
          <w:szCs w:val="24"/>
        </w:rPr>
        <w:t xml:space="preserve">в соответствии с требованием Федерального закона от 1 декабря 2014 </w:t>
      </w:r>
      <w:r w:rsidR="00593738" w:rsidRPr="00BF11C8">
        <w:rPr>
          <w:rFonts w:ascii="Liberation Serif" w:hAnsi="Liberation Serif"/>
          <w:b/>
          <w:sz w:val="24"/>
          <w:szCs w:val="24"/>
        </w:rPr>
        <w:lastRenderedPageBreak/>
        <w:t>года № 419-ФЗ</w:t>
      </w:r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(</w:t>
      </w:r>
      <w:r w:rsidR="00403AA1" w:rsidRPr="00BF11C8">
        <w:rPr>
          <w:rFonts w:ascii="Liberation Serif" w:hAnsi="Liberation Serif"/>
          <w:sz w:val="24"/>
          <w:szCs w:val="24"/>
        </w:rPr>
        <w:t xml:space="preserve">в </w:t>
      </w:r>
      <w:r w:rsidR="0029182E" w:rsidRPr="00BF11C8">
        <w:rPr>
          <w:rFonts w:ascii="Liberation Serif" w:hAnsi="Liberation Serif"/>
          <w:sz w:val="24"/>
          <w:szCs w:val="24"/>
        </w:rPr>
        <w:t>учреждени</w:t>
      </w:r>
      <w:r w:rsidR="00403AA1" w:rsidRPr="00BF11C8">
        <w:rPr>
          <w:rFonts w:ascii="Liberation Serif" w:hAnsi="Liberation Serif"/>
          <w:sz w:val="24"/>
          <w:szCs w:val="24"/>
        </w:rPr>
        <w:t xml:space="preserve">ях </w:t>
      </w:r>
      <w:r w:rsidR="0029182E" w:rsidRPr="00BF11C8">
        <w:rPr>
          <w:rFonts w:ascii="Liberation Serif" w:hAnsi="Liberation Serif"/>
          <w:sz w:val="24"/>
          <w:szCs w:val="24"/>
        </w:rPr>
        <w:t>сфер</w:t>
      </w:r>
      <w:r w:rsidR="00403AA1" w:rsidRPr="00BF11C8">
        <w:rPr>
          <w:rFonts w:ascii="Liberation Serif" w:hAnsi="Liberation Serif"/>
          <w:sz w:val="24"/>
          <w:szCs w:val="24"/>
        </w:rPr>
        <w:t>ы</w:t>
      </w:r>
      <w:r w:rsidR="0029182E"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BF11C8">
        <w:rPr>
          <w:rFonts w:ascii="Liberation Serif" w:hAnsi="Liberation Serif"/>
          <w:sz w:val="24"/>
          <w:szCs w:val="24"/>
        </w:rPr>
        <w:t>ЖКХиС</w:t>
      </w:r>
      <w:proofErr w:type="spellEnd"/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="00403AA1" w:rsidRPr="00BF11C8">
        <w:rPr>
          <w:rFonts w:ascii="Liberation Serif" w:hAnsi="Liberation Serif"/>
          <w:sz w:val="24"/>
          <w:szCs w:val="24"/>
        </w:rPr>
        <w:t>:</w:t>
      </w:r>
      <w:proofErr w:type="gramEnd"/>
      <w:r w:rsidR="00403AA1"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03AA1" w:rsidRPr="00BF11C8">
        <w:rPr>
          <w:rFonts w:ascii="Liberation Serif" w:hAnsi="Liberation Serif"/>
          <w:sz w:val="24"/>
          <w:szCs w:val="24"/>
        </w:rPr>
        <w:t xml:space="preserve">УК, ТСЖ; </w:t>
      </w:r>
      <w:r w:rsidR="00AC1D90" w:rsidRPr="00BF11C8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BF11C8">
        <w:rPr>
          <w:rFonts w:ascii="Liberation Serif" w:hAnsi="Liberation Serif"/>
          <w:sz w:val="24"/>
          <w:szCs w:val="24"/>
        </w:rPr>
        <w:t>бслуживания</w:t>
      </w:r>
      <w:r w:rsidR="0029182E" w:rsidRPr="00BF11C8">
        <w:rPr>
          <w:rFonts w:ascii="Liberation Serif" w:hAnsi="Liberation Serif"/>
          <w:sz w:val="24"/>
          <w:szCs w:val="24"/>
        </w:rPr>
        <w:t>)</w:t>
      </w:r>
      <w:r w:rsidR="00B50A35" w:rsidRPr="00BF11C8">
        <w:rPr>
          <w:rFonts w:ascii="Liberation Serif" w:hAnsi="Liberation Serif"/>
          <w:sz w:val="24"/>
          <w:szCs w:val="24"/>
        </w:rPr>
        <w:t xml:space="preserve"> частично</w:t>
      </w:r>
      <w:r w:rsidRPr="00BF11C8">
        <w:rPr>
          <w:rFonts w:ascii="Liberation Serif" w:hAnsi="Liberation Serif"/>
          <w:b/>
          <w:sz w:val="24"/>
          <w:szCs w:val="24"/>
        </w:rPr>
        <w:t>:</w:t>
      </w:r>
      <w:proofErr w:type="gramEnd"/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_GoBack"/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ответственные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bookmarkEnd w:id="1"/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проведены обследования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BF11C8">
        <w:rPr>
          <w:rFonts w:ascii="Liberation Serif" w:hAnsi="Liberation Serif" w:cs="Times New Roman"/>
          <w:sz w:val="24"/>
          <w:szCs w:val="24"/>
        </w:rPr>
        <w:t xml:space="preserve">не разработан </w:t>
      </w:r>
      <w:r w:rsidRPr="00BF11C8">
        <w:rPr>
          <w:rFonts w:ascii="Liberation Serif" w:hAnsi="Liberation Serif" w:cs="Times New Roman"/>
          <w:sz w:val="24"/>
          <w:szCs w:val="24"/>
        </w:rPr>
        <w:t>порядок их предоставления;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 w:cs="Times New Roman"/>
          <w:b/>
          <w:sz w:val="24"/>
          <w:szCs w:val="24"/>
        </w:rPr>
        <w:t>объемы и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произведены расчеты потребности финансовых средств</w:t>
      </w:r>
      <w:r w:rsidRPr="00BF11C8">
        <w:rPr>
          <w:rFonts w:ascii="Liberation Serif" w:hAnsi="Liberation Serif" w:cs="Times New Roman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BF11C8" w:rsidRDefault="002F6615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B1A52" w:rsidRPr="00BF11C8">
        <w:rPr>
          <w:rFonts w:ascii="Liberation Serif" w:hAnsi="Liberation Serif" w:cs="Times New Roman"/>
          <w:b/>
          <w:sz w:val="24"/>
          <w:szCs w:val="24"/>
        </w:rPr>
        <w:t>определен порядок предоставления услуг 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BF11C8">
        <w:rPr>
          <w:rFonts w:ascii="Liberation Serif" w:hAnsi="Liberation Serif" w:cs="Times New Roman"/>
          <w:sz w:val="24"/>
          <w:szCs w:val="24"/>
        </w:rPr>
        <w:t xml:space="preserve">тального ремонта) 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путем обеспечения </w:t>
      </w:r>
      <w:r w:rsidRPr="00BF11C8">
        <w:rPr>
          <w:rFonts w:ascii="Liberation Serif" w:hAnsi="Liberation Serif" w:cs="Times New Roman"/>
          <w:sz w:val="24"/>
          <w:szCs w:val="24"/>
        </w:rPr>
        <w:t>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BF11C8">
        <w:rPr>
          <w:rFonts w:ascii="Liberation Serif" w:hAnsi="Liberation Serif" w:cs="Times New Roman"/>
          <w:sz w:val="24"/>
          <w:szCs w:val="24"/>
        </w:rPr>
        <w:t>тва или в дистанционном режиме</w:t>
      </w:r>
      <w:r w:rsidR="00593738" w:rsidRPr="00BF11C8">
        <w:rPr>
          <w:rFonts w:ascii="Liberation Serif" w:hAnsi="Liberation Serif" w:cs="Times New Roman"/>
          <w:sz w:val="24"/>
          <w:szCs w:val="24"/>
        </w:rPr>
        <w:t>;</w:t>
      </w:r>
    </w:p>
    <w:p w:rsidR="00593738" w:rsidRPr="00BF11C8" w:rsidRDefault="00593738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4A1707" w:rsidRPr="00BF11C8" w:rsidRDefault="004A1707" w:rsidP="00BF11C8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BF11C8">
        <w:rPr>
          <w:rFonts w:ascii="Liberation Serif" w:hAnsi="Liberation Serif"/>
          <w:b/>
          <w:sz w:val="24"/>
          <w:szCs w:val="24"/>
        </w:rPr>
        <w:t>В 20</w:t>
      </w:r>
      <w:r w:rsidR="007013A1" w:rsidRPr="00BF11C8">
        <w:rPr>
          <w:rFonts w:ascii="Liberation Serif" w:hAnsi="Liberation Serif"/>
          <w:b/>
          <w:sz w:val="24"/>
          <w:szCs w:val="24"/>
        </w:rPr>
        <w:t>20</w:t>
      </w:r>
      <w:r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7013A1" w:rsidRPr="00BF11C8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43693D">
        <w:rPr>
          <w:rFonts w:ascii="Liberation Serif" w:hAnsi="Liberation Serif"/>
          <w:b/>
          <w:sz w:val="24"/>
          <w:szCs w:val="24"/>
        </w:rPr>
        <w:t>всем структурам рекомендовано запланировать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BF11C8" w:rsidSect="009F240F">
      <w:footerReference w:type="default" r:id="rId20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CF" w:rsidRDefault="005E08CF" w:rsidP="00131E8E">
      <w:r>
        <w:separator/>
      </w:r>
    </w:p>
  </w:endnote>
  <w:endnote w:type="continuationSeparator" w:id="0">
    <w:p w:rsidR="005E08CF" w:rsidRDefault="005E08CF" w:rsidP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35"/>
      <w:docPartObj>
        <w:docPartGallery w:val="Page Numbers (Bottom of Page)"/>
        <w:docPartUnique/>
      </w:docPartObj>
    </w:sdtPr>
    <w:sdtContent>
      <w:p w:rsidR="007B235D" w:rsidRDefault="007B23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27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B235D" w:rsidRDefault="007B2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CF" w:rsidRDefault="005E08CF" w:rsidP="00131E8E">
      <w:r>
        <w:separator/>
      </w:r>
    </w:p>
  </w:footnote>
  <w:footnote w:type="continuationSeparator" w:id="0">
    <w:p w:rsidR="005E08CF" w:rsidRDefault="005E08CF" w:rsidP="001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3984FB8"/>
    <w:multiLevelType w:val="hybridMultilevel"/>
    <w:tmpl w:val="87B0D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5">
    <w:nsid w:val="1A5F5360"/>
    <w:multiLevelType w:val="hybridMultilevel"/>
    <w:tmpl w:val="16B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75C1"/>
    <w:multiLevelType w:val="multilevel"/>
    <w:tmpl w:val="EA405D2C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0C7042"/>
    <w:multiLevelType w:val="hybridMultilevel"/>
    <w:tmpl w:val="A6627EEE"/>
    <w:lvl w:ilvl="0" w:tplc="15ACD776">
      <w:start w:val="1"/>
      <w:numFmt w:val="decimal"/>
      <w:lvlText w:val="%1)"/>
      <w:lvlJc w:val="left"/>
      <w:pPr>
        <w:ind w:left="720" w:hanging="360"/>
      </w:pPr>
      <w:rPr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25F56"/>
    <w:multiLevelType w:val="hybridMultilevel"/>
    <w:tmpl w:val="11A4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26B1A"/>
    <w:multiLevelType w:val="multilevel"/>
    <w:tmpl w:val="443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0C772C7"/>
    <w:multiLevelType w:val="hybridMultilevel"/>
    <w:tmpl w:val="54B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26764"/>
    <w:multiLevelType w:val="hybridMultilevel"/>
    <w:tmpl w:val="84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24D8E"/>
    <w:multiLevelType w:val="hybridMultilevel"/>
    <w:tmpl w:val="9856CAC6"/>
    <w:lvl w:ilvl="0" w:tplc="A4D88B8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E8E"/>
    <w:rsid w:val="00007D45"/>
    <w:rsid w:val="000101A5"/>
    <w:rsid w:val="00012EB7"/>
    <w:rsid w:val="00015AB6"/>
    <w:rsid w:val="00015B67"/>
    <w:rsid w:val="00016CC3"/>
    <w:rsid w:val="0002136F"/>
    <w:rsid w:val="00022845"/>
    <w:rsid w:val="00033208"/>
    <w:rsid w:val="000345B9"/>
    <w:rsid w:val="00043FD7"/>
    <w:rsid w:val="00044857"/>
    <w:rsid w:val="0005205B"/>
    <w:rsid w:val="000557BE"/>
    <w:rsid w:val="00056E91"/>
    <w:rsid w:val="0006313F"/>
    <w:rsid w:val="00063DCE"/>
    <w:rsid w:val="00074DD4"/>
    <w:rsid w:val="00075260"/>
    <w:rsid w:val="00076986"/>
    <w:rsid w:val="00080DFC"/>
    <w:rsid w:val="000844A1"/>
    <w:rsid w:val="00092466"/>
    <w:rsid w:val="000A1E31"/>
    <w:rsid w:val="000A4349"/>
    <w:rsid w:val="000B1871"/>
    <w:rsid w:val="000B5481"/>
    <w:rsid w:val="000B6C30"/>
    <w:rsid w:val="000B7831"/>
    <w:rsid w:val="000C1206"/>
    <w:rsid w:val="000E7963"/>
    <w:rsid w:val="000F0289"/>
    <w:rsid w:val="000F3177"/>
    <w:rsid w:val="000F48F9"/>
    <w:rsid w:val="000F6D6B"/>
    <w:rsid w:val="001049CB"/>
    <w:rsid w:val="00105F53"/>
    <w:rsid w:val="00131E8E"/>
    <w:rsid w:val="00135C94"/>
    <w:rsid w:val="001362F9"/>
    <w:rsid w:val="001430E0"/>
    <w:rsid w:val="00143C39"/>
    <w:rsid w:val="00157CBC"/>
    <w:rsid w:val="001635EE"/>
    <w:rsid w:val="00167EDB"/>
    <w:rsid w:val="00176260"/>
    <w:rsid w:val="00183B2B"/>
    <w:rsid w:val="00183DAF"/>
    <w:rsid w:val="00197F7E"/>
    <w:rsid w:val="001A30C2"/>
    <w:rsid w:val="001A6B58"/>
    <w:rsid w:val="001A728A"/>
    <w:rsid w:val="001B7692"/>
    <w:rsid w:val="001C2FDF"/>
    <w:rsid w:val="001D2CB5"/>
    <w:rsid w:val="001D47EA"/>
    <w:rsid w:val="001D74BD"/>
    <w:rsid w:val="001E6B67"/>
    <w:rsid w:val="001F3994"/>
    <w:rsid w:val="001F60DB"/>
    <w:rsid w:val="00203880"/>
    <w:rsid w:val="00212FBC"/>
    <w:rsid w:val="002134D9"/>
    <w:rsid w:val="002162E3"/>
    <w:rsid w:val="00221FE9"/>
    <w:rsid w:val="002223C7"/>
    <w:rsid w:val="002264F2"/>
    <w:rsid w:val="00230A55"/>
    <w:rsid w:val="00233A08"/>
    <w:rsid w:val="00234666"/>
    <w:rsid w:val="0023607D"/>
    <w:rsid w:val="00254235"/>
    <w:rsid w:val="002601B6"/>
    <w:rsid w:val="002614C3"/>
    <w:rsid w:val="0028334C"/>
    <w:rsid w:val="0028695E"/>
    <w:rsid w:val="0029182E"/>
    <w:rsid w:val="002A3C5B"/>
    <w:rsid w:val="002B4CA7"/>
    <w:rsid w:val="002B5AB1"/>
    <w:rsid w:val="002C0C22"/>
    <w:rsid w:val="002C2668"/>
    <w:rsid w:val="002D002D"/>
    <w:rsid w:val="002D73DF"/>
    <w:rsid w:val="002F2950"/>
    <w:rsid w:val="002F6615"/>
    <w:rsid w:val="003051D0"/>
    <w:rsid w:val="0031036B"/>
    <w:rsid w:val="00315416"/>
    <w:rsid w:val="00317D98"/>
    <w:rsid w:val="00320D2F"/>
    <w:rsid w:val="00330A2E"/>
    <w:rsid w:val="003412A8"/>
    <w:rsid w:val="00343436"/>
    <w:rsid w:val="00357250"/>
    <w:rsid w:val="00357EA9"/>
    <w:rsid w:val="00365ED6"/>
    <w:rsid w:val="003705E7"/>
    <w:rsid w:val="003768D0"/>
    <w:rsid w:val="00377AAA"/>
    <w:rsid w:val="003937A8"/>
    <w:rsid w:val="003C336E"/>
    <w:rsid w:val="003D26D4"/>
    <w:rsid w:val="003E06E8"/>
    <w:rsid w:val="003E2871"/>
    <w:rsid w:val="00403AA1"/>
    <w:rsid w:val="00412233"/>
    <w:rsid w:val="0041392A"/>
    <w:rsid w:val="00413D0B"/>
    <w:rsid w:val="004150C4"/>
    <w:rsid w:val="00422454"/>
    <w:rsid w:val="004268C8"/>
    <w:rsid w:val="00426AC6"/>
    <w:rsid w:val="00433AE1"/>
    <w:rsid w:val="0043693D"/>
    <w:rsid w:val="004526EC"/>
    <w:rsid w:val="00454E62"/>
    <w:rsid w:val="00457FA6"/>
    <w:rsid w:val="00460B19"/>
    <w:rsid w:val="00462EFE"/>
    <w:rsid w:val="00470897"/>
    <w:rsid w:val="00473A96"/>
    <w:rsid w:val="004A1707"/>
    <w:rsid w:val="004A57C5"/>
    <w:rsid w:val="004A6C35"/>
    <w:rsid w:val="004A7F33"/>
    <w:rsid w:val="004B2AAF"/>
    <w:rsid w:val="004B644F"/>
    <w:rsid w:val="004C2809"/>
    <w:rsid w:val="004E0BFA"/>
    <w:rsid w:val="004E4E9F"/>
    <w:rsid w:val="004F48BC"/>
    <w:rsid w:val="004F6641"/>
    <w:rsid w:val="005058D2"/>
    <w:rsid w:val="005129E3"/>
    <w:rsid w:val="00513124"/>
    <w:rsid w:val="0052293C"/>
    <w:rsid w:val="005229C9"/>
    <w:rsid w:val="0054410D"/>
    <w:rsid w:val="00554421"/>
    <w:rsid w:val="005706B9"/>
    <w:rsid w:val="00581500"/>
    <w:rsid w:val="00591CDA"/>
    <w:rsid w:val="00592DB9"/>
    <w:rsid w:val="00593738"/>
    <w:rsid w:val="005941F2"/>
    <w:rsid w:val="00595EFD"/>
    <w:rsid w:val="005961B9"/>
    <w:rsid w:val="005A2F8B"/>
    <w:rsid w:val="005A656D"/>
    <w:rsid w:val="005E08CF"/>
    <w:rsid w:val="005E2D58"/>
    <w:rsid w:val="005E3AFA"/>
    <w:rsid w:val="005F1946"/>
    <w:rsid w:val="005F2AC2"/>
    <w:rsid w:val="005F5303"/>
    <w:rsid w:val="005F7D7F"/>
    <w:rsid w:val="006003DC"/>
    <w:rsid w:val="00607DB1"/>
    <w:rsid w:val="006118CC"/>
    <w:rsid w:val="00614F0C"/>
    <w:rsid w:val="00617AF9"/>
    <w:rsid w:val="00623183"/>
    <w:rsid w:val="0062381B"/>
    <w:rsid w:val="00623E09"/>
    <w:rsid w:val="00626F61"/>
    <w:rsid w:val="00632833"/>
    <w:rsid w:val="00641965"/>
    <w:rsid w:val="006540A6"/>
    <w:rsid w:val="0065508B"/>
    <w:rsid w:val="00660100"/>
    <w:rsid w:val="00660618"/>
    <w:rsid w:val="006732FD"/>
    <w:rsid w:val="00673DC6"/>
    <w:rsid w:val="00680994"/>
    <w:rsid w:val="0068280C"/>
    <w:rsid w:val="006872FD"/>
    <w:rsid w:val="006A0979"/>
    <w:rsid w:val="006A5875"/>
    <w:rsid w:val="006B0ABF"/>
    <w:rsid w:val="006B4F84"/>
    <w:rsid w:val="006B5B36"/>
    <w:rsid w:val="006B63FB"/>
    <w:rsid w:val="006B6C54"/>
    <w:rsid w:val="006C0497"/>
    <w:rsid w:val="006C7D9A"/>
    <w:rsid w:val="006D2112"/>
    <w:rsid w:val="006E550B"/>
    <w:rsid w:val="006E5750"/>
    <w:rsid w:val="007013A1"/>
    <w:rsid w:val="007072DA"/>
    <w:rsid w:val="007074F3"/>
    <w:rsid w:val="00707881"/>
    <w:rsid w:val="00711271"/>
    <w:rsid w:val="00714F85"/>
    <w:rsid w:val="00745E08"/>
    <w:rsid w:val="00747905"/>
    <w:rsid w:val="0075080C"/>
    <w:rsid w:val="00750ADD"/>
    <w:rsid w:val="0076226A"/>
    <w:rsid w:val="0076602B"/>
    <w:rsid w:val="007739D1"/>
    <w:rsid w:val="00783D0B"/>
    <w:rsid w:val="00792854"/>
    <w:rsid w:val="007A2CDD"/>
    <w:rsid w:val="007B235D"/>
    <w:rsid w:val="007B26B0"/>
    <w:rsid w:val="007B4C96"/>
    <w:rsid w:val="007C7E75"/>
    <w:rsid w:val="007F3ED2"/>
    <w:rsid w:val="008040F3"/>
    <w:rsid w:val="00804A97"/>
    <w:rsid w:val="00813D1A"/>
    <w:rsid w:val="00815A09"/>
    <w:rsid w:val="0081743F"/>
    <w:rsid w:val="008239DC"/>
    <w:rsid w:val="0083212E"/>
    <w:rsid w:val="00837ED7"/>
    <w:rsid w:val="00865FB4"/>
    <w:rsid w:val="0087380C"/>
    <w:rsid w:val="00875CBD"/>
    <w:rsid w:val="008805BE"/>
    <w:rsid w:val="008816FC"/>
    <w:rsid w:val="00890A1B"/>
    <w:rsid w:val="00890EDD"/>
    <w:rsid w:val="00895162"/>
    <w:rsid w:val="00895E77"/>
    <w:rsid w:val="0089707E"/>
    <w:rsid w:val="008A00C0"/>
    <w:rsid w:val="008A5CC6"/>
    <w:rsid w:val="008A6589"/>
    <w:rsid w:val="008B3926"/>
    <w:rsid w:val="008B4139"/>
    <w:rsid w:val="008B4F13"/>
    <w:rsid w:val="008C26A3"/>
    <w:rsid w:val="008D09EB"/>
    <w:rsid w:val="008D2D54"/>
    <w:rsid w:val="008D6DBF"/>
    <w:rsid w:val="008E20A9"/>
    <w:rsid w:val="008E3743"/>
    <w:rsid w:val="008E4C7D"/>
    <w:rsid w:val="008F0FCB"/>
    <w:rsid w:val="008F4F03"/>
    <w:rsid w:val="0090113E"/>
    <w:rsid w:val="00902EEC"/>
    <w:rsid w:val="00921A01"/>
    <w:rsid w:val="00921C6A"/>
    <w:rsid w:val="009305AF"/>
    <w:rsid w:val="009323E9"/>
    <w:rsid w:val="00943046"/>
    <w:rsid w:val="00943FBB"/>
    <w:rsid w:val="009544B0"/>
    <w:rsid w:val="00954EF8"/>
    <w:rsid w:val="00954F46"/>
    <w:rsid w:val="00956723"/>
    <w:rsid w:val="00960DB9"/>
    <w:rsid w:val="00960F62"/>
    <w:rsid w:val="009650FD"/>
    <w:rsid w:val="00971DF2"/>
    <w:rsid w:val="00977BDD"/>
    <w:rsid w:val="00984F90"/>
    <w:rsid w:val="009C2A18"/>
    <w:rsid w:val="009D2C27"/>
    <w:rsid w:val="009E3FE0"/>
    <w:rsid w:val="009E5C33"/>
    <w:rsid w:val="009F240F"/>
    <w:rsid w:val="00A0128D"/>
    <w:rsid w:val="00A016A4"/>
    <w:rsid w:val="00A13978"/>
    <w:rsid w:val="00A148E4"/>
    <w:rsid w:val="00A41468"/>
    <w:rsid w:val="00A43361"/>
    <w:rsid w:val="00A43C26"/>
    <w:rsid w:val="00A51B25"/>
    <w:rsid w:val="00A53D9B"/>
    <w:rsid w:val="00A5481C"/>
    <w:rsid w:val="00A55173"/>
    <w:rsid w:val="00A62797"/>
    <w:rsid w:val="00A62B3E"/>
    <w:rsid w:val="00A74C11"/>
    <w:rsid w:val="00A75739"/>
    <w:rsid w:val="00A76098"/>
    <w:rsid w:val="00AA4F72"/>
    <w:rsid w:val="00AB1325"/>
    <w:rsid w:val="00AB1CB9"/>
    <w:rsid w:val="00AB4C52"/>
    <w:rsid w:val="00AC1D90"/>
    <w:rsid w:val="00AC58F9"/>
    <w:rsid w:val="00AD1965"/>
    <w:rsid w:val="00AD2EF0"/>
    <w:rsid w:val="00AD31FA"/>
    <w:rsid w:val="00AD553A"/>
    <w:rsid w:val="00AE4D88"/>
    <w:rsid w:val="00AE5299"/>
    <w:rsid w:val="00AE6F36"/>
    <w:rsid w:val="00AF72EA"/>
    <w:rsid w:val="00AF79B0"/>
    <w:rsid w:val="00B275BE"/>
    <w:rsid w:val="00B30213"/>
    <w:rsid w:val="00B410C2"/>
    <w:rsid w:val="00B43C16"/>
    <w:rsid w:val="00B45AF3"/>
    <w:rsid w:val="00B45F8E"/>
    <w:rsid w:val="00B50A35"/>
    <w:rsid w:val="00B62D23"/>
    <w:rsid w:val="00B7073A"/>
    <w:rsid w:val="00B769DE"/>
    <w:rsid w:val="00B8595C"/>
    <w:rsid w:val="00B9027D"/>
    <w:rsid w:val="00B916C0"/>
    <w:rsid w:val="00B954D6"/>
    <w:rsid w:val="00BA4408"/>
    <w:rsid w:val="00BA74DA"/>
    <w:rsid w:val="00BB58C1"/>
    <w:rsid w:val="00BC061F"/>
    <w:rsid w:val="00BC15FA"/>
    <w:rsid w:val="00BC187C"/>
    <w:rsid w:val="00BC34DA"/>
    <w:rsid w:val="00BC6068"/>
    <w:rsid w:val="00BD0270"/>
    <w:rsid w:val="00BD4598"/>
    <w:rsid w:val="00BF11C8"/>
    <w:rsid w:val="00BF67AE"/>
    <w:rsid w:val="00C0388D"/>
    <w:rsid w:val="00C14246"/>
    <w:rsid w:val="00C22A09"/>
    <w:rsid w:val="00C25273"/>
    <w:rsid w:val="00C2582E"/>
    <w:rsid w:val="00C3299B"/>
    <w:rsid w:val="00C3402D"/>
    <w:rsid w:val="00C40F5D"/>
    <w:rsid w:val="00C532C1"/>
    <w:rsid w:val="00C56651"/>
    <w:rsid w:val="00C62E38"/>
    <w:rsid w:val="00C63194"/>
    <w:rsid w:val="00C72594"/>
    <w:rsid w:val="00C73677"/>
    <w:rsid w:val="00C74730"/>
    <w:rsid w:val="00C92FE8"/>
    <w:rsid w:val="00C94BC4"/>
    <w:rsid w:val="00CB1A52"/>
    <w:rsid w:val="00CB2573"/>
    <w:rsid w:val="00CC12C9"/>
    <w:rsid w:val="00CC71E8"/>
    <w:rsid w:val="00CD317D"/>
    <w:rsid w:val="00CE01EB"/>
    <w:rsid w:val="00CE3DE5"/>
    <w:rsid w:val="00CE4ED3"/>
    <w:rsid w:val="00D01F6B"/>
    <w:rsid w:val="00D04AFE"/>
    <w:rsid w:val="00D13DEC"/>
    <w:rsid w:val="00D20536"/>
    <w:rsid w:val="00D32210"/>
    <w:rsid w:val="00D475AD"/>
    <w:rsid w:val="00D51A6E"/>
    <w:rsid w:val="00D52564"/>
    <w:rsid w:val="00D6146C"/>
    <w:rsid w:val="00D65B0F"/>
    <w:rsid w:val="00D760A8"/>
    <w:rsid w:val="00D83AFE"/>
    <w:rsid w:val="00D96FDE"/>
    <w:rsid w:val="00DC138F"/>
    <w:rsid w:val="00DC3285"/>
    <w:rsid w:val="00DD57FB"/>
    <w:rsid w:val="00DE3107"/>
    <w:rsid w:val="00DE59F3"/>
    <w:rsid w:val="00DE7E7C"/>
    <w:rsid w:val="00DF2B0F"/>
    <w:rsid w:val="00DF356A"/>
    <w:rsid w:val="00DF5788"/>
    <w:rsid w:val="00E019EB"/>
    <w:rsid w:val="00E07FB3"/>
    <w:rsid w:val="00E130B6"/>
    <w:rsid w:val="00E1435E"/>
    <w:rsid w:val="00E326FC"/>
    <w:rsid w:val="00E37BF1"/>
    <w:rsid w:val="00E4159B"/>
    <w:rsid w:val="00E54DF9"/>
    <w:rsid w:val="00E57A77"/>
    <w:rsid w:val="00E62229"/>
    <w:rsid w:val="00E727BA"/>
    <w:rsid w:val="00E8146E"/>
    <w:rsid w:val="00E930DA"/>
    <w:rsid w:val="00E97BA3"/>
    <w:rsid w:val="00EA3D38"/>
    <w:rsid w:val="00EB4F64"/>
    <w:rsid w:val="00EC35DD"/>
    <w:rsid w:val="00ED55AF"/>
    <w:rsid w:val="00ED7D53"/>
    <w:rsid w:val="00EE240C"/>
    <w:rsid w:val="00EE5FB5"/>
    <w:rsid w:val="00EE6098"/>
    <w:rsid w:val="00EE6267"/>
    <w:rsid w:val="00EF064F"/>
    <w:rsid w:val="00EF542B"/>
    <w:rsid w:val="00F02D37"/>
    <w:rsid w:val="00F2135B"/>
    <w:rsid w:val="00F21F7D"/>
    <w:rsid w:val="00F25096"/>
    <w:rsid w:val="00F310A7"/>
    <w:rsid w:val="00F318A3"/>
    <w:rsid w:val="00F431D4"/>
    <w:rsid w:val="00F464D7"/>
    <w:rsid w:val="00F51A0D"/>
    <w:rsid w:val="00F545FD"/>
    <w:rsid w:val="00F56BAA"/>
    <w:rsid w:val="00F614A9"/>
    <w:rsid w:val="00F61F17"/>
    <w:rsid w:val="00F63F90"/>
    <w:rsid w:val="00F7602A"/>
    <w:rsid w:val="00F83EA6"/>
    <w:rsid w:val="00F91B7E"/>
    <w:rsid w:val="00F97F7F"/>
    <w:rsid w:val="00FB76FE"/>
    <w:rsid w:val="00FC2345"/>
    <w:rsid w:val="00FD5F3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BB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6"/>
      </w:numPr>
    </w:pPr>
  </w:style>
  <w:style w:type="paragraph" w:customStyle="1" w:styleId="32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8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7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10"/>
      </w:numPr>
    </w:pPr>
  </w:style>
  <w:style w:type="numbering" w:customStyle="1" w:styleId="WWNum6">
    <w:name w:val="WWNum6"/>
    <w:basedOn w:val="a2"/>
    <w:rsid w:val="007F3ED2"/>
    <w:pPr>
      <w:numPr>
        <w:numId w:val="11"/>
      </w:numPr>
    </w:pPr>
  </w:style>
  <w:style w:type="paragraph" w:customStyle="1" w:styleId="af8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3">
    <w:name w:val="Основной текст3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1"/>
    <w:pPr>
      <w:numPr>
        <w:numId w:val="6"/>
      </w:numPr>
    </w:pPr>
  </w:style>
  <w:style w:type="numbering" w:customStyle="1" w:styleId="a4">
    <w:name w:val="WWNum6"/>
    <w:pPr>
      <w:numPr>
        <w:numId w:val="11"/>
      </w:numPr>
    </w:pPr>
  </w:style>
  <w:style w:type="numbering" w:customStyle="1" w:styleId="a5">
    <w:name w:val="WWNum22"/>
    <w:pPr>
      <w:numPr>
        <w:numId w:val="8"/>
      </w:numPr>
    </w:pPr>
  </w:style>
  <w:style w:type="numbering" w:customStyle="1" w:styleId="a6">
    <w:name w:val="WWNum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vadm.ru/socsfera/dostupnaja-sred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vadm.ru/socsfera/dostupnaja-sreda/" TargetMode="External"/><Relationship Id="rId10" Type="http://schemas.openxmlformats.org/officeDocument/2006/relationships/hyperlink" Target="http://prvadm.ru/socsfera/dostupnaja-sreda/" TargetMode="External"/><Relationship Id="rId19" Type="http://schemas.openxmlformats.org/officeDocument/2006/relationships/hyperlink" Target="http://prvadm.ru/wp-content/uploads/Obespech.-dostupnosti-invalidov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C10AAC440F2C4C02E3D84CD96A2EB2A38AAD3D51FEB950B4C4E014BVCq0J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1FB0B-D2F6-4F44-8AC3-34D27CFE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26</Pages>
  <Words>13394</Words>
  <Characters>76346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89561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88</cp:revision>
  <cp:lastPrinted>2020-07-17T09:54:00Z</cp:lastPrinted>
  <dcterms:created xsi:type="dcterms:W3CDTF">2016-05-25T02:47:00Z</dcterms:created>
  <dcterms:modified xsi:type="dcterms:W3CDTF">2020-07-30T08:42:00Z</dcterms:modified>
</cp:coreProperties>
</file>