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3F" w:rsidRPr="002B293F" w:rsidRDefault="002B293F" w:rsidP="002B293F">
      <w:pPr>
        <w:jc w:val="center"/>
      </w:pPr>
      <w:r w:rsidRPr="002B293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pt">
            <v:imagedata r:id="rId8" o:title=""/>
          </v:shape>
        </w:pict>
      </w:r>
    </w:p>
    <w:p w:rsidR="002B293F" w:rsidRPr="002B293F" w:rsidRDefault="002B293F" w:rsidP="002B293F">
      <w:pPr>
        <w:jc w:val="center"/>
        <w:rPr>
          <w:b/>
          <w:w w:val="150"/>
          <w:sz w:val="20"/>
          <w:szCs w:val="20"/>
        </w:rPr>
      </w:pPr>
      <w:r w:rsidRPr="002B293F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2B293F" w:rsidRPr="002B293F" w:rsidRDefault="002B293F" w:rsidP="002B293F">
      <w:pPr>
        <w:jc w:val="center"/>
        <w:rPr>
          <w:b/>
          <w:w w:val="160"/>
          <w:sz w:val="36"/>
          <w:szCs w:val="20"/>
        </w:rPr>
      </w:pPr>
      <w:r w:rsidRPr="002B293F">
        <w:rPr>
          <w:b/>
          <w:w w:val="160"/>
          <w:sz w:val="36"/>
          <w:szCs w:val="20"/>
        </w:rPr>
        <w:t>ПОСТАНОВЛЕНИЕ</w:t>
      </w:r>
    </w:p>
    <w:p w:rsidR="002B293F" w:rsidRPr="002B293F" w:rsidRDefault="002B293F" w:rsidP="002B293F">
      <w:pPr>
        <w:jc w:val="center"/>
        <w:rPr>
          <w:b/>
          <w:w w:val="160"/>
          <w:sz w:val="6"/>
          <w:szCs w:val="6"/>
        </w:rPr>
      </w:pPr>
    </w:p>
    <w:p w:rsidR="002B293F" w:rsidRPr="002B293F" w:rsidRDefault="002B293F" w:rsidP="002B293F">
      <w:pPr>
        <w:jc w:val="center"/>
        <w:rPr>
          <w:b/>
          <w:w w:val="160"/>
          <w:sz w:val="6"/>
          <w:szCs w:val="6"/>
        </w:rPr>
      </w:pPr>
    </w:p>
    <w:p w:rsidR="002B293F" w:rsidRPr="002B293F" w:rsidRDefault="002B293F" w:rsidP="002B293F">
      <w:pPr>
        <w:jc w:val="center"/>
        <w:rPr>
          <w:b/>
          <w:w w:val="160"/>
          <w:sz w:val="6"/>
          <w:szCs w:val="6"/>
        </w:rPr>
      </w:pPr>
      <w:r w:rsidRPr="002B293F">
        <w:rPr>
          <w:b/>
          <w:noProof/>
          <w:sz w:val="6"/>
          <w:szCs w:val="6"/>
        </w:rPr>
        <w:pict>
          <v:line id="_x0000_s1026" style="position:absolute;left:0;text-align:left;z-index:251659264" from="0,1.8pt" to="486pt,1.8pt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136"/>
        <w:gridCol w:w="3157"/>
      </w:tblGrid>
      <w:tr w:rsidR="002B293F" w:rsidRPr="002B293F" w:rsidTr="00031CE9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293F" w:rsidRPr="002B293F" w:rsidRDefault="002B293F" w:rsidP="002B293F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02.10.2020</w:t>
            </w:r>
          </w:p>
        </w:tc>
        <w:tc>
          <w:tcPr>
            <w:tcW w:w="3322" w:type="dxa"/>
            <w:shd w:val="clear" w:color="auto" w:fill="auto"/>
            <w:vAlign w:val="bottom"/>
          </w:tcPr>
          <w:p w:rsidR="002B293F" w:rsidRPr="002B293F" w:rsidRDefault="002B293F" w:rsidP="002B293F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2B293F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293F" w:rsidRPr="002B293F" w:rsidRDefault="002B293F" w:rsidP="002B293F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1937</w:t>
            </w:r>
            <w:bookmarkStart w:id="0" w:name="_GoBack"/>
            <w:bookmarkEnd w:id="0"/>
          </w:p>
        </w:tc>
      </w:tr>
    </w:tbl>
    <w:p w:rsidR="002B293F" w:rsidRPr="002B293F" w:rsidRDefault="002B293F" w:rsidP="002B293F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2B293F" w:rsidRPr="002B293F" w:rsidRDefault="002B293F" w:rsidP="002B293F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2B293F">
        <w:rPr>
          <w:sz w:val="28"/>
          <w:szCs w:val="28"/>
        </w:rPr>
        <w:t>г. Первоуральск</w:t>
      </w:r>
    </w:p>
    <w:p w:rsidR="002B293F" w:rsidRPr="002B293F" w:rsidRDefault="002B293F" w:rsidP="002B293F">
      <w:pPr>
        <w:jc w:val="both"/>
      </w:pPr>
    </w:p>
    <w:p w:rsidR="002044FC" w:rsidRPr="00023585" w:rsidRDefault="002044FC" w:rsidP="005F1068">
      <w:pPr>
        <w:jc w:val="both"/>
        <w:rPr>
          <w:rFonts w:ascii="Liberation Serif" w:hAnsi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4F1755" w:rsidRPr="00023585" w:rsidTr="00B064F2">
        <w:trPr>
          <w:trHeight w:val="1049"/>
        </w:trPr>
        <w:tc>
          <w:tcPr>
            <w:tcW w:w="9464" w:type="dxa"/>
            <w:shd w:val="clear" w:color="auto" w:fill="auto"/>
            <w:hideMark/>
          </w:tcPr>
          <w:p w:rsidR="00023585" w:rsidRPr="00023585" w:rsidRDefault="00023585" w:rsidP="00023585">
            <w:pPr>
              <w:tabs>
                <w:tab w:val="left" w:pos="0"/>
              </w:tabs>
              <w:contextualSpacing/>
              <w:jc w:val="both"/>
              <w:rPr>
                <w:rFonts w:ascii="Liberation Serif" w:hAnsi="Liberation Serif"/>
              </w:rPr>
            </w:pPr>
            <w:r w:rsidRPr="00023585">
              <w:rPr>
                <w:rFonts w:ascii="Liberation Serif" w:hAnsi="Liberation Serif"/>
              </w:rPr>
              <w:t>Об утверждении состава</w:t>
            </w:r>
          </w:p>
          <w:p w:rsidR="00023585" w:rsidRPr="00023585" w:rsidRDefault="00023585" w:rsidP="00023585">
            <w:pPr>
              <w:tabs>
                <w:tab w:val="left" w:pos="0"/>
              </w:tabs>
              <w:contextualSpacing/>
              <w:jc w:val="both"/>
              <w:rPr>
                <w:rFonts w:ascii="Liberation Serif" w:hAnsi="Liberation Serif"/>
              </w:rPr>
            </w:pPr>
            <w:r w:rsidRPr="00023585">
              <w:rPr>
                <w:rFonts w:ascii="Liberation Serif" w:hAnsi="Liberation Serif"/>
              </w:rPr>
              <w:t>межведомственной комиссии</w:t>
            </w:r>
          </w:p>
          <w:p w:rsidR="00023585" w:rsidRPr="00023585" w:rsidRDefault="00023585" w:rsidP="00023585">
            <w:pPr>
              <w:tabs>
                <w:tab w:val="left" w:pos="0"/>
              </w:tabs>
              <w:contextualSpacing/>
              <w:jc w:val="both"/>
              <w:rPr>
                <w:rFonts w:ascii="Liberation Serif" w:hAnsi="Liberation Serif"/>
              </w:rPr>
            </w:pPr>
            <w:r w:rsidRPr="00023585">
              <w:rPr>
                <w:rFonts w:ascii="Liberation Serif" w:hAnsi="Liberation Serif"/>
              </w:rPr>
              <w:t xml:space="preserve">по безопасности дорожного движения </w:t>
            </w:r>
          </w:p>
          <w:p w:rsidR="004F1755" w:rsidRPr="00023585" w:rsidRDefault="00023585" w:rsidP="00023585">
            <w:pPr>
              <w:tabs>
                <w:tab w:val="left" w:pos="0"/>
              </w:tabs>
              <w:contextualSpacing/>
              <w:jc w:val="both"/>
              <w:rPr>
                <w:rFonts w:ascii="Liberation Serif" w:hAnsi="Liberation Serif"/>
              </w:rPr>
            </w:pPr>
            <w:r w:rsidRPr="00023585">
              <w:rPr>
                <w:rFonts w:ascii="Liberation Serif" w:hAnsi="Liberation Serif"/>
              </w:rPr>
              <w:t>городского округа Первоуральск</w:t>
            </w:r>
          </w:p>
        </w:tc>
      </w:tr>
    </w:tbl>
    <w:p w:rsidR="004A3DD7" w:rsidRPr="00023585" w:rsidRDefault="004A3DD7" w:rsidP="005F1068">
      <w:pPr>
        <w:jc w:val="both"/>
        <w:rPr>
          <w:rFonts w:ascii="Liberation Serif" w:hAnsi="Liberation Serif"/>
        </w:rPr>
      </w:pPr>
    </w:p>
    <w:p w:rsidR="003353BB" w:rsidRPr="00023585" w:rsidRDefault="003353BB" w:rsidP="005F1068">
      <w:pPr>
        <w:jc w:val="both"/>
        <w:rPr>
          <w:rFonts w:ascii="Liberation Serif" w:hAnsi="Liberation Serif"/>
        </w:rPr>
      </w:pPr>
    </w:p>
    <w:p w:rsidR="00F70526" w:rsidRPr="00023585" w:rsidRDefault="00F70526" w:rsidP="005F1068">
      <w:pPr>
        <w:jc w:val="both"/>
        <w:rPr>
          <w:rFonts w:ascii="Liberation Serif" w:hAnsi="Liberation Serif"/>
        </w:rPr>
      </w:pPr>
    </w:p>
    <w:p w:rsidR="00F70526" w:rsidRPr="00023585" w:rsidRDefault="00F70526" w:rsidP="005F1068">
      <w:pPr>
        <w:jc w:val="both"/>
        <w:rPr>
          <w:rFonts w:ascii="Liberation Serif" w:hAnsi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9913E5" w:rsidRPr="00023585" w:rsidTr="004F1755">
        <w:tc>
          <w:tcPr>
            <w:tcW w:w="9495" w:type="dxa"/>
            <w:shd w:val="clear" w:color="auto" w:fill="auto"/>
          </w:tcPr>
          <w:p w:rsidR="00023585" w:rsidRPr="00023585" w:rsidRDefault="00023585" w:rsidP="00023585">
            <w:pPr>
              <w:tabs>
                <w:tab w:val="left" w:pos="0"/>
              </w:tabs>
              <w:contextualSpacing/>
              <w:jc w:val="both"/>
              <w:rPr>
                <w:rFonts w:ascii="Liberation Serif" w:hAnsi="Liberation Serif"/>
              </w:rPr>
            </w:pPr>
            <w:r w:rsidRPr="00023585">
              <w:rPr>
                <w:rFonts w:ascii="Liberation Serif" w:eastAsiaTheme="minorHAnsi" w:hAnsi="Liberation Serif"/>
                <w:lang w:eastAsia="en-US"/>
              </w:rPr>
              <w:tab/>
              <w:t>В связи с кадровыми изменениями, руководствуясь Уставом городского округа Первоуральск, рассмотрев результаты согласования с соответствующими организациями, Администрация городского округа Первоуральск</w:t>
            </w:r>
          </w:p>
          <w:p w:rsidR="009913E5" w:rsidRPr="00023585" w:rsidRDefault="009913E5" w:rsidP="00023585">
            <w:pPr>
              <w:pStyle w:val="ConsPlusTitle"/>
              <w:ind w:firstLine="709"/>
              <w:jc w:val="both"/>
              <w:outlineLvl w:val="0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</w:tc>
      </w:tr>
    </w:tbl>
    <w:p w:rsidR="009913E5" w:rsidRPr="00023585" w:rsidRDefault="009913E5" w:rsidP="005F1068">
      <w:pPr>
        <w:jc w:val="both"/>
        <w:rPr>
          <w:rFonts w:ascii="Liberation Serif" w:hAnsi="Liberation Serif"/>
          <w:color w:val="000000" w:themeColor="text1"/>
        </w:rPr>
      </w:pPr>
    </w:p>
    <w:p w:rsidR="009913E5" w:rsidRPr="00023585" w:rsidRDefault="009913E5" w:rsidP="005F1068">
      <w:pPr>
        <w:jc w:val="both"/>
        <w:rPr>
          <w:rFonts w:ascii="Liberation Serif" w:hAnsi="Liberation Serif"/>
          <w:color w:val="000000" w:themeColor="text1"/>
        </w:rPr>
      </w:pPr>
    </w:p>
    <w:p w:rsidR="009913E5" w:rsidRPr="0062614E" w:rsidRDefault="009913E5" w:rsidP="005F1068">
      <w:pPr>
        <w:jc w:val="both"/>
        <w:rPr>
          <w:rFonts w:ascii="Liberation Serif" w:hAnsi="Liberation Serif"/>
          <w:color w:val="000000" w:themeColor="text1"/>
        </w:rPr>
      </w:pPr>
      <w:r w:rsidRPr="0062614E">
        <w:rPr>
          <w:rFonts w:ascii="Liberation Serif" w:hAnsi="Liberation Serif"/>
          <w:color w:val="000000" w:themeColor="text1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5"/>
      </w:tblGrid>
      <w:tr w:rsidR="0070090D" w:rsidRPr="0062614E" w:rsidTr="00981E86">
        <w:trPr>
          <w:trHeight w:val="3403"/>
        </w:trPr>
        <w:tc>
          <w:tcPr>
            <w:tcW w:w="9495" w:type="dxa"/>
            <w:shd w:val="clear" w:color="auto" w:fill="auto"/>
          </w:tcPr>
          <w:p w:rsidR="00023585" w:rsidRPr="0062614E" w:rsidRDefault="00023585" w:rsidP="00023585">
            <w:pPr>
              <w:ind w:firstLine="709"/>
              <w:contextualSpacing/>
              <w:jc w:val="both"/>
              <w:rPr>
                <w:rFonts w:ascii="Liberation Serif" w:hAnsi="Liberation Serif"/>
              </w:rPr>
            </w:pPr>
            <w:r w:rsidRPr="0062614E">
              <w:rPr>
                <w:rFonts w:ascii="Liberation Serif" w:hAnsi="Liberation Serif"/>
              </w:rPr>
              <w:t>1. Утвердить состав межведомственной комиссии по безопасности дорожного движения городского округа Первоуральск (прилагается).</w:t>
            </w:r>
          </w:p>
          <w:p w:rsidR="00023585" w:rsidRPr="0062614E" w:rsidRDefault="00023585" w:rsidP="00023585">
            <w:pPr>
              <w:ind w:firstLine="709"/>
              <w:contextualSpacing/>
              <w:jc w:val="both"/>
              <w:rPr>
                <w:rFonts w:ascii="Liberation Serif" w:hAnsi="Liberation Serif"/>
              </w:rPr>
            </w:pPr>
            <w:r w:rsidRPr="0062614E">
              <w:rPr>
                <w:rFonts w:ascii="Liberation Serif" w:hAnsi="Liberation Serif"/>
              </w:rPr>
              <w:t xml:space="preserve">2. Признать утратившим силу </w:t>
            </w:r>
            <w:r w:rsidR="0062614E" w:rsidRPr="0062614E">
              <w:rPr>
                <w:rFonts w:ascii="Liberation Serif" w:hAnsi="Liberation Serif"/>
              </w:rPr>
              <w:t xml:space="preserve">постановление </w:t>
            </w:r>
            <w:r w:rsidRPr="0062614E">
              <w:rPr>
                <w:rFonts w:ascii="Liberation Serif" w:hAnsi="Liberation Serif"/>
              </w:rPr>
              <w:t xml:space="preserve">Администрации городского округа Первоуральск от </w:t>
            </w:r>
            <w:r w:rsidR="00CC3AEB" w:rsidRPr="0062614E">
              <w:rPr>
                <w:rFonts w:ascii="Liberation Serif" w:hAnsi="Liberation Serif"/>
              </w:rPr>
              <w:t>29 ноября 2018 года</w:t>
            </w:r>
            <w:r w:rsidRPr="0062614E">
              <w:rPr>
                <w:rFonts w:ascii="Liberation Serif" w:hAnsi="Liberation Serif"/>
              </w:rPr>
              <w:t xml:space="preserve"> № </w:t>
            </w:r>
            <w:r w:rsidR="00CC3AEB" w:rsidRPr="0062614E">
              <w:rPr>
                <w:rFonts w:ascii="Liberation Serif" w:hAnsi="Liberation Serif"/>
              </w:rPr>
              <w:t>193</w:t>
            </w:r>
            <w:r w:rsidRPr="0062614E">
              <w:rPr>
                <w:rFonts w:ascii="Liberation Serif" w:hAnsi="Liberation Serif"/>
              </w:rPr>
              <w:t>6 «Состав межведомственной комиссии по профилактике правонарушений и безопасности дорожного движения городского округа Первоуральск».</w:t>
            </w:r>
          </w:p>
          <w:p w:rsidR="00023585" w:rsidRPr="0062614E" w:rsidRDefault="00023585" w:rsidP="00023585">
            <w:pPr>
              <w:pStyle w:val="aa"/>
              <w:autoSpaceDE w:val="0"/>
              <w:autoSpaceDN w:val="0"/>
              <w:adjustRightInd w:val="0"/>
              <w:ind w:left="0" w:firstLine="709"/>
              <w:jc w:val="both"/>
              <w:rPr>
                <w:rFonts w:ascii="Liberation Serif" w:hAnsi="Liberation Serif"/>
              </w:rPr>
            </w:pPr>
            <w:r w:rsidRPr="0062614E">
              <w:rPr>
                <w:rFonts w:ascii="Liberation Serif" w:hAnsi="Liberation Serif"/>
              </w:rPr>
              <w:t xml:space="preserve">3. </w:t>
            </w:r>
            <w:proofErr w:type="gramStart"/>
            <w:r w:rsidR="008921A2" w:rsidRPr="0062614E">
              <w:rPr>
                <w:rFonts w:ascii="Liberation Serif" w:hAnsi="Liberation Serif"/>
              </w:rPr>
              <w:t>Разместить</w:t>
            </w:r>
            <w:proofErr w:type="gramEnd"/>
            <w:r w:rsidRPr="0062614E">
              <w:rPr>
                <w:rFonts w:ascii="Liberation Serif" w:hAnsi="Liberation Serif"/>
              </w:rPr>
              <w:t xml:space="preserve"> настоящее </w:t>
            </w:r>
            <w:r w:rsidR="0062614E" w:rsidRPr="0062614E">
              <w:rPr>
                <w:rFonts w:ascii="Liberation Serif" w:hAnsi="Liberation Serif"/>
              </w:rPr>
              <w:t xml:space="preserve">постановление </w:t>
            </w:r>
            <w:r w:rsidRPr="0062614E">
              <w:rPr>
                <w:rFonts w:ascii="Liberation Serif" w:hAnsi="Liberation Serif"/>
                <w:color w:val="000000"/>
              </w:rPr>
              <w:t xml:space="preserve">на официальном сайте городского округа Первоуральск в информационно-телекоммуникационной сети «Интернет» по адресу: </w:t>
            </w:r>
            <w:hyperlink r:id="rId9" w:history="1">
              <w:r w:rsidRPr="0062614E">
                <w:rPr>
                  <w:rStyle w:val="a6"/>
                  <w:rFonts w:ascii="Liberation Serif" w:hAnsi="Liberation Serif"/>
                  <w:color w:val="auto"/>
                  <w:u w:val="none"/>
                  <w:lang w:val="en-US"/>
                </w:rPr>
                <w:t>www</w:t>
              </w:r>
              <w:r w:rsidRPr="0062614E">
                <w:rPr>
                  <w:rStyle w:val="a6"/>
                  <w:rFonts w:ascii="Liberation Serif" w:hAnsi="Liberation Serif"/>
                  <w:color w:val="auto"/>
                  <w:u w:val="none"/>
                </w:rPr>
                <w:t>.</w:t>
              </w:r>
              <w:proofErr w:type="spellStart"/>
              <w:r w:rsidRPr="0062614E">
                <w:rPr>
                  <w:rStyle w:val="a6"/>
                  <w:rFonts w:ascii="Liberation Serif" w:hAnsi="Liberation Serif"/>
                  <w:color w:val="auto"/>
                  <w:u w:val="none"/>
                  <w:lang w:val="en-US"/>
                </w:rPr>
                <w:t>prvadm</w:t>
              </w:r>
              <w:proofErr w:type="spellEnd"/>
              <w:r w:rsidRPr="0062614E">
                <w:rPr>
                  <w:rStyle w:val="a6"/>
                  <w:rFonts w:ascii="Liberation Serif" w:hAnsi="Liberation Serif"/>
                  <w:color w:val="auto"/>
                  <w:u w:val="none"/>
                </w:rPr>
                <w:t>.</w:t>
              </w:r>
              <w:proofErr w:type="spellStart"/>
              <w:r w:rsidRPr="0062614E">
                <w:rPr>
                  <w:rStyle w:val="a6"/>
                  <w:rFonts w:ascii="Liberation Serif" w:hAnsi="Liberation Serif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 w:rsidRPr="0062614E">
              <w:rPr>
                <w:rFonts w:ascii="Liberation Serif" w:hAnsi="Liberation Serif"/>
              </w:rPr>
              <w:t xml:space="preserve"> </w:t>
            </w:r>
          </w:p>
          <w:p w:rsidR="00DF0FBA" w:rsidRPr="0062614E" w:rsidRDefault="00023585" w:rsidP="0062614E">
            <w:pPr>
              <w:pStyle w:val="aa"/>
              <w:autoSpaceDE w:val="0"/>
              <w:autoSpaceDN w:val="0"/>
              <w:adjustRightInd w:val="0"/>
              <w:ind w:left="0" w:firstLine="709"/>
              <w:jc w:val="both"/>
              <w:rPr>
                <w:rFonts w:ascii="Liberation Serif" w:hAnsi="Liberation Serif"/>
              </w:rPr>
            </w:pPr>
            <w:r w:rsidRPr="0062614E">
              <w:rPr>
                <w:rFonts w:ascii="Liberation Serif" w:hAnsi="Liberation Serif"/>
              </w:rPr>
              <w:t>3. Контроль за исполнением настоящего постановления  возложить на заместителя Главы Администрации городского округа Первоуральск по жилищно-коммунальному хозяйству</w:t>
            </w:r>
            <w:r w:rsidR="00584BA1" w:rsidRPr="0062614E">
              <w:rPr>
                <w:rFonts w:ascii="Liberation Serif" w:hAnsi="Liberation Serif"/>
              </w:rPr>
              <w:t xml:space="preserve">, городскому хозяйству и экологии </w:t>
            </w:r>
            <w:r w:rsidR="0062614E" w:rsidRPr="0062614E">
              <w:rPr>
                <w:rFonts w:ascii="Liberation Serif" w:hAnsi="Liberation Serif"/>
              </w:rPr>
              <w:t>Д.Н</w:t>
            </w:r>
            <w:r w:rsidR="0062614E">
              <w:rPr>
                <w:rFonts w:ascii="Liberation Serif" w:hAnsi="Liberation Serif"/>
              </w:rPr>
              <w:t>.</w:t>
            </w:r>
            <w:r w:rsidR="0062614E" w:rsidRPr="0062614E">
              <w:rPr>
                <w:rFonts w:ascii="Liberation Serif" w:hAnsi="Liberation Serif"/>
              </w:rPr>
              <w:t xml:space="preserve"> </w:t>
            </w:r>
            <w:r w:rsidR="00584BA1" w:rsidRPr="0062614E">
              <w:rPr>
                <w:rFonts w:ascii="Liberation Serif" w:hAnsi="Liberation Serif"/>
              </w:rPr>
              <w:t>Полякова.</w:t>
            </w:r>
          </w:p>
        </w:tc>
      </w:tr>
    </w:tbl>
    <w:p w:rsidR="0070090D" w:rsidRPr="00023585" w:rsidRDefault="0070090D" w:rsidP="005F1068">
      <w:pPr>
        <w:jc w:val="both"/>
        <w:rPr>
          <w:rFonts w:ascii="Liberation Serif" w:hAnsi="Liberation Serif"/>
        </w:rPr>
      </w:pPr>
    </w:p>
    <w:p w:rsidR="0070090D" w:rsidRPr="00023585" w:rsidRDefault="0070090D" w:rsidP="005F1068">
      <w:pPr>
        <w:jc w:val="both"/>
        <w:rPr>
          <w:rFonts w:ascii="Liberation Serif" w:hAnsi="Liberation Serif"/>
        </w:rPr>
      </w:pPr>
    </w:p>
    <w:p w:rsidR="0070090D" w:rsidRPr="00023585" w:rsidRDefault="0070090D" w:rsidP="005F1068">
      <w:pPr>
        <w:jc w:val="both"/>
        <w:rPr>
          <w:rFonts w:ascii="Liberation Serif" w:hAnsi="Liberation Serif"/>
        </w:rPr>
      </w:pPr>
    </w:p>
    <w:p w:rsidR="0070090D" w:rsidRPr="00023585" w:rsidRDefault="0070090D" w:rsidP="005F1068">
      <w:pPr>
        <w:jc w:val="both"/>
        <w:rPr>
          <w:rFonts w:ascii="Liberation Serif" w:hAnsi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981E86" w:rsidRPr="00A32D53" w:rsidTr="006A2501">
        <w:tc>
          <w:tcPr>
            <w:tcW w:w="5070" w:type="dxa"/>
            <w:shd w:val="clear" w:color="auto" w:fill="auto"/>
          </w:tcPr>
          <w:p w:rsidR="00981E86" w:rsidRPr="0062614E" w:rsidRDefault="00981E86" w:rsidP="006A2501">
            <w:pPr>
              <w:contextualSpacing/>
              <w:jc w:val="both"/>
              <w:rPr>
                <w:rFonts w:ascii="Liberation Serif" w:hAnsi="Liberation Serif"/>
              </w:rPr>
            </w:pPr>
            <w:r w:rsidRPr="0062614E">
              <w:rPr>
                <w:rFonts w:ascii="Liberation Serif" w:hAnsi="Liberation Serif"/>
              </w:rPr>
              <w:t xml:space="preserve">И.о. Главы городского округа Первоуральск, </w:t>
            </w:r>
            <w:r w:rsidRPr="0062614E">
              <w:rPr>
                <w:rFonts w:ascii="Liberation Serif" w:hAnsi="Liberation Serif"/>
                <w:bCs/>
              </w:rPr>
              <w:t>заместитель Главы Администрации по жилищно-коммунальному хозяйству, городскому хозяйству и экологии</w:t>
            </w:r>
          </w:p>
        </w:tc>
        <w:tc>
          <w:tcPr>
            <w:tcW w:w="4425" w:type="dxa"/>
            <w:shd w:val="clear" w:color="auto" w:fill="auto"/>
          </w:tcPr>
          <w:p w:rsidR="00981E86" w:rsidRPr="0062614E" w:rsidRDefault="00981E86" w:rsidP="006A2501">
            <w:pPr>
              <w:spacing w:line="20" w:lineRule="atLeast"/>
              <w:rPr>
                <w:rFonts w:ascii="Liberation Serif" w:hAnsi="Liberation Serif"/>
              </w:rPr>
            </w:pPr>
            <w:r w:rsidRPr="0062614E">
              <w:rPr>
                <w:rFonts w:ascii="Liberation Serif" w:hAnsi="Liberation Serif"/>
              </w:rPr>
              <w:t xml:space="preserve">                                               </w:t>
            </w:r>
          </w:p>
          <w:p w:rsidR="00981E86" w:rsidRPr="0062614E" w:rsidRDefault="00981E86" w:rsidP="006A2501">
            <w:pPr>
              <w:spacing w:line="20" w:lineRule="atLeast"/>
              <w:rPr>
                <w:rFonts w:ascii="Liberation Serif" w:hAnsi="Liberation Serif"/>
              </w:rPr>
            </w:pPr>
          </w:p>
          <w:p w:rsidR="00981E86" w:rsidRPr="0062614E" w:rsidRDefault="00981E86" w:rsidP="006A2501">
            <w:pPr>
              <w:spacing w:line="20" w:lineRule="atLeast"/>
              <w:rPr>
                <w:rFonts w:ascii="Liberation Serif" w:hAnsi="Liberation Serif"/>
              </w:rPr>
            </w:pPr>
          </w:p>
          <w:p w:rsidR="00981E86" w:rsidRPr="0062614E" w:rsidRDefault="00981E86" w:rsidP="006A2501">
            <w:pPr>
              <w:spacing w:line="20" w:lineRule="atLeast"/>
              <w:ind w:left="-250"/>
              <w:rPr>
                <w:rFonts w:ascii="Liberation Serif" w:hAnsi="Liberation Serif"/>
              </w:rPr>
            </w:pPr>
            <w:r w:rsidRPr="0062614E">
              <w:rPr>
                <w:rFonts w:ascii="Liberation Serif" w:hAnsi="Liberation Serif"/>
              </w:rPr>
              <w:t xml:space="preserve">                                                   Д.Н. Поляков</w:t>
            </w:r>
          </w:p>
        </w:tc>
      </w:tr>
    </w:tbl>
    <w:p w:rsidR="003B23F1" w:rsidRPr="00023585" w:rsidRDefault="00D35B74" w:rsidP="005F1068">
      <w:pPr>
        <w:rPr>
          <w:rFonts w:ascii="Liberation Serif" w:hAnsi="Liberation Serif"/>
        </w:rPr>
      </w:pPr>
      <w:r w:rsidRPr="00023585">
        <w:rPr>
          <w:rFonts w:ascii="Liberation Serif" w:hAnsi="Liberation Serif"/>
        </w:rPr>
        <w:tab/>
      </w:r>
      <w:r w:rsidRPr="00023585">
        <w:rPr>
          <w:rFonts w:ascii="Liberation Serif" w:hAnsi="Liberation Serif"/>
        </w:rPr>
        <w:tab/>
      </w:r>
      <w:r w:rsidRPr="00023585">
        <w:rPr>
          <w:rFonts w:ascii="Liberation Serif" w:hAnsi="Liberation Serif"/>
        </w:rPr>
        <w:tab/>
      </w:r>
      <w:r w:rsidRPr="00023585">
        <w:rPr>
          <w:rFonts w:ascii="Liberation Serif" w:hAnsi="Liberation Serif"/>
        </w:rPr>
        <w:tab/>
      </w:r>
      <w:r w:rsidRPr="00023585">
        <w:rPr>
          <w:rFonts w:ascii="Liberation Serif" w:hAnsi="Liberation Serif"/>
        </w:rPr>
        <w:tab/>
      </w:r>
      <w:r w:rsidRPr="00023585">
        <w:rPr>
          <w:rFonts w:ascii="Liberation Serif" w:hAnsi="Liberation Serif"/>
        </w:rPr>
        <w:tab/>
      </w:r>
      <w:r w:rsidRPr="00023585">
        <w:rPr>
          <w:rFonts w:ascii="Liberation Serif" w:hAnsi="Liberation Serif"/>
        </w:rPr>
        <w:tab/>
      </w:r>
    </w:p>
    <w:sectPr w:rsidR="003B23F1" w:rsidRPr="00023585" w:rsidSect="00F73F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135" w:right="926" w:bottom="1079" w:left="1701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00D" w:rsidRDefault="005D400D">
      <w:r>
        <w:separator/>
      </w:r>
    </w:p>
  </w:endnote>
  <w:endnote w:type="continuationSeparator" w:id="0">
    <w:p w:rsidR="005D400D" w:rsidRDefault="005D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731DDF" w:rsidP="00395E0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14ED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4ED8" w:rsidRDefault="00314ED8" w:rsidP="009C790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Pr="00326DFB" w:rsidRDefault="00314ED8" w:rsidP="00395E08">
    <w:pPr>
      <w:ind w:right="360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</w:p>
  <w:p w:rsidR="00314ED8" w:rsidRDefault="00314ED8" w:rsidP="009C79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00D" w:rsidRDefault="005D400D">
      <w:r>
        <w:separator/>
      </w:r>
    </w:p>
  </w:footnote>
  <w:footnote w:type="continuationSeparator" w:id="0">
    <w:p w:rsidR="005D400D" w:rsidRDefault="005D4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731DDF" w:rsidP="00395E08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14ED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4ED8" w:rsidRDefault="00314ED8" w:rsidP="009C790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731DDF" w:rsidP="00395E08">
    <w:pPr>
      <w:pStyle w:val="a5"/>
      <w:framePr w:wrap="around" w:vAnchor="text" w:hAnchor="page" w:x="6382" w:y="317"/>
      <w:rPr>
        <w:rStyle w:val="a4"/>
      </w:rPr>
    </w:pPr>
    <w:r>
      <w:rPr>
        <w:rStyle w:val="a4"/>
      </w:rPr>
      <w:fldChar w:fldCharType="begin"/>
    </w:r>
    <w:r w:rsidR="00314ED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B428C">
      <w:rPr>
        <w:rStyle w:val="a4"/>
        <w:noProof/>
      </w:rPr>
      <w:t>2</w:t>
    </w:r>
    <w:r>
      <w:rPr>
        <w:rStyle w:val="a4"/>
      </w:rPr>
      <w:fldChar w:fldCharType="end"/>
    </w:r>
  </w:p>
  <w:p w:rsidR="00314ED8" w:rsidRDefault="00314ED8" w:rsidP="009C790F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314ED8" w:rsidP="009C790F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E08"/>
    <w:rsid w:val="00003D1F"/>
    <w:rsid w:val="00023585"/>
    <w:rsid w:val="00042344"/>
    <w:rsid w:val="00060F1C"/>
    <w:rsid w:val="00072B30"/>
    <w:rsid w:val="00080920"/>
    <w:rsid w:val="000B460F"/>
    <w:rsid w:val="000B61A4"/>
    <w:rsid w:val="000C2682"/>
    <w:rsid w:val="000E3F88"/>
    <w:rsid w:val="000F3554"/>
    <w:rsid w:val="00105BD5"/>
    <w:rsid w:val="001156B9"/>
    <w:rsid w:val="00150CD3"/>
    <w:rsid w:val="00164770"/>
    <w:rsid w:val="001A3825"/>
    <w:rsid w:val="001D70E3"/>
    <w:rsid w:val="001E1040"/>
    <w:rsid w:val="001E1592"/>
    <w:rsid w:val="002044FC"/>
    <w:rsid w:val="002105E7"/>
    <w:rsid w:val="00210AA4"/>
    <w:rsid w:val="00240A4A"/>
    <w:rsid w:val="00250E2B"/>
    <w:rsid w:val="00257235"/>
    <w:rsid w:val="002618BD"/>
    <w:rsid w:val="00274431"/>
    <w:rsid w:val="00281C23"/>
    <w:rsid w:val="00296C20"/>
    <w:rsid w:val="002B1615"/>
    <w:rsid w:val="002B293F"/>
    <w:rsid w:val="002C0492"/>
    <w:rsid w:val="002F0C5F"/>
    <w:rsid w:val="0031020B"/>
    <w:rsid w:val="00314ED8"/>
    <w:rsid w:val="00316ED8"/>
    <w:rsid w:val="003353BB"/>
    <w:rsid w:val="00340DE4"/>
    <w:rsid w:val="003849C2"/>
    <w:rsid w:val="00386951"/>
    <w:rsid w:val="00395E08"/>
    <w:rsid w:val="003A2B50"/>
    <w:rsid w:val="003B23F1"/>
    <w:rsid w:val="003C53F4"/>
    <w:rsid w:val="003E19BC"/>
    <w:rsid w:val="003E57D7"/>
    <w:rsid w:val="003E6DD1"/>
    <w:rsid w:val="003F4511"/>
    <w:rsid w:val="00427A6B"/>
    <w:rsid w:val="0043164D"/>
    <w:rsid w:val="004332AE"/>
    <w:rsid w:val="00445880"/>
    <w:rsid w:val="0044593B"/>
    <w:rsid w:val="00490A9D"/>
    <w:rsid w:val="004917F6"/>
    <w:rsid w:val="00492BBA"/>
    <w:rsid w:val="004A3DD7"/>
    <w:rsid w:val="004B428C"/>
    <w:rsid w:val="004B53FD"/>
    <w:rsid w:val="004B56F0"/>
    <w:rsid w:val="004F1755"/>
    <w:rsid w:val="004F495A"/>
    <w:rsid w:val="00506CF7"/>
    <w:rsid w:val="00513076"/>
    <w:rsid w:val="0053277B"/>
    <w:rsid w:val="0053690A"/>
    <w:rsid w:val="0054671E"/>
    <w:rsid w:val="00547F1B"/>
    <w:rsid w:val="00584BA1"/>
    <w:rsid w:val="005D400D"/>
    <w:rsid w:val="005F1068"/>
    <w:rsid w:val="0060768D"/>
    <w:rsid w:val="006175AB"/>
    <w:rsid w:val="0062614E"/>
    <w:rsid w:val="00655FD9"/>
    <w:rsid w:val="0065775D"/>
    <w:rsid w:val="0067191F"/>
    <w:rsid w:val="00680376"/>
    <w:rsid w:val="00682B74"/>
    <w:rsid w:val="0068643A"/>
    <w:rsid w:val="0070090D"/>
    <w:rsid w:val="0071091D"/>
    <w:rsid w:val="00710D81"/>
    <w:rsid w:val="007140E8"/>
    <w:rsid w:val="00731DDF"/>
    <w:rsid w:val="00746E6D"/>
    <w:rsid w:val="0074755D"/>
    <w:rsid w:val="007675EB"/>
    <w:rsid w:val="00767E70"/>
    <w:rsid w:val="007779D5"/>
    <w:rsid w:val="007A4215"/>
    <w:rsid w:val="007B0B59"/>
    <w:rsid w:val="007B2F92"/>
    <w:rsid w:val="007C3EFF"/>
    <w:rsid w:val="007C408C"/>
    <w:rsid w:val="00847CD1"/>
    <w:rsid w:val="0086453C"/>
    <w:rsid w:val="008767D7"/>
    <w:rsid w:val="008921A2"/>
    <w:rsid w:val="008A157C"/>
    <w:rsid w:val="008A4DBD"/>
    <w:rsid w:val="008A6972"/>
    <w:rsid w:val="008C3F74"/>
    <w:rsid w:val="008C527F"/>
    <w:rsid w:val="008E17A7"/>
    <w:rsid w:val="008F6599"/>
    <w:rsid w:val="00937487"/>
    <w:rsid w:val="00944670"/>
    <w:rsid w:val="009660F5"/>
    <w:rsid w:val="0096652D"/>
    <w:rsid w:val="00981E86"/>
    <w:rsid w:val="009913E5"/>
    <w:rsid w:val="00992359"/>
    <w:rsid w:val="009A08B3"/>
    <w:rsid w:val="009B4DE1"/>
    <w:rsid w:val="009C0DAF"/>
    <w:rsid w:val="009C790F"/>
    <w:rsid w:val="009F42B8"/>
    <w:rsid w:val="00A35CF2"/>
    <w:rsid w:val="00A43B09"/>
    <w:rsid w:val="00A45A5C"/>
    <w:rsid w:val="00A46BCF"/>
    <w:rsid w:val="00A67183"/>
    <w:rsid w:val="00A76385"/>
    <w:rsid w:val="00AA6730"/>
    <w:rsid w:val="00AA7583"/>
    <w:rsid w:val="00AC3E15"/>
    <w:rsid w:val="00B02198"/>
    <w:rsid w:val="00B064F2"/>
    <w:rsid w:val="00B21037"/>
    <w:rsid w:val="00B67CB7"/>
    <w:rsid w:val="00BA3AFD"/>
    <w:rsid w:val="00BB3C3A"/>
    <w:rsid w:val="00BC5FE6"/>
    <w:rsid w:val="00C04E53"/>
    <w:rsid w:val="00C64947"/>
    <w:rsid w:val="00C7171E"/>
    <w:rsid w:val="00C82216"/>
    <w:rsid w:val="00C8369E"/>
    <w:rsid w:val="00CC3AEB"/>
    <w:rsid w:val="00CF28DA"/>
    <w:rsid w:val="00CF6D67"/>
    <w:rsid w:val="00D35B74"/>
    <w:rsid w:val="00D3692F"/>
    <w:rsid w:val="00D62C94"/>
    <w:rsid w:val="00D83FEC"/>
    <w:rsid w:val="00D9303D"/>
    <w:rsid w:val="00D945B8"/>
    <w:rsid w:val="00D97101"/>
    <w:rsid w:val="00DA2AE4"/>
    <w:rsid w:val="00DA7C7F"/>
    <w:rsid w:val="00DD53CA"/>
    <w:rsid w:val="00DE3E16"/>
    <w:rsid w:val="00DE7E9A"/>
    <w:rsid w:val="00DF0FBA"/>
    <w:rsid w:val="00E06574"/>
    <w:rsid w:val="00E3385E"/>
    <w:rsid w:val="00E4175C"/>
    <w:rsid w:val="00E77BA5"/>
    <w:rsid w:val="00E8505D"/>
    <w:rsid w:val="00E96064"/>
    <w:rsid w:val="00EF025C"/>
    <w:rsid w:val="00EF6DB7"/>
    <w:rsid w:val="00F0098F"/>
    <w:rsid w:val="00F0201A"/>
    <w:rsid w:val="00F215A4"/>
    <w:rsid w:val="00F33E95"/>
    <w:rsid w:val="00F42397"/>
    <w:rsid w:val="00F61689"/>
    <w:rsid w:val="00F62133"/>
    <w:rsid w:val="00F70526"/>
    <w:rsid w:val="00F73F86"/>
    <w:rsid w:val="00FA04DB"/>
    <w:rsid w:val="00FA6632"/>
    <w:rsid w:val="00FD47F1"/>
    <w:rsid w:val="00FE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E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5E0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95E08"/>
  </w:style>
  <w:style w:type="paragraph" w:customStyle="1" w:styleId="ConsPlusNormal">
    <w:name w:val="ConsPlusNormal"/>
    <w:rsid w:val="00395E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95E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395E08"/>
    <w:pPr>
      <w:tabs>
        <w:tab w:val="center" w:pos="4677"/>
        <w:tab w:val="right" w:pos="9355"/>
      </w:tabs>
    </w:pPr>
  </w:style>
  <w:style w:type="character" w:styleId="a6">
    <w:name w:val="Hyperlink"/>
    <w:uiPriority w:val="99"/>
    <w:rsid w:val="00395E08"/>
    <w:rPr>
      <w:color w:val="0000FF"/>
      <w:u w:val="single"/>
    </w:rPr>
  </w:style>
  <w:style w:type="paragraph" w:styleId="a7">
    <w:name w:val="Subtitle"/>
    <w:basedOn w:val="a"/>
    <w:link w:val="a8"/>
    <w:qFormat/>
    <w:rsid w:val="00710D81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rsid w:val="00710D81"/>
    <w:rPr>
      <w:b/>
      <w:sz w:val="28"/>
    </w:rPr>
  </w:style>
  <w:style w:type="table" w:styleId="a9">
    <w:name w:val="Table Grid"/>
    <w:basedOn w:val="a1"/>
    <w:rsid w:val="00991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C53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Абзац списка1"/>
    <w:basedOn w:val="a"/>
    <w:rsid w:val="003C53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3C53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vadm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39462-C134-4D23-86B7-D862455A1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allotdboss</dc:creator>
  <cp:lastModifiedBy>Светлана Юмшанова</cp:lastModifiedBy>
  <cp:revision>2</cp:revision>
  <cp:lastPrinted>2018-09-06T04:50:00Z</cp:lastPrinted>
  <dcterms:created xsi:type="dcterms:W3CDTF">2020-10-05T05:49:00Z</dcterms:created>
  <dcterms:modified xsi:type="dcterms:W3CDTF">2020-10-05T05:49:00Z</dcterms:modified>
</cp:coreProperties>
</file>