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BC" w:rsidRPr="00BD4F0D" w:rsidRDefault="00DB53BC" w:rsidP="00DB53BC">
      <w:pPr>
        <w:suppressAutoHyphens w:val="0"/>
        <w:autoSpaceDN/>
        <w:jc w:val="center"/>
        <w:textAlignment w:val="auto"/>
      </w:pPr>
      <w:r>
        <w:rPr>
          <w:noProof/>
        </w:rPr>
        <w:drawing>
          <wp:inline distT="0" distB="0" distL="0" distR="0" wp14:anchorId="2C02FF86" wp14:editId="0A1181DD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BC" w:rsidRPr="00BD4F0D" w:rsidRDefault="00DB53BC" w:rsidP="00DB53BC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BD4F0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B53BC" w:rsidRPr="00BD4F0D" w:rsidRDefault="00DB53BC" w:rsidP="00DB53BC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BD4F0D">
        <w:rPr>
          <w:b/>
          <w:w w:val="160"/>
          <w:sz w:val="36"/>
          <w:szCs w:val="20"/>
        </w:rPr>
        <w:t>ПОСТАНОВЛЕНИЕ</w:t>
      </w:r>
    </w:p>
    <w:p w:rsidR="00DB53BC" w:rsidRPr="00BD4F0D" w:rsidRDefault="00DB53BC" w:rsidP="00DB53BC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DB53BC" w:rsidRPr="00BD4F0D" w:rsidRDefault="00DB53BC" w:rsidP="00DB53BC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DB53BC" w:rsidRPr="00BD4F0D" w:rsidRDefault="00DB53BC" w:rsidP="00DB53BC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E6E08" wp14:editId="60FFDB4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4"/>
      </w:tblGrid>
      <w:tr w:rsidR="00DB53BC" w:rsidRPr="00BD4F0D" w:rsidTr="001148A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53BC" w:rsidRPr="00BD4F0D" w:rsidRDefault="00DB53BC" w:rsidP="001148A9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DB53BC" w:rsidRPr="00BD4F0D" w:rsidRDefault="00DB53BC" w:rsidP="001148A9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BD4F0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53BC" w:rsidRPr="00BD4F0D" w:rsidRDefault="00DB53BC" w:rsidP="001148A9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</w:tr>
    </w:tbl>
    <w:p w:rsidR="00DB53BC" w:rsidRPr="00BD4F0D" w:rsidRDefault="00DB53BC" w:rsidP="00DB53BC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DB53BC" w:rsidRPr="00BD4F0D" w:rsidRDefault="00DB53BC" w:rsidP="00DB53BC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BD4F0D">
        <w:rPr>
          <w:sz w:val="28"/>
          <w:szCs w:val="28"/>
        </w:rPr>
        <w:t>г. Первоуральск</w:t>
      </w:r>
    </w:p>
    <w:p w:rsidR="00DB53BC" w:rsidRPr="00BD4F0D" w:rsidRDefault="00DB53BC" w:rsidP="00DB53BC">
      <w:pPr>
        <w:rPr>
          <w:rFonts w:ascii="Liberation Serif" w:hAnsi="Liberation Serif"/>
        </w:rPr>
      </w:pPr>
    </w:p>
    <w:tbl>
      <w:tblPr>
        <w:tblW w:w="949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99"/>
        <w:gridCol w:w="4748"/>
      </w:tblGrid>
      <w:tr w:rsidR="00DB53BC" w:rsidTr="001148A9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C" w:rsidRDefault="00DB53BC" w:rsidP="001148A9">
            <w:pPr>
              <w:jc w:val="both"/>
            </w:pPr>
            <w:r>
              <w:rPr>
                <w:rFonts w:ascii="Liberation Serif" w:hAnsi="Liberation Serif"/>
              </w:rPr>
              <w:t xml:space="preserve">О внесении изменений в постановление Администрации городского округа Первоуральск </w:t>
            </w:r>
            <w:r>
              <w:rPr>
                <w:rFonts w:ascii="Liberation Serif" w:hAnsi="Liberation Serif"/>
              </w:rPr>
              <w:br/>
              <w:t>от 24 мая 2019 года № 856 «О реализации Комплексного п</w:t>
            </w:r>
            <w:r>
              <w:rPr>
                <w:rFonts w:ascii="Liberation Serif" w:hAnsi="Liberation Serif"/>
                <w:bCs/>
              </w:rPr>
              <w:t>лана противодействия идеологии терроризма в Российской Федерации на 2019-2023 годы, утверждённого Президентом Российской Федерации 28 декабря 2018 года, на территории городского округа Первоуральск»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3BC" w:rsidRDefault="00DB53BC" w:rsidP="001148A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3BC" w:rsidRDefault="00DB53BC" w:rsidP="001148A9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DB53BC" w:rsidRDefault="00DB53BC" w:rsidP="00DB53BC">
      <w:pPr>
        <w:rPr>
          <w:rFonts w:ascii="Liberation Serif" w:hAnsi="Liberation Serif"/>
        </w:rPr>
      </w:pPr>
    </w:p>
    <w:p w:rsidR="00DB53BC" w:rsidRDefault="00DB53BC" w:rsidP="00DB53BC">
      <w:pPr>
        <w:pStyle w:val="a3"/>
        <w:rPr>
          <w:rFonts w:ascii="Liberation Serif" w:hAnsi="Liberation Serif"/>
        </w:rPr>
      </w:pPr>
    </w:p>
    <w:p w:rsidR="00DB53BC" w:rsidRDefault="00DB53BC" w:rsidP="00DB53BC">
      <w:pPr>
        <w:pStyle w:val="a3"/>
        <w:rPr>
          <w:rFonts w:ascii="Liberation Serif" w:hAnsi="Liberation Serif"/>
        </w:rPr>
      </w:pPr>
    </w:p>
    <w:p w:rsidR="00DB53BC" w:rsidRDefault="00DB53BC" w:rsidP="00DB53BC">
      <w:pPr>
        <w:pStyle w:val="a3"/>
        <w:rPr>
          <w:rFonts w:ascii="Liberation Serif" w:hAnsi="Liberation Serif"/>
        </w:rPr>
      </w:pPr>
    </w:p>
    <w:p w:rsidR="00DB53BC" w:rsidRDefault="00DB53BC" w:rsidP="00DB53BC">
      <w:pPr>
        <w:ind w:right="-1" w:firstLine="709"/>
        <w:jc w:val="both"/>
      </w:pPr>
      <w:proofErr w:type="gramStart"/>
      <w:r>
        <w:rPr>
          <w:rFonts w:ascii="Liberation Serif" w:hAnsi="Liberation Serif"/>
        </w:rPr>
        <w:t>В целях реализации мероприятий Комплексного плана противодействия идеологии терроризма в Российской Федерации на 2019 - 2023 годы, утверждённого Президентом Российской Федерации 28 декабря 2018 года, решений антитеррористической комиссии в Свердловской области (протокол от 26 августа 2020 года № 3)</w:t>
      </w:r>
      <w:r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</w:rPr>
        <w:t xml:space="preserve">и обеспечения взаимодействия территориальных органов федеральных органов исполнительной власти и органов местного самоуправления городского округа Первоуральск, </w:t>
      </w:r>
      <w:r>
        <w:rPr>
          <w:rFonts w:ascii="Liberation Serif" w:hAnsi="Liberation Serif"/>
          <w:bCs/>
        </w:rPr>
        <w:t>руководствуясь Уставом городского округа Первоуральск,</w:t>
      </w:r>
      <w:r>
        <w:rPr>
          <w:rFonts w:ascii="Liberation Serif" w:hAnsi="Liberation Serif"/>
        </w:rPr>
        <w:t xml:space="preserve"> Администрация городского</w:t>
      </w:r>
      <w:proofErr w:type="gramEnd"/>
      <w:r>
        <w:rPr>
          <w:rFonts w:ascii="Liberation Serif" w:hAnsi="Liberation Serif"/>
        </w:rPr>
        <w:t xml:space="preserve"> округа </w:t>
      </w:r>
      <w:r>
        <w:rPr>
          <w:rFonts w:ascii="Liberation Serif" w:hAnsi="Liberation Serif"/>
          <w:bCs/>
        </w:rPr>
        <w:t>Первоуральск</w:t>
      </w:r>
    </w:p>
    <w:p w:rsidR="00DB53BC" w:rsidRDefault="00DB53BC" w:rsidP="00DB53BC">
      <w:pPr>
        <w:ind w:right="-1" w:firstLine="709"/>
        <w:jc w:val="both"/>
        <w:rPr>
          <w:rFonts w:ascii="Liberation Serif" w:hAnsi="Liberation Serif"/>
          <w:bCs/>
        </w:rPr>
      </w:pPr>
    </w:p>
    <w:p w:rsidR="00DB53BC" w:rsidRDefault="00DB53BC" w:rsidP="00DB53BC">
      <w:pPr>
        <w:ind w:firstLine="709"/>
        <w:jc w:val="both"/>
        <w:rPr>
          <w:rFonts w:ascii="Liberation Serif" w:hAnsi="Liberation Serif"/>
          <w:bCs/>
        </w:rPr>
      </w:pPr>
    </w:p>
    <w:p w:rsidR="00DB53BC" w:rsidRDefault="00DB53BC" w:rsidP="00DB53BC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ПОСТАНОВЛЯЕТ:</w:t>
      </w:r>
    </w:p>
    <w:p w:rsidR="00DB53BC" w:rsidRDefault="00DB53BC" w:rsidP="00DB53BC">
      <w:pPr>
        <w:pStyle w:val="3"/>
        <w:numPr>
          <w:ilvl w:val="0"/>
          <w:numId w:val="1"/>
        </w:numPr>
        <w:spacing w:after="0"/>
        <w:ind w:left="0" w:right="-1" w:firstLine="709"/>
        <w:jc w:val="both"/>
      </w:pPr>
      <w:proofErr w:type="gramStart"/>
      <w:r>
        <w:rPr>
          <w:rFonts w:ascii="Liberation Serif" w:hAnsi="Liberation Serif"/>
          <w:sz w:val="24"/>
          <w:szCs w:val="24"/>
        </w:rPr>
        <w:t>Внести изменения в Комплексный план мероприятий по противодействию идеологии терроризма городского округа Первоуральск на 2019–2023 годы (далее – Комплексный план), утвержденный постановлением Администрации городского округа Первоуральск от 24 мая 2019 года № 856 «О реализации Комплексного п</w:t>
      </w:r>
      <w:r>
        <w:rPr>
          <w:rFonts w:ascii="Liberation Serif" w:hAnsi="Liberation Serif"/>
          <w:bCs/>
          <w:sz w:val="24"/>
          <w:szCs w:val="24"/>
        </w:rPr>
        <w:t>лана противодействия идеологии терроризма в Российской Федерации на 2019-2023 годы, утверждённого Президентом Российской Федерации 28 декабря 2018 года, на территории городского округа Первоуральск»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bCs/>
          <w:sz w:val="24"/>
          <w:szCs w:val="24"/>
        </w:rPr>
        <w:t>изложив в новой</w:t>
      </w:r>
      <w:proofErr w:type="gramEnd"/>
      <w:r>
        <w:rPr>
          <w:rFonts w:ascii="Liberation Serif" w:hAnsi="Liberation Serif"/>
          <w:bCs/>
          <w:sz w:val="24"/>
          <w:szCs w:val="24"/>
        </w:rPr>
        <w:t xml:space="preserve"> редакции согласно приложению.</w:t>
      </w:r>
    </w:p>
    <w:p w:rsidR="00DB53BC" w:rsidRDefault="00DB53BC" w:rsidP="00DB53BC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постановление разместить на официальном сайте городского округа Первоуральск.</w:t>
      </w:r>
    </w:p>
    <w:p w:rsidR="00DB53BC" w:rsidRDefault="00DB53BC" w:rsidP="00DB53BC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Контроль за</w:t>
      </w:r>
      <w:proofErr w:type="gramEnd"/>
      <w:r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</w:rPr>
        <w:t>Таммана</w:t>
      </w:r>
      <w:proofErr w:type="spellEnd"/>
      <w:r>
        <w:rPr>
          <w:rFonts w:ascii="Liberation Serif" w:hAnsi="Liberation Serif"/>
        </w:rPr>
        <w:t>.</w:t>
      </w:r>
    </w:p>
    <w:p w:rsidR="00DB53BC" w:rsidRDefault="00DB53BC" w:rsidP="00DB53B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B53BC" w:rsidRDefault="00DB53BC" w:rsidP="00DB53B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B53BC" w:rsidRDefault="00DB53BC" w:rsidP="00DB53B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B53BC" w:rsidRDefault="00DB53BC" w:rsidP="00DB53BC">
      <w:pPr>
        <w:tabs>
          <w:tab w:val="right" w:pos="9356"/>
        </w:tabs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spellEnd"/>
      <w:r>
        <w:rPr>
          <w:rFonts w:ascii="Liberation Serif" w:hAnsi="Liberation Serif"/>
        </w:rPr>
        <w:t xml:space="preserve">. Главы городского округа Первоуральск, </w:t>
      </w:r>
    </w:p>
    <w:p w:rsidR="00DB53BC" w:rsidRDefault="00DB53BC" w:rsidP="00DB53BC">
      <w:pPr>
        <w:tabs>
          <w:tab w:val="right" w:pos="9356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заместитель Главы Администрации</w:t>
      </w:r>
    </w:p>
    <w:p w:rsidR="00DB53BC" w:rsidRDefault="00DB53BC" w:rsidP="00DB53BC">
      <w:pPr>
        <w:tabs>
          <w:tab w:val="right" w:pos="9356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жилищно-коммунальному хозяйству, </w:t>
      </w:r>
    </w:p>
    <w:p w:rsidR="00DB53BC" w:rsidRDefault="00DB53BC" w:rsidP="00DB53BC">
      <w:pPr>
        <w:tabs>
          <w:tab w:val="right" w:pos="963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городскому хозяйству и экологии</w:t>
      </w:r>
      <w:r>
        <w:rPr>
          <w:rFonts w:ascii="Liberation Serif" w:hAnsi="Liberation Serif"/>
        </w:rPr>
        <w:tab/>
        <w:t>Д.Н. Поляков</w:t>
      </w:r>
    </w:p>
    <w:tbl>
      <w:tblPr>
        <w:tblW w:w="9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4756"/>
        <w:gridCol w:w="1871"/>
      </w:tblGrid>
      <w:tr w:rsidR="00DB53BC" w:rsidTr="001148A9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C" w:rsidRDefault="00DB53BC" w:rsidP="001148A9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C" w:rsidRDefault="00DB53BC" w:rsidP="001148A9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BC" w:rsidRDefault="00DB53BC" w:rsidP="001148A9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DB53BC" w:rsidRDefault="00DB53BC" w:rsidP="00DB53BC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DB53BC" w:rsidSect="00BD4F0D">
      <w:headerReference w:type="default" r:id="rId7"/>
      <w:pgSz w:w="11906" w:h="16838"/>
      <w:pgMar w:top="284" w:right="566" w:bottom="426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84" w:rsidRDefault="00DB53BC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E55884" w:rsidRDefault="00DB53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804"/>
    <w:multiLevelType w:val="multilevel"/>
    <w:tmpl w:val="E82463B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D1"/>
    <w:rsid w:val="00DB53BC"/>
    <w:rsid w:val="00DF21D1"/>
    <w:rsid w:val="00E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3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3BC"/>
    <w:pPr>
      <w:jc w:val="both"/>
    </w:pPr>
  </w:style>
  <w:style w:type="character" w:customStyle="1" w:styleId="a4">
    <w:name w:val="Основной текст Знак"/>
    <w:basedOn w:val="a0"/>
    <w:link w:val="a3"/>
    <w:rsid w:val="00DB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B53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3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DB5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rsid w:val="00DB53BC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DB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3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3BC"/>
    <w:pPr>
      <w:jc w:val="both"/>
    </w:pPr>
  </w:style>
  <w:style w:type="character" w:customStyle="1" w:styleId="a4">
    <w:name w:val="Основной текст Знак"/>
    <w:basedOn w:val="a0"/>
    <w:link w:val="a3"/>
    <w:rsid w:val="00DB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B53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3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DB5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rsid w:val="00DB53BC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DB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Юмшанова</dc:creator>
  <cp:keywords/>
  <dc:description/>
  <cp:lastModifiedBy>Светлана Юмшанова</cp:lastModifiedBy>
  <cp:revision>2</cp:revision>
  <dcterms:created xsi:type="dcterms:W3CDTF">2020-10-07T05:32:00Z</dcterms:created>
  <dcterms:modified xsi:type="dcterms:W3CDTF">2020-10-07T05:32:00Z</dcterms:modified>
</cp:coreProperties>
</file>