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B" w:rsidRPr="00CB2DF8" w:rsidRDefault="001E3C07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CB2DF8">
        <w:rPr>
          <w:rFonts w:ascii="Liberation Serif" w:hAnsi="Liberation Serif"/>
          <w:sz w:val="24"/>
          <w:szCs w:val="24"/>
        </w:rPr>
        <w:t>Приложение</w:t>
      </w:r>
    </w:p>
    <w:p w:rsidR="0087655B" w:rsidRPr="00CB2DF8" w:rsidRDefault="001E3C07" w:rsidP="008D049F">
      <w:pPr>
        <w:pStyle w:val="ConsPlusNormal"/>
        <w:ind w:firstLine="709"/>
        <w:outlineLvl w:val="0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Утвержден</w:t>
      </w:r>
    </w:p>
    <w:p w:rsidR="0087655B" w:rsidRPr="00CB2DF8" w:rsidRDefault="001E3C07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Постановлением </w:t>
      </w:r>
      <w:r w:rsidR="00C26A4E" w:rsidRPr="00CB2DF8">
        <w:rPr>
          <w:rFonts w:ascii="Liberation Serif" w:hAnsi="Liberation Serif"/>
          <w:sz w:val="24"/>
          <w:szCs w:val="24"/>
        </w:rPr>
        <w:t>А</w:t>
      </w:r>
      <w:r w:rsidR="0087655B" w:rsidRPr="00CB2DF8">
        <w:rPr>
          <w:rFonts w:ascii="Liberation Serif" w:hAnsi="Liberation Serif"/>
          <w:sz w:val="24"/>
          <w:szCs w:val="24"/>
        </w:rPr>
        <w:t>дминистрации</w:t>
      </w:r>
    </w:p>
    <w:p w:rsidR="0087655B" w:rsidRPr="00CB2DF8" w:rsidRDefault="001E3C07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C26A4E" w:rsidRPr="00CB2DF8">
        <w:rPr>
          <w:rFonts w:ascii="Liberation Serif" w:hAnsi="Liberation Serif"/>
          <w:sz w:val="24"/>
          <w:szCs w:val="24"/>
        </w:rPr>
        <w:t>Перво</w:t>
      </w:r>
      <w:r w:rsidR="0087655B" w:rsidRPr="00CB2DF8">
        <w:rPr>
          <w:rFonts w:ascii="Liberation Serif" w:hAnsi="Liberation Serif"/>
          <w:sz w:val="24"/>
          <w:szCs w:val="24"/>
        </w:rPr>
        <w:t>уральск</w:t>
      </w:r>
    </w:p>
    <w:p w:rsidR="0087655B" w:rsidRPr="00CB2DF8" w:rsidRDefault="001E3C07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от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  <w:r w:rsidR="00C26A4E" w:rsidRPr="00CB2DF8">
        <w:rPr>
          <w:rFonts w:ascii="Liberation Serif" w:hAnsi="Liberation Serif"/>
          <w:sz w:val="24"/>
          <w:szCs w:val="24"/>
        </w:rPr>
        <w:t>№</w:t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0" w:name="P35"/>
      <w:bookmarkEnd w:id="0"/>
      <w:r w:rsidRPr="00CB2DF8">
        <w:rPr>
          <w:rFonts w:ascii="Liberation Serif" w:hAnsi="Liberation Serif"/>
          <w:sz w:val="24"/>
          <w:szCs w:val="24"/>
        </w:rPr>
        <w:t>АДМИНИСТРАТИВНЫЙ РЕГЛАМЕНТ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ПРЕДОСТАВЛЕНИ</w:t>
      </w:r>
      <w:r w:rsidR="001E3C07" w:rsidRPr="00CB2DF8">
        <w:rPr>
          <w:rFonts w:ascii="Liberation Serif" w:hAnsi="Liberation Serif"/>
          <w:sz w:val="24"/>
          <w:szCs w:val="24"/>
        </w:rPr>
        <w:t>Я</w:t>
      </w:r>
      <w:r w:rsidR="00270331" w:rsidRPr="00CB2DF8">
        <w:rPr>
          <w:rFonts w:ascii="Liberation Serif" w:hAnsi="Liberation Serif"/>
          <w:sz w:val="24"/>
          <w:szCs w:val="24"/>
        </w:rPr>
        <w:t xml:space="preserve"> МУНИЦИПАЛЬНОЙ УСЛУГИ «</w:t>
      </w:r>
      <w:r w:rsidR="005511BC">
        <w:rPr>
          <w:rFonts w:ascii="Liberation Serif" w:hAnsi="Liberation Serif"/>
          <w:sz w:val="24"/>
          <w:szCs w:val="24"/>
        </w:rPr>
        <w:t>ПЕРЕОФОРМЛЕНИЕ</w:t>
      </w:r>
      <w:r w:rsidR="00270331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1E3C07" w:rsidRPr="00CB2DF8">
        <w:rPr>
          <w:rFonts w:ascii="Liberation Serif" w:hAnsi="Liberation Serif"/>
          <w:sz w:val="24"/>
          <w:szCs w:val="24"/>
        </w:rPr>
        <w:t>ПЕРВО</w:t>
      </w:r>
      <w:r w:rsidRPr="00CB2DF8">
        <w:rPr>
          <w:rFonts w:ascii="Liberation Serif" w:hAnsi="Liberation Serif"/>
          <w:sz w:val="24"/>
          <w:szCs w:val="24"/>
        </w:rPr>
        <w:t>УРАЛЬСК</w:t>
      </w:r>
      <w:r w:rsidR="00270331" w:rsidRPr="00CB2DF8">
        <w:rPr>
          <w:rFonts w:ascii="Liberation Serif" w:hAnsi="Liberation Serif"/>
          <w:sz w:val="24"/>
          <w:szCs w:val="24"/>
        </w:rPr>
        <w:t>»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660875" w:rsidRPr="00CB2DF8">
        <w:rPr>
          <w:rFonts w:ascii="Liberation Serif" w:hAnsi="Liberation Serif"/>
          <w:sz w:val="24"/>
          <w:szCs w:val="24"/>
        </w:rPr>
        <w:t>1</w:t>
      </w:r>
      <w:r w:rsidRPr="00CB2DF8">
        <w:rPr>
          <w:rFonts w:ascii="Liberation Serif" w:hAnsi="Liberation Serif"/>
          <w:sz w:val="24"/>
          <w:szCs w:val="24"/>
        </w:rPr>
        <w:t>. ОБЩИЕ ПОЛОЖЕНИЯ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660875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1.</w:t>
      </w:r>
      <w:r w:rsidR="0087655B" w:rsidRPr="00CB2DF8">
        <w:rPr>
          <w:rFonts w:ascii="Liberation Serif" w:hAnsi="Liberation Serif"/>
          <w:sz w:val="24"/>
          <w:szCs w:val="24"/>
        </w:rPr>
        <w:t>1. ПРЕДМЕТ РЕГУЛИРОВАНИЯ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РЕГЛАМ</w:t>
      </w:r>
      <w:bookmarkStart w:id="1" w:name="_GoBack"/>
      <w:bookmarkEnd w:id="1"/>
      <w:r w:rsidR="0087655B" w:rsidRPr="00CB2DF8">
        <w:rPr>
          <w:rFonts w:ascii="Liberation Serif" w:hAnsi="Liberation Serif"/>
          <w:sz w:val="24"/>
          <w:szCs w:val="24"/>
        </w:rPr>
        <w:t>ЕНТА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513BDA" w:rsidRPr="00CB2DF8">
        <w:rPr>
          <w:rFonts w:ascii="Liberation Serif" w:hAnsi="Liberation Serif"/>
          <w:sz w:val="24"/>
          <w:szCs w:val="24"/>
        </w:rPr>
        <w:t>«</w:t>
      </w:r>
      <w:r w:rsidR="005511BC">
        <w:rPr>
          <w:rFonts w:ascii="Liberation Serif" w:hAnsi="Liberation Serif"/>
          <w:sz w:val="24"/>
          <w:szCs w:val="24"/>
        </w:rPr>
        <w:t>Переоформление</w:t>
      </w:r>
      <w:r w:rsidR="00513BDA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</w:t>
      </w:r>
      <w:r w:rsidRPr="00CB2DF8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660875" w:rsidRPr="00CB2DF8">
        <w:rPr>
          <w:rFonts w:ascii="Liberation Serif" w:hAnsi="Liberation Serif"/>
          <w:sz w:val="24"/>
          <w:szCs w:val="24"/>
        </w:rPr>
        <w:t>Первоуральск</w:t>
      </w:r>
      <w:r w:rsidR="00513BDA" w:rsidRPr="00CB2DF8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(далее - Регламент) </w:t>
      </w:r>
      <w:r w:rsidR="00513BDA" w:rsidRPr="00CB2DF8">
        <w:rPr>
          <w:rFonts w:ascii="Liberation Serif" w:hAnsi="Liberation Serif"/>
          <w:sz w:val="24"/>
          <w:szCs w:val="24"/>
        </w:rPr>
        <w:t xml:space="preserve">разработан в целях повышения качества предоставления указанной муниципальной услуги и устанавливает </w:t>
      </w:r>
      <w:r w:rsidRPr="00CB2DF8">
        <w:rPr>
          <w:rFonts w:ascii="Liberation Serif" w:hAnsi="Liberation Serif"/>
          <w:sz w:val="24"/>
          <w:szCs w:val="24"/>
        </w:rPr>
        <w:t xml:space="preserve">порядок и стандарт предоставления муниципальной услуги на территории городского округа </w:t>
      </w:r>
      <w:r w:rsidR="00660875" w:rsidRPr="00CB2DF8">
        <w:rPr>
          <w:rFonts w:ascii="Liberation Serif" w:hAnsi="Liberation Serif"/>
          <w:sz w:val="24"/>
          <w:szCs w:val="24"/>
        </w:rPr>
        <w:t>Первоуральск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2. Регламент устанавливает сроки и последовательность административных процедур </w:t>
      </w:r>
      <w:r w:rsidR="00660875" w:rsidRPr="00CB2DF8">
        <w:rPr>
          <w:rFonts w:ascii="Liberation Serif" w:hAnsi="Liberation Serif"/>
          <w:sz w:val="24"/>
          <w:szCs w:val="24"/>
        </w:rPr>
        <w:t xml:space="preserve">Администрации городского округа </w:t>
      </w:r>
      <w:r w:rsidR="00DE5F52" w:rsidRPr="00CB2DF8">
        <w:rPr>
          <w:rFonts w:ascii="Liberation Serif" w:hAnsi="Liberation Serif"/>
          <w:sz w:val="24"/>
          <w:szCs w:val="24"/>
        </w:rPr>
        <w:t>П</w:t>
      </w:r>
      <w:r w:rsidR="00660875" w:rsidRPr="00CB2DF8">
        <w:rPr>
          <w:rFonts w:ascii="Liberation Serif" w:hAnsi="Liberation Serif"/>
          <w:sz w:val="24"/>
          <w:szCs w:val="24"/>
        </w:rPr>
        <w:t>ервоуральск</w:t>
      </w:r>
      <w:r w:rsidRPr="00CB2DF8">
        <w:rPr>
          <w:rFonts w:ascii="Liberation Serif" w:hAnsi="Liberation Serif"/>
          <w:sz w:val="24"/>
          <w:szCs w:val="24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с юридическими лицами и индивидуальными предпринимателями (далее - </w:t>
      </w:r>
      <w:r w:rsidR="00721E4B" w:rsidRPr="00CB2DF8">
        <w:rPr>
          <w:rFonts w:ascii="Liberation Serif" w:hAnsi="Liberation Serif"/>
          <w:sz w:val="24"/>
          <w:szCs w:val="24"/>
        </w:rPr>
        <w:t>З</w:t>
      </w:r>
      <w:r w:rsidRPr="00CB2DF8">
        <w:rPr>
          <w:rFonts w:ascii="Liberation Serif" w:hAnsi="Liberation Serif"/>
          <w:sz w:val="24"/>
          <w:szCs w:val="24"/>
        </w:rPr>
        <w:t>аявители).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660875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1.</w:t>
      </w:r>
      <w:r w:rsidR="0087655B" w:rsidRPr="00CB2DF8">
        <w:rPr>
          <w:rFonts w:ascii="Liberation Serif" w:hAnsi="Liberation Serif"/>
          <w:sz w:val="24"/>
          <w:szCs w:val="24"/>
        </w:rPr>
        <w:t>2. КРУГ ЗАЯВИТЕЛЕЙ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CB2DF8">
        <w:rPr>
          <w:rFonts w:ascii="Liberation Serif" w:hAnsi="Liberation Serif"/>
          <w:sz w:val="24"/>
          <w:szCs w:val="24"/>
        </w:rPr>
        <w:t>Заявител</w:t>
      </w:r>
      <w:r w:rsidR="00513BDA" w:rsidRPr="00CB2DF8">
        <w:rPr>
          <w:rFonts w:ascii="Liberation Serif" w:hAnsi="Liberation Serif"/>
          <w:sz w:val="24"/>
          <w:szCs w:val="24"/>
        </w:rPr>
        <w:t>ем</w:t>
      </w:r>
      <w:r w:rsidRPr="00CB2DF8">
        <w:rPr>
          <w:rFonts w:ascii="Liberation Serif" w:hAnsi="Liberation Serif"/>
          <w:sz w:val="24"/>
          <w:szCs w:val="24"/>
        </w:rPr>
        <w:t xml:space="preserve">, обращающимся за предоставлением муниципальной услуги </w:t>
      </w:r>
      <w:r w:rsidR="00513BDA" w:rsidRPr="00CB2DF8">
        <w:rPr>
          <w:rFonts w:ascii="Liberation Serif" w:hAnsi="Liberation Serif"/>
          <w:sz w:val="24"/>
          <w:szCs w:val="24"/>
        </w:rPr>
        <w:t>«</w:t>
      </w:r>
      <w:r w:rsidR="005511BC">
        <w:rPr>
          <w:rFonts w:ascii="Liberation Serif" w:hAnsi="Liberation Serif"/>
          <w:sz w:val="24"/>
          <w:szCs w:val="24"/>
        </w:rPr>
        <w:t>Переоформление</w:t>
      </w:r>
      <w:r w:rsidR="00513BDA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на территории городского округа Первоуральск» </w:t>
      </w:r>
      <w:r w:rsidR="00721E4B" w:rsidRPr="00CB2DF8">
        <w:rPr>
          <w:rFonts w:ascii="Liberation Serif" w:hAnsi="Liberation Serif"/>
          <w:sz w:val="24"/>
          <w:szCs w:val="24"/>
        </w:rPr>
        <w:t>(далее - М</w:t>
      </w:r>
      <w:r w:rsidRPr="00CB2DF8">
        <w:rPr>
          <w:rFonts w:ascii="Liberation Serif" w:hAnsi="Liberation Serif"/>
          <w:sz w:val="24"/>
          <w:szCs w:val="24"/>
        </w:rPr>
        <w:t>униципальная услуга), предусмотренной настоящим Регламентом, явля</w:t>
      </w:r>
      <w:r w:rsidR="00513BDA" w:rsidRPr="00CB2DF8">
        <w:rPr>
          <w:rFonts w:ascii="Liberation Serif" w:hAnsi="Liberation Serif"/>
          <w:sz w:val="24"/>
          <w:szCs w:val="24"/>
        </w:rPr>
        <w:t>е</w:t>
      </w:r>
      <w:r w:rsidRPr="00CB2DF8">
        <w:rPr>
          <w:rFonts w:ascii="Liberation Serif" w:hAnsi="Liberation Serif"/>
          <w:sz w:val="24"/>
          <w:szCs w:val="24"/>
        </w:rPr>
        <w:t>тся юридическ</w:t>
      </w:r>
      <w:r w:rsidR="00513BDA" w:rsidRPr="00CB2DF8">
        <w:rPr>
          <w:rFonts w:ascii="Liberation Serif" w:hAnsi="Liberation Serif"/>
          <w:sz w:val="24"/>
          <w:szCs w:val="24"/>
        </w:rPr>
        <w:t>ое</w:t>
      </w:r>
      <w:r w:rsidRPr="00CB2DF8">
        <w:rPr>
          <w:rFonts w:ascii="Liberation Serif" w:hAnsi="Liberation Serif"/>
          <w:sz w:val="24"/>
          <w:szCs w:val="24"/>
        </w:rPr>
        <w:t xml:space="preserve"> лиц</w:t>
      </w:r>
      <w:r w:rsidR="00513BDA" w:rsidRPr="00CB2DF8">
        <w:rPr>
          <w:rFonts w:ascii="Liberation Serif" w:hAnsi="Liberation Serif"/>
          <w:sz w:val="24"/>
          <w:szCs w:val="24"/>
        </w:rPr>
        <w:t>о</w:t>
      </w:r>
      <w:r w:rsidRPr="00CB2DF8">
        <w:rPr>
          <w:rFonts w:ascii="Liberation Serif" w:hAnsi="Liberation Serif"/>
          <w:sz w:val="24"/>
          <w:szCs w:val="24"/>
        </w:rPr>
        <w:t>, зарегистрированн</w:t>
      </w:r>
      <w:r w:rsidR="00513BDA" w:rsidRPr="00CB2DF8">
        <w:rPr>
          <w:rFonts w:ascii="Liberation Serif" w:hAnsi="Liberation Serif"/>
          <w:sz w:val="24"/>
          <w:szCs w:val="24"/>
        </w:rPr>
        <w:t>о</w:t>
      </w:r>
      <w:r w:rsidRPr="00CB2DF8">
        <w:rPr>
          <w:rFonts w:ascii="Liberation Serif" w:hAnsi="Liberation Serif"/>
          <w:sz w:val="24"/>
          <w:szCs w:val="24"/>
        </w:rPr>
        <w:t>е в установленном законодательств</w:t>
      </w:r>
      <w:r w:rsidR="00513BDA" w:rsidRPr="00CB2DF8">
        <w:rPr>
          <w:rFonts w:ascii="Liberation Serif" w:hAnsi="Liberation Serif"/>
          <w:sz w:val="24"/>
          <w:szCs w:val="24"/>
        </w:rPr>
        <w:t>ом Российской Федерации порядке и которому принадлежит объект или объекты недвижимости, расположенные на территории</w:t>
      </w:r>
      <w:r w:rsidR="00CB2DF8">
        <w:rPr>
          <w:rFonts w:ascii="Liberation Serif" w:hAnsi="Liberation Serif"/>
          <w:sz w:val="24"/>
          <w:szCs w:val="24"/>
        </w:rPr>
        <w:t xml:space="preserve"> </w:t>
      </w:r>
      <w:r w:rsidR="00CB2DF8" w:rsidRPr="007A727F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513BDA" w:rsidRPr="007A727F">
        <w:rPr>
          <w:rFonts w:ascii="Liberation Serif" w:hAnsi="Liberation Serif"/>
          <w:sz w:val="24"/>
          <w:szCs w:val="24"/>
        </w:rPr>
        <w:t xml:space="preserve">, в пределах которой предполагается организация </w:t>
      </w:r>
      <w:r w:rsidR="00CB2DF8" w:rsidRPr="007A727F">
        <w:rPr>
          <w:rFonts w:ascii="Liberation Serif" w:hAnsi="Liberation Serif"/>
          <w:sz w:val="24"/>
          <w:szCs w:val="24"/>
        </w:rPr>
        <w:t>розничного</w:t>
      </w:r>
      <w:r w:rsidR="00CB2DF8">
        <w:rPr>
          <w:rFonts w:ascii="Liberation Serif" w:hAnsi="Liberation Serif"/>
          <w:sz w:val="24"/>
          <w:szCs w:val="24"/>
        </w:rPr>
        <w:t xml:space="preserve"> </w:t>
      </w:r>
      <w:r w:rsidR="00513BDA" w:rsidRPr="00CB2DF8">
        <w:rPr>
          <w:rFonts w:ascii="Liberation Serif" w:hAnsi="Liberation Serif"/>
          <w:sz w:val="24"/>
          <w:szCs w:val="24"/>
        </w:rPr>
        <w:t xml:space="preserve">рынка (далее – заявитель). </w:t>
      </w:r>
      <w:proofErr w:type="gramEnd"/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660875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1.</w:t>
      </w:r>
      <w:r w:rsidR="0087655B" w:rsidRPr="00CB2DF8">
        <w:rPr>
          <w:rFonts w:ascii="Liberation Serif" w:hAnsi="Liberation Serif"/>
          <w:sz w:val="24"/>
          <w:szCs w:val="24"/>
        </w:rPr>
        <w:t>3. ТРЕБОВАНИЯ К ПОРЯДКУ ИНФОРМИРОВАНИЯ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 ПРЕДОСТАВЛЕНИИ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26A4E" w:rsidRPr="00CB2DF8" w:rsidRDefault="00C26A4E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DE5F52" w:rsidRPr="00CB2DF8">
        <w:rPr>
          <w:rFonts w:ascii="Liberation Serif" w:hAnsi="Liberation Serif"/>
          <w:sz w:val="24"/>
          <w:szCs w:val="24"/>
        </w:rPr>
        <w:t xml:space="preserve">специалистами </w:t>
      </w:r>
      <w:r w:rsidRPr="00CB2DF8">
        <w:rPr>
          <w:rFonts w:ascii="Liberation Serif" w:hAnsi="Liberation Serif"/>
          <w:sz w:val="24"/>
          <w:szCs w:val="24"/>
        </w:rPr>
        <w:t xml:space="preserve">отдела </w:t>
      </w:r>
      <w:r w:rsidR="00DE5F52" w:rsidRPr="00CB2DF8">
        <w:rPr>
          <w:rFonts w:ascii="Liberation Serif" w:hAnsi="Liberation Serif"/>
          <w:sz w:val="24"/>
          <w:szCs w:val="24"/>
        </w:rPr>
        <w:t xml:space="preserve">развития потребительского рынка и туризма Администрации городского округа Первоуральск </w:t>
      </w:r>
      <w:r w:rsidRPr="00CB2DF8">
        <w:rPr>
          <w:rFonts w:ascii="Liberation Serif" w:hAnsi="Liberation Serif"/>
          <w:sz w:val="24"/>
          <w:szCs w:val="24"/>
        </w:rPr>
        <w:t>при личном или письменном обращении заявителя, а также через Государственное бюджетное у</w:t>
      </w:r>
      <w:r w:rsidR="00CB2DF8">
        <w:rPr>
          <w:rFonts w:ascii="Liberation Serif" w:hAnsi="Liberation Serif"/>
          <w:sz w:val="24"/>
          <w:szCs w:val="24"/>
        </w:rPr>
        <w:t>чреждение Свердловской области «</w:t>
      </w:r>
      <w:r w:rsidRPr="00CB2DF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CB2DF8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(далее - </w:t>
      </w:r>
      <w:r w:rsidR="002F2E00" w:rsidRPr="00CB2DF8">
        <w:rPr>
          <w:rFonts w:ascii="Liberation Serif" w:hAnsi="Liberation Serif"/>
          <w:sz w:val="24"/>
          <w:szCs w:val="24"/>
        </w:rPr>
        <w:t>МФЦ</w:t>
      </w:r>
      <w:r w:rsidRPr="00CB2DF8">
        <w:rPr>
          <w:rFonts w:ascii="Liberation Serif" w:hAnsi="Liberation Serif"/>
          <w:sz w:val="24"/>
          <w:szCs w:val="24"/>
        </w:rPr>
        <w:t>) и его филиалы.</w:t>
      </w:r>
    </w:p>
    <w:p w:rsidR="00496C71" w:rsidRPr="00CB2DF8" w:rsidRDefault="00496C71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96C71" w:rsidRPr="00CB2DF8" w:rsidRDefault="00496C71" w:rsidP="008D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bookmarkStart w:id="2" w:name="P56"/>
      <w:bookmarkEnd w:id="2"/>
      <w:r w:rsidRPr="00CB2DF8">
        <w:rPr>
          <w:rFonts w:ascii="Liberation Serif" w:hAnsi="Liberation Serif" w:cs="Arial"/>
          <w:sz w:val="24"/>
          <w:szCs w:val="24"/>
        </w:rPr>
        <w:t xml:space="preserve">5. </w:t>
      </w:r>
      <w:proofErr w:type="gramStart"/>
      <w:r w:rsidRPr="00CB2DF8">
        <w:rPr>
          <w:rFonts w:ascii="Liberation Serif" w:hAnsi="Liberation Serif" w:cs="Arial"/>
          <w:sz w:val="24"/>
          <w:szCs w:val="24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официального сайта городского округа Первоуральск, информация о порядке предоставления муниципальной услуги и </w:t>
      </w:r>
      <w:r w:rsidRPr="00CB2DF8">
        <w:rPr>
          <w:rFonts w:ascii="Liberation Serif" w:hAnsi="Liberation Serif" w:cs="Arial"/>
          <w:sz w:val="24"/>
          <w:szCs w:val="24"/>
        </w:rPr>
        <w:lastRenderedPageBreak/>
        <w:t xml:space="preserve">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CB2DF8">
        <w:rPr>
          <w:rFonts w:ascii="Liberation Serif" w:hAnsi="Liberation Serif" w:cs="Arial"/>
          <w:sz w:val="24"/>
          <w:szCs w:val="24"/>
        </w:rPr>
        <w:t>«</w:t>
      </w:r>
      <w:r w:rsidRPr="00CB2DF8">
        <w:rPr>
          <w:rFonts w:ascii="Liberation Serif" w:hAnsi="Liberation Serif" w:cs="Arial"/>
          <w:sz w:val="24"/>
          <w:szCs w:val="24"/>
        </w:rPr>
        <w:t>Единый портал государственных и муниципальных услуг (функций)</w:t>
      </w:r>
      <w:r w:rsidR="00CB2DF8">
        <w:rPr>
          <w:rFonts w:ascii="Liberation Serif" w:hAnsi="Liberation Serif" w:cs="Arial"/>
          <w:sz w:val="24"/>
          <w:szCs w:val="24"/>
        </w:rPr>
        <w:t>»</w:t>
      </w:r>
      <w:r w:rsidRPr="00CB2DF8">
        <w:rPr>
          <w:rFonts w:ascii="Liberation Serif" w:hAnsi="Liberation Serif" w:cs="Arial"/>
          <w:sz w:val="24"/>
          <w:szCs w:val="24"/>
        </w:rPr>
        <w:t xml:space="preserve"> (далее - Единый портал) по адресу http://www.gosuslugi.ru, на официальном</w:t>
      </w:r>
      <w:proofErr w:type="gramEnd"/>
      <w:r w:rsidRPr="00CB2DF8">
        <w:rPr>
          <w:rFonts w:ascii="Liberation Serif" w:hAnsi="Liberation Serif" w:cs="Arial"/>
          <w:sz w:val="24"/>
          <w:szCs w:val="24"/>
        </w:rPr>
        <w:t xml:space="preserve"> </w:t>
      </w:r>
      <w:proofErr w:type="gramStart"/>
      <w:r w:rsidRPr="00CB2DF8">
        <w:rPr>
          <w:rFonts w:ascii="Liberation Serif" w:hAnsi="Liberation Serif" w:cs="Arial"/>
          <w:sz w:val="24"/>
          <w:szCs w:val="24"/>
        </w:rPr>
        <w:t>сайте городского округа Первоуральск https://prvadm.ru/reestr-municipalnyh-uslug/, на официальных сайтах в сети Интернет и информационных стендах Администрации городского округа Первоуральск, на официальном сайте многофункционального центра предоставления государственных и муниципальных услуг</w:t>
      </w:r>
      <w:r w:rsidR="00CB2DF8">
        <w:rPr>
          <w:rFonts w:ascii="Liberation Serif" w:hAnsi="Liberation Serif" w:cs="Arial"/>
          <w:sz w:val="24"/>
          <w:szCs w:val="24"/>
        </w:rPr>
        <w:t xml:space="preserve"> </w:t>
      </w:r>
      <w:r w:rsidR="00CB2DF8" w:rsidRPr="00CB2DF8">
        <w:rPr>
          <w:rFonts w:ascii="Liberation Serif" w:hAnsi="Liberation Serif" w:cs="Arial"/>
          <w:sz w:val="24"/>
          <w:szCs w:val="24"/>
        </w:rPr>
        <w:t>https://</w:t>
      </w:r>
      <w:r w:rsidRPr="00CB2DF8">
        <w:rPr>
          <w:rFonts w:ascii="Liberation Serif" w:hAnsi="Liberation Serif" w:cs="Arial"/>
          <w:sz w:val="24"/>
          <w:szCs w:val="24"/>
        </w:rPr>
        <w:t>www.mfc66.ru, а также по телефону.</w:t>
      </w:r>
      <w:proofErr w:type="gramEnd"/>
    </w:p>
    <w:p w:rsidR="00C26A4E" w:rsidRPr="00CB2DF8" w:rsidRDefault="00C26A4E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26A4E" w:rsidRPr="00CB2DF8" w:rsidRDefault="00C26A4E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7. При общении с гражданами должностные лица, муниципальные служащие Администрации городского округа Первоуральск должны вести себя корректно и внимательно к гражданам, не унижать их чест</w:t>
      </w:r>
      <w:r w:rsidR="00CB2DF8">
        <w:rPr>
          <w:rFonts w:ascii="Liberation Serif" w:hAnsi="Liberation Serif"/>
          <w:sz w:val="24"/>
          <w:szCs w:val="24"/>
        </w:rPr>
        <w:t>и</w:t>
      </w:r>
      <w:r w:rsidRPr="00CB2DF8">
        <w:rPr>
          <w:rFonts w:ascii="Liberation Serif" w:hAnsi="Liberation Serif"/>
          <w:sz w:val="24"/>
          <w:szCs w:val="24"/>
        </w:rPr>
        <w:t xml:space="preserve">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26A4E" w:rsidRPr="00CB2DF8" w:rsidRDefault="00C26A4E" w:rsidP="008D049F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26A4E" w:rsidRPr="00CB2DF8" w:rsidRDefault="00C26A4E" w:rsidP="008D049F">
      <w:pPr>
        <w:pStyle w:val="ConsPlusTitle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b w:val="0"/>
          <w:sz w:val="24"/>
          <w:szCs w:val="24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CB2DF8">
        <w:rPr>
          <w:rFonts w:ascii="Liberation Serif" w:hAnsi="Liberation Serif"/>
          <w:b w:val="0"/>
          <w:sz w:val="24"/>
          <w:szCs w:val="24"/>
        </w:rPr>
        <w:t>автоинформирования</w:t>
      </w:r>
      <w:proofErr w:type="spellEnd"/>
      <w:r w:rsidR="005A3398" w:rsidRPr="00CB2DF8">
        <w:rPr>
          <w:rFonts w:ascii="Liberation Serif" w:hAnsi="Liberation Serif"/>
          <w:b w:val="0"/>
          <w:sz w:val="24"/>
          <w:szCs w:val="24"/>
        </w:rPr>
        <w:t>.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</w:p>
    <w:p w:rsidR="005A3398" w:rsidRPr="00CB2DF8" w:rsidRDefault="005A3398" w:rsidP="008D049F">
      <w:pPr>
        <w:pStyle w:val="ConsPlusTitle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5A3398" w:rsidRPr="00CB2DF8">
        <w:rPr>
          <w:rFonts w:ascii="Liberation Serif" w:hAnsi="Liberation Serif"/>
          <w:sz w:val="24"/>
          <w:szCs w:val="24"/>
        </w:rPr>
        <w:t>2</w:t>
      </w:r>
      <w:r w:rsidRPr="00CB2DF8">
        <w:rPr>
          <w:rFonts w:ascii="Liberation Serif" w:hAnsi="Liberation Serif"/>
          <w:sz w:val="24"/>
          <w:szCs w:val="24"/>
        </w:rPr>
        <w:t>. СТАНДАРТ ПРЕДОСТАВЛЕНИЯ УСЛУГИ</w:t>
      </w:r>
    </w:p>
    <w:p w:rsidR="00496C71" w:rsidRPr="00CB2DF8" w:rsidRDefault="00496C71" w:rsidP="008D049F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87655B" w:rsidRPr="00CB2DF8" w:rsidRDefault="00B272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2.1. </w:t>
      </w:r>
      <w:r w:rsidR="0087655B" w:rsidRPr="00CB2DF8">
        <w:rPr>
          <w:rFonts w:ascii="Liberation Serif" w:hAnsi="Liberation Serif"/>
          <w:sz w:val="24"/>
          <w:szCs w:val="24"/>
        </w:rPr>
        <w:t>НАИМЕНОВАНИЕ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2729F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87655B" w:rsidRPr="00CB2DF8">
        <w:rPr>
          <w:rFonts w:ascii="Liberation Serif" w:hAnsi="Liberation Serif"/>
          <w:sz w:val="24"/>
          <w:szCs w:val="24"/>
        </w:rPr>
        <w:t xml:space="preserve">. Муниципальная услуга </w:t>
      </w:r>
      <w:r w:rsidR="00496C71" w:rsidRPr="00CB2DF8">
        <w:rPr>
          <w:rFonts w:ascii="Liberation Serif" w:hAnsi="Liberation Serif"/>
          <w:sz w:val="24"/>
          <w:szCs w:val="24"/>
        </w:rPr>
        <w:t>«</w:t>
      </w:r>
      <w:r w:rsidR="005511BC">
        <w:rPr>
          <w:rFonts w:ascii="Liberation Serif" w:hAnsi="Liberation Serif"/>
          <w:sz w:val="24"/>
          <w:szCs w:val="24"/>
        </w:rPr>
        <w:t>Переоформление</w:t>
      </w:r>
      <w:r w:rsidR="00496C71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на территории городского округа Первоуральск»</w:t>
      </w:r>
      <w:r w:rsidR="00CB2DF8">
        <w:rPr>
          <w:rFonts w:ascii="Liberation Serif" w:hAnsi="Liberation Serif"/>
          <w:sz w:val="24"/>
          <w:szCs w:val="24"/>
        </w:rPr>
        <w:t>.</w:t>
      </w:r>
      <w:r w:rsidR="00496C71"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</w:p>
    <w:p w:rsidR="00496C71" w:rsidRPr="00CB2DF8" w:rsidRDefault="00496C71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B272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2.2.</w:t>
      </w:r>
      <w:r w:rsidR="0087655B" w:rsidRPr="00CB2DF8">
        <w:rPr>
          <w:rFonts w:ascii="Liberation Serif" w:hAnsi="Liberation Serif"/>
          <w:sz w:val="24"/>
          <w:szCs w:val="24"/>
        </w:rPr>
        <w:t xml:space="preserve"> НАИМЕНОВАНИЕ ОРГАН</w:t>
      </w:r>
      <w:r w:rsidRPr="00CB2DF8">
        <w:rPr>
          <w:rFonts w:ascii="Liberation Serif" w:hAnsi="Liberation Serif"/>
          <w:sz w:val="24"/>
          <w:szCs w:val="24"/>
        </w:rPr>
        <w:t>А</w:t>
      </w:r>
      <w:r w:rsidR="0087655B" w:rsidRPr="00CB2DF8">
        <w:rPr>
          <w:rFonts w:ascii="Liberation Serif" w:hAnsi="Liberation Serif"/>
          <w:sz w:val="24"/>
          <w:szCs w:val="24"/>
        </w:rPr>
        <w:t>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ПРЕДОСТАВЛЯЮЩ</w:t>
      </w:r>
      <w:r w:rsidR="00B2729F" w:rsidRPr="00CB2DF8">
        <w:rPr>
          <w:rFonts w:ascii="Liberation Serif" w:hAnsi="Liberation Serif"/>
          <w:sz w:val="24"/>
          <w:szCs w:val="24"/>
        </w:rPr>
        <w:t>ЕГО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МУНИЦИПАЛЬНУЮ УСЛУГУ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2729F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</w:t>
      </w:r>
      <w:r w:rsidR="0087655B" w:rsidRPr="00CB2DF8">
        <w:rPr>
          <w:rFonts w:ascii="Liberation Serif" w:hAnsi="Liberation Serif"/>
          <w:sz w:val="24"/>
          <w:szCs w:val="24"/>
        </w:rPr>
        <w:t xml:space="preserve">. Муниципальная услуга предоставляется </w:t>
      </w:r>
      <w:r w:rsidRPr="00CB2DF8">
        <w:rPr>
          <w:rFonts w:ascii="Liberation Serif" w:hAnsi="Liberation Serif"/>
          <w:sz w:val="24"/>
          <w:szCs w:val="24"/>
        </w:rPr>
        <w:t>А</w:t>
      </w:r>
      <w:r w:rsidR="0087655B" w:rsidRPr="00CB2DF8">
        <w:rPr>
          <w:rFonts w:ascii="Liberation Serif" w:hAnsi="Liberation Serif"/>
          <w:sz w:val="24"/>
          <w:szCs w:val="24"/>
        </w:rPr>
        <w:t xml:space="preserve">дминистрацией городского округа </w:t>
      </w:r>
      <w:r w:rsidRPr="00CB2DF8">
        <w:rPr>
          <w:rFonts w:ascii="Liberation Serif" w:hAnsi="Liberation Serif"/>
          <w:sz w:val="24"/>
          <w:szCs w:val="24"/>
        </w:rPr>
        <w:t>Первоуральск.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Структурным подразделением </w:t>
      </w:r>
      <w:r w:rsidR="00F82D0A" w:rsidRPr="00CB2DF8">
        <w:rPr>
          <w:rFonts w:ascii="Liberation Serif" w:hAnsi="Liberation Serif"/>
          <w:sz w:val="24"/>
          <w:szCs w:val="24"/>
        </w:rPr>
        <w:t>А</w:t>
      </w:r>
      <w:r w:rsidRPr="00CB2DF8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F82D0A" w:rsidRPr="00CB2DF8">
        <w:rPr>
          <w:rFonts w:ascii="Liberation Serif" w:hAnsi="Liberation Serif"/>
          <w:sz w:val="24"/>
          <w:szCs w:val="24"/>
        </w:rPr>
        <w:t>Первоуральск</w:t>
      </w:r>
      <w:r w:rsidRPr="00CB2DF8">
        <w:rPr>
          <w:rFonts w:ascii="Liberation Serif" w:hAnsi="Liberation Serif"/>
          <w:sz w:val="24"/>
          <w:szCs w:val="24"/>
        </w:rPr>
        <w:t xml:space="preserve">, непосредственно участвующим в предоставлении услуги, является отдел </w:t>
      </w:r>
      <w:r w:rsidR="00F82D0A" w:rsidRPr="00CB2DF8">
        <w:rPr>
          <w:rFonts w:ascii="Liberation Serif" w:hAnsi="Liberation Serif"/>
          <w:sz w:val="24"/>
          <w:szCs w:val="24"/>
        </w:rPr>
        <w:t>развития потребительского рынка и туризма А</w:t>
      </w:r>
      <w:r w:rsidRPr="00CB2DF8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F82D0A" w:rsidRPr="00CB2DF8">
        <w:rPr>
          <w:rFonts w:ascii="Liberation Serif" w:hAnsi="Liberation Serif"/>
          <w:sz w:val="24"/>
          <w:szCs w:val="24"/>
        </w:rPr>
        <w:t>Первоуральск</w:t>
      </w:r>
      <w:r w:rsidR="00B85B31" w:rsidRPr="00CB2DF8">
        <w:rPr>
          <w:rFonts w:ascii="Liberation Serif" w:hAnsi="Liberation Serif"/>
          <w:sz w:val="24"/>
          <w:szCs w:val="24"/>
        </w:rPr>
        <w:t xml:space="preserve"> (далее - Отдел)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F82D0A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11. </w:t>
      </w:r>
      <w:r w:rsidR="0087655B" w:rsidRPr="00CB2DF8">
        <w:rPr>
          <w:rFonts w:ascii="Liberation Serif" w:hAnsi="Liberation Serif"/>
          <w:sz w:val="24"/>
          <w:szCs w:val="24"/>
        </w:rPr>
        <w:t xml:space="preserve">Заявители имеют возможность получения муниципальной услуги по принципу </w:t>
      </w:r>
      <w:r w:rsidR="00496C71" w:rsidRPr="00CB2DF8">
        <w:rPr>
          <w:rFonts w:ascii="Liberation Serif" w:hAnsi="Liberation Serif"/>
          <w:sz w:val="24"/>
          <w:szCs w:val="24"/>
        </w:rPr>
        <w:t>«одного окна»</w:t>
      </w:r>
      <w:r w:rsidR="0087655B" w:rsidRPr="00CB2DF8">
        <w:rPr>
          <w:rFonts w:ascii="Liberation Serif" w:hAnsi="Liberation Serif"/>
          <w:sz w:val="24"/>
          <w:szCs w:val="24"/>
        </w:rPr>
        <w:t xml:space="preserve"> через МФЦ.</w:t>
      </w:r>
    </w:p>
    <w:p w:rsidR="00F82D0A" w:rsidRPr="00CB2DF8" w:rsidRDefault="00F82D0A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F82D0A" w:rsidRPr="00CB2DF8" w:rsidRDefault="00F82D0A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2.3. НАИМЕНОВАНИЕ ОРГАНОВ И ОРГАНИЗАЦИЙ,</w:t>
      </w:r>
    </w:p>
    <w:p w:rsidR="0087655B" w:rsidRPr="00CB2DF8" w:rsidRDefault="00F82D0A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ОБРАЩЕНИЕ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В КОТОРЫЕ НЕОБХОДИМО ДЛЯ </w:t>
      </w:r>
      <w:r w:rsidR="003B3D3F" w:rsidRPr="00CB2DF8">
        <w:rPr>
          <w:rFonts w:ascii="Liberation Serif" w:hAnsi="Liberation Serif"/>
          <w:sz w:val="24"/>
          <w:szCs w:val="24"/>
        </w:rPr>
        <w:t>ПРЕДОСТАВЛ</w:t>
      </w:r>
      <w:r w:rsidR="003B3D3F">
        <w:rPr>
          <w:rFonts w:ascii="Liberation Serif" w:hAnsi="Liberation Serif"/>
          <w:sz w:val="24"/>
          <w:szCs w:val="24"/>
        </w:rPr>
        <w:t>Е</w:t>
      </w:r>
      <w:r w:rsidR="003B3D3F" w:rsidRPr="00CB2DF8">
        <w:rPr>
          <w:rFonts w:ascii="Liberation Serif" w:hAnsi="Liberation Serif"/>
          <w:sz w:val="24"/>
          <w:szCs w:val="24"/>
        </w:rPr>
        <w:t>НИЯ МУНИЦИПАЛЬНОЙ</w:t>
      </w:r>
      <w:r w:rsidRPr="00CB2DF8">
        <w:rPr>
          <w:rFonts w:ascii="Liberation Serif" w:hAnsi="Liberation Serif"/>
          <w:sz w:val="24"/>
          <w:szCs w:val="24"/>
        </w:rPr>
        <w:t xml:space="preserve"> УСЛУГИ</w:t>
      </w:r>
    </w:p>
    <w:p w:rsidR="00F82D0A" w:rsidRPr="00CB2DF8" w:rsidRDefault="00F82D0A" w:rsidP="008D049F">
      <w:pPr>
        <w:pStyle w:val="ConsPlusTitle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</w:p>
    <w:p w:rsidR="00F82D0A" w:rsidRPr="00CB2DF8" w:rsidRDefault="00F82D0A" w:rsidP="008D049F">
      <w:pPr>
        <w:pStyle w:val="ConsPlusTitle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CB2DF8">
        <w:rPr>
          <w:rFonts w:ascii="Liberation Serif" w:hAnsi="Liberation Serif"/>
          <w:b w:val="0"/>
          <w:sz w:val="24"/>
          <w:szCs w:val="24"/>
        </w:rPr>
        <w:t xml:space="preserve">12. </w:t>
      </w:r>
      <w:r w:rsidR="006A56A3" w:rsidRPr="00CB2DF8">
        <w:rPr>
          <w:rFonts w:ascii="Liberation Serif" w:hAnsi="Liberation Serif"/>
          <w:b w:val="0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1) Управление Федеральной налоговой службы по Свердловской области;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Управление Федеральной службы государственной регистрации, кадастра и картографии по Свердловс</w:t>
      </w:r>
      <w:r w:rsidR="006A56A3" w:rsidRPr="00CB2DF8">
        <w:rPr>
          <w:rFonts w:ascii="Liberation Serif" w:hAnsi="Liberation Serif"/>
          <w:sz w:val="24"/>
          <w:szCs w:val="24"/>
        </w:rPr>
        <w:t xml:space="preserve">кой области (далее - </w:t>
      </w:r>
      <w:proofErr w:type="spellStart"/>
      <w:r w:rsidR="006A56A3" w:rsidRPr="00CB2DF8">
        <w:rPr>
          <w:rFonts w:ascii="Liberation Serif" w:hAnsi="Liberation Serif"/>
          <w:sz w:val="24"/>
          <w:szCs w:val="24"/>
        </w:rPr>
        <w:t>Росреестр</w:t>
      </w:r>
      <w:proofErr w:type="spellEnd"/>
      <w:r w:rsidR="006A56A3" w:rsidRPr="00CB2DF8">
        <w:rPr>
          <w:rFonts w:ascii="Liberation Serif" w:hAnsi="Liberation Serif"/>
          <w:sz w:val="24"/>
          <w:szCs w:val="24"/>
        </w:rPr>
        <w:t>);</w:t>
      </w:r>
    </w:p>
    <w:p w:rsidR="006A56A3" w:rsidRPr="00CB2DF8" w:rsidRDefault="006A56A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Иные органы государственной власти, органы местного самоуправления, муниципальных образований Свердловской области, учреждения  и организации Свердловской области.</w:t>
      </w:r>
    </w:p>
    <w:p w:rsidR="006A56A3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6A56A3" w:rsidRPr="00CB2DF8">
        <w:rPr>
          <w:rFonts w:ascii="Liberation Serif" w:hAnsi="Liberation Serif"/>
          <w:sz w:val="24"/>
          <w:szCs w:val="24"/>
        </w:rPr>
        <w:t>3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6A56A3" w:rsidRPr="00CB2DF8">
        <w:rPr>
          <w:rFonts w:ascii="Liberation Serif" w:hAnsi="Liberation Serif"/>
          <w:sz w:val="24"/>
          <w:szCs w:val="24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6A56A3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2.4.</w:t>
      </w:r>
      <w:r w:rsidR="0087655B" w:rsidRPr="00CB2DF8">
        <w:rPr>
          <w:rFonts w:ascii="Liberation Serif" w:hAnsi="Liberation Serif"/>
          <w:sz w:val="24"/>
          <w:szCs w:val="24"/>
        </w:rPr>
        <w:t xml:space="preserve"> ОПИСАНИЕ РЕЗУЛЬТАТА ПРЕДОСТАВЛЕНИЯ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14. Результатом предоставления муниципальной услуги является: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- </w:t>
      </w:r>
      <w:r w:rsidR="00F20B7E">
        <w:rPr>
          <w:rFonts w:ascii="Liberation Serif" w:hAnsi="Liberation Serif"/>
          <w:sz w:val="24"/>
          <w:szCs w:val="24"/>
        </w:rPr>
        <w:t>принятие решения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="00F20B7E">
        <w:rPr>
          <w:rFonts w:ascii="Liberation Serif" w:hAnsi="Liberation Serif"/>
          <w:sz w:val="24"/>
          <w:szCs w:val="24"/>
        </w:rPr>
        <w:t xml:space="preserve">о переоформлении </w:t>
      </w:r>
      <w:r w:rsidR="00496C71" w:rsidRPr="00CB2DF8">
        <w:rPr>
          <w:rFonts w:ascii="Liberation Serif" w:hAnsi="Liberation Serif"/>
          <w:sz w:val="24"/>
          <w:szCs w:val="24"/>
        </w:rPr>
        <w:t>разрешения на право организации розничного рынка на территории городского округа Первоуральск</w:t>
      </w:r>
      <w:r w:rsidRPr="00CB2DF8">
        <w:rPr>
          <w:rFonts w:ascii="Liberation Serif" w:hAnsi="Liberation Serif"/>
          <w:sz w:val="24"/>
          <w:szCs w:val="24"/>
        </w:rPr>
        <w:t>, оформленно</w:t>
      </w:r>
      <w:r w:rsidR="000117D9">
        <w:rPr>
          <w:rFonts w:ascii="Liberation Serif" w:hAnsi="Liberation Serif"/>
          <w:sz w:val="24"/>
          <w:szCs w:val="24"/>
        </w:rPr>
        <w:t>го</w:t>
      </w:r>
      <w:r w:rsidRPr="00CB2DF8">
        <w:rPr>
          <w:rFonts w:ascii="Liberation Serif" w:hAnsi="Liberation Serif"/>
          <w:sz w:val="24"/>
          <w:szCs w:val="24"/>
        </w:rPr>
        <w:t xml:space="preserve"> в виде Постановления </w:t>
      </w:r>
      <w:r w:rsidR="006A56A3" w:rsidRPr="00CB2DF8">
        <w:rPr>
          <w:rFonts w:ascii="Liberation Serif" w:hAnsi="Liberation Serif"/>
          <w:sz w:val="24"/>
          <w:szCs w:val="24"/>
        </w:rPr>
        <w:t>А</w:t>
      </w:r>
      <w:r w:rsidRPr="00CB2DF8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6A56A3" w:rsidRPr="00CB2DF8">
        <w:rPr>
          <w:rFonts w:ascii="Liberation Serif" w:hAnsi="Liberation Serif"/>
          <w:sz w:val="24"/>
          <w:szCs w:val="24"/>
        </w:rPr>
        <w:t>Первоуральск</w:t>
      </w:r>
      <w:r w:rsidRPr="00CB2DF8">
        <w:rPr>
          <w:rFonts w:ascii="Liberation Serif" w:hAnsi="Liberation Serif"/>
          <w:sz w:val="24"/>
          <w:szCs w:val="24"/>
        </w:rPr>
        <w:t xml:space="preserve"> (далее - Постановление Администрации);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отказ в предоставлении муниципальной услуги.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6A56A3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2.5. </w:t>
      </w:r>
      <w:r w:rsidR="0087655B" w:rsidRPr="00CB2DF8">
        <w:rPr>
          <w:rFonts w:ascii="Liberation Serif" w:hAnsi="Liberation Serif"/>
          <w:sz w:val="24"/>
          <w:szCs w:val="24"/>
        </w:rPr>
        <w:t>СРОК ПРЕДОСТАВЛЕНИЯ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A6AC0" w:rsidRPr="00CB2DF8" w:rsidRDefault="008A6AC0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15. Сроки предоставления муниципальной услуги составляют:</w:t>
      </w:r>
    </w:p>
    <w:p w:rsidR="008A6AC0" w:rsidRPr="00CB2DF8" w:rsidRDefault="008A6AC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вручение (направление) заявителю уведомления о приеме заявления к рассмотрению либо уведомления о необходимости устранения нарушений в оформлении заявления и (или) предоставления отсутствующих документов осуществляется в течение </w:t>
      </w:r>
      <w:r w:rsidR="000117D9" w:rsidRPr="007A727F">
        <w:rPr>
          <w:rFonts w:ascii="Liberation Serif" w:hAnsi="Liberation Serif"/>
          <w:sz w:val="24"/>
          <w:szCs w:val="24"/>
        </w:rPr>
        <w:t>одного</w:t>
      </w:r>
      <w:r w:rsidR="000117D9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рабочего дня, следующего за днем поступления заявления;</w:t>
      </w:r>
    </w:p>
    <w:p w:rsidR="008A6AC0" w:rsidRPr="00CB2DF8" w:rsidRDefault="008A6AC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2) принятие решения о </w:t>
      </w:r>
      <w:r w:rsidR="00F20B7E">
        <w:rPr>
          <w:rFonts w:ascii="Liberation Serif" w:hAnsi="Liberation Serif"/>
          <w:sz w:val="24"/>
          <w:szCs w:val="24"/>
        </w:rPr>
        <w:t>переоформлении (отказе в переоформлении</w:t>
      </w:r>
      <w:r w:rsidRPr="00CB2DF8">
        <w:rPr>
          <w:rFonts w:ascii="Liberation Serif" w:hAnsi="Liberation Serif"/>
          <w:sz w:val="24"/>
          <w:szCs w:val="24"/>
        </w:rPr>
        <w:t>) разрешения на право организации розничного рынка осуществляется в срок, не превышающий тридцати календарных дней со дня поступления заявления о выдаче разрешения на право организации розничного рынка;</w:t>
      </w:r>
      <w:proofErr w:type="gramEnd"/>
    </w:p>
    <w:p w:rsidR="008A6AC0" w:rsidRPr="00CB2DF8" w:rsidRDefault="008A6AC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уведомление заявителя о принятом решении в письменной форме осуществляется в срок не позднее дня, следующего за днем принятия соответствующего решения;</w:t>
      </w:r>
    </w:p>
    <w:p w:rsidR="008A6AC0" w:rsidRPr="00CB2DF8" w:rsidRDefault="008A6AC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4) выдача разрешений осуществляется в течение трех дней со дня принятия решений о выдаче разрешения на право организации розничного рынка.</w:t>
      </w:r>
    </w:p>
    <w:p w:rsidR="00721E4B" w:rsidRPr="00CB2DF8" w:rsidRDefault="00721E4B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CB2DF8" w:rsidRDefault="00D362C4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2.6.</w:t>
      </w:r>
      <w:r w:rsidR="0087655B" w:rsidRPr="00CB2DF8">
        <w:rPr>
          <w:rFonts w:ascii="Liberation Serif" w:hAnsi="Liberation Serif"/>
          <w:sz w:val="24"/>
          <w:szCs w:val="24"/>
        </w:rPr>
        <w:t xml:space="preserve"> НОРМАТИВНЫЕ ПРАВОВЫЕ АКТЫ,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РЕГУЛИРУЮЩИЕ ПРЕДОСТАВЛЕНИЕ МУНИЦИПАЛЬНОЙ УСЛУГИ</w:t>
      </w:r>
      <w:proofErr w:type="gramEnd"/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B41D88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16. </w:t>
      </w:r>
      <w:r w:rsidR="00B41D88" w:rsidRPr="00CB2DF8">
        <w:rPr>
          <w:rFonts w:ascii="Liberation Serif" w:hAnsi="Liberation Serif"/>
          <w:sz w:val="24"/>
          <w:szCs w:val="24"/>
        </w:rPr>
        <w:t xml:space="preserve">Перечень </w:t>
      </w:r>
      <w:proofErr w:type="gramStart"/>
      <w:r w:rsidR="00B41D88" w:rsidRPr="00CB2DF8">
        <w:rPr>
          <w:rFonts w:ascii="Liberation Serif" w:hAnsi="Liberation Serif"/>
          <w:sz w:val="24"/>
          <w:szCs w:val="24"/>
        </w:rPr>
        <w:t>нормативных правовых актов, регулирующих предоставление муниципальной услуги с указанием их реквизитов и источников официального опубликования размещен</w:t>
      </w:r>
      <w:proofErr w:type="gramEnd"/>
      <w:r w:rsidR="00B41D88" w:rsidRPr="00CB2DF8">
        <w:rPr>
          <w:rFonts w:ascii="Liberation Serif" w:hAnsi="Liberation Serif"/>
          <w:sz w:val="24"/>
          <w:szCs w:val="24"/>
        </w:rPr>
        <w:t xml:space="preserve"> на официальном сайте Администрации городск</w:t>
      </w:r>
      <w:r w:rsidR="007A727F">
        <w:rPr>
          <w:rFonts w:ascii="Liberation Serif" w:hAnsi="Liberation Serif"/>
          <w:sz w:val="24"/>
          <w:szCs w:val="24"/>
        </w:rPr>
        <w:t xml:space="preserve">ого округа Первоуральск в сети </w:t>
      </w:r>
      <w:r w:rsidR="00B41D88" w:rsidRPr="00CB2DF8">
        <w:rPr>
          <w:rFonts w:ascii="Liberation Serif" w:hAnsi="Liberation Serif"/>
          <w:sz w:val="24"/>
          <w:szCs w:val="24"/>
        </w:rPr>
        <w:t xml:space="preserve">Интернет по адресу: </w:t>
      </w:r>
      <w:hyperlink r:id="rId8" w:history="1"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http://prvadm.ru/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reestr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municipalnyh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uslug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/</w:t>
        </w:r>
      </w:hyperlink>
      <w:r w:rsidR="00B41D88" w:rsidRPr="00CB2DF8">
        <w:rPr>
          <w:rFonts w:ascii="Liberation Serif" w:hAnsi="Liberation Serif"/>
          <w:sz w:val="24"/>
          <w:szCs w:val="24"/>
        </w:rPr>
        <w:t xml:space="preserve"> и на </w:t>
      </w:r>
      <w:r w:rsidR="00B41D88" w:rsidRPr="00CB2DF8">
        <w:rPr>
          <w:rFonts w:ascii="Liberation Serif" w:hAnsi="Liberation Serif"/>
          <w:sz w:val="24"/>
          <w:szCs w:val="24"/>
        </w:rPr>
        <w:lastRenderedPageBreak/>
        <w:t>Едином портале http://www.gosuslugi.ru.</w:t>
      </w:r>
    </w:p>
    <w:p w:rsidR="00B41D88" w:rsidRPr="00CB2DF8" w:rsidRDefault="00D362C4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  <w:r w:rsidR="00B41D88" w:rsidRPr="00CB2DF8">
        <w:rPr>
          <w:rFonts w:ascii="Liberation Serif" w:hAnsi="Liberation Serif"/>
          <w:sz w:val="24"/>
          <w:szCs w:val="24"/>
        </w:rPr>
        <w:t xml:space="preserve"> обеспечивает размещение и актуализацию перечня указанных нормативно-правовых актов на своем официальном сайте в сети Интернет</w:t>
      </w:r>
      <w:r w:rsidRPr="00CB2DF8">
        <w:rPr>
          <w:rFonts w:ascii="Liberation Serif" w:hAnsi="Liberation Serif"/>
          <w:sz w:val="24"/>
          <w:szCs w:val="24"/>
        </w:rPr>
        <w:t xml:space="preserve"> и на Едином портале</w:t>
      </w:r>
      <w:r w:rsidR="00B41D88"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D049F" w:rsidRDefault="00D362C4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2.7</w:t>
      </w:r>
      <w:r w:rsidR="0087655B" w:rsidRPr="00CB2DF8">
        <w:rPr>
          <w:rFonts w:ascii="Liberation Serif" w:hAnsi="Liberation Serif"/>
          <w:sz w:val="24"/>
          <w:szCs w:val="24"/>
        </w:rPr>
        <w:t>. ПЕРЕЧЕНЬ ДОКУМЕНТОВ, НЕОБХОДИМЫХ ДЛЯ ПРЕДОСТАВЛЕНИЯ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МУНИЦИПАЛЬНОЙ УСЛУГИ, И УСЛУГ, КОТОРЫЕ ЯВЛЯЮТСЯ НЕОБХОДИМЫМИ</w:t>
      </w:r>
      <w:r w:rsidR="00373694"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УСЛУГИ,</w:t>
      </w:r>
      <w:r w:rsidR="00373694"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ПОДЛЕЖАЩИХ ПРЕДСТАВЛЕНИЮ ЗАЯВИТЕЛЕМ, СПОСОБЫ ИХ ПОЛУЧЕНИЯ</w:t>
      </w:r>
      <w:r w:rsidR="00D97EED"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 xml:space="preserve">ЗАЯВИТЕЛЕМ, 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В ТОМ ЧИСЛЕ В ЭЛЕКТРОННОЙ ФОРМЕ,</w:t>
      </w:r>
      <w:r w:rsidR="00373694" w:rsidRPr="00CB2DF8">
        <w:rPr>
          <w:rFonts w:ascii="Liberation Serif" w:hAnsi="Liberation Serif"/>
          <w:sz w:val="24"/>
          <w:szCs w:val="24"/>
        </w:rPr>
        <w:t xml:space="preserve"> </w:t>
      </w:r>
    </w:p>
    <w:p w:rsidR="0087655B" w:rsidRPr="00CB2DF8" w:rsidRDefault="0087655B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ПОРЯДОК ИХ ПРЕДСТАВЛЕНИЯ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F75908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3" w:name="P107"/>
      <w:bookmarkEnd w:id="3"/>
      <w:r w:rsidRPr="00CB2DF8">
        <w:rPr>
          <w:rFonts w:ascii="Liberation Serif" w:hAnsi="Liberation Serif"/>
          <w:sz w:val="24"/>
          <w:szCs w:val="24"/>
        </w:rPr>
        <w:t xml:space="preserve">17. </w:t>
      </w:r>
      <w:proofErr w:type="gramStart"/>
      <w:r w:rsidRPr="00CB2DF8">
        <w:rPr>
          <w:rFonts w:ascii="Liberation Serif" w:hAnsi="Liberation Serif"/>
          <w:sz w:val="24"/>
          <w:szCs w:val="24"/>
        </w:rPr>
        <w:t>Для предоставления муниципальной услуги</w:t>
      </w:r>
      <w:r w:rsidR="00D362C4" w:rsidRPr="00CB2DF8">
        <w:rPr>
          <w:rFonts w:ascii="Liberation Serif" w:hAnsi="Liberation Serif"/>
          <w:sz w:val="24"/>
          <w:szCs w:val="24"/>
        </w:rPr>
        <w:t>, предусмотренной настоящим регламентом,</w:t>
      </w:r>
      <w:r w:rsidRPr="00CB2DF8">
        <w:rPr>
          <w:rFonts w:ascii="Liberation Serif" w:hAnsi="Liberation Serif"/>
          <w:sz w:val="24"/>
          <w:szCs w:val="24"/>
        </w:rPr>
        <w:t xml:space="preserve"> заявитель представляет</w:t>
      </w:r>
      <w:r w:rsidR="00A81285" w:rsidRPr="00CB2DF8">
        <w:rPr>
          <w:rFonts w:ascii="Liberation Serif" w:hAnsi="Liberation Serif"/>
          <w:sz w:val="24"/>
          <w:szCs w:val="24"/>
        </w:rPr>
        <w:t xml:space="preserve"> в </w:t>
      </w:r>
      <w:r w:rsidR="00B85B31" w:rsidRPr="00CB2DF8">
        <w:rPr>
          <w:rFonts w:ascii="Liberation Serif" w:hAnsi="Liberation Serif"/>
          <w:sz w:val="24"/>
          <w:szCs w:val="24"/>
        </w:rPr>
        <w:t>Отдел</w:t>
      </w:r>
      <w:r w:rsidR="00F75908" w:rsidRPr="00CB2DF8">
        <w:rPr>
          <w:rFonts w:ascii="Liberation Serif" w:hAnsi="Liberation Serif"/>
          <w:sz w:val="24"/>
          <w:szCs w:val="24"/>
        </w:rPr>
        <w:t xml:space="preserve"> заявление о </w:t>
      </w:r>
      <w:r w:rsidR="00F20B7E">
        <w:rPr>
          <w:rFonts w:ascii="Liberation Serif" w:hAnsi="Liberation Serif"/>
          <w:sz w:val="24"/>
          <w:szCs w:val="24"/>
        </w:rPr>
        <w:t>переоформлении</w:t>
      </w:r>
      <w:r w:rsidR="00F75908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по форме согласно приложению </w:t>
      </w:r>
      <w:r w:rsidR="00BE16B3" w:rsidRPr="00CB2DF8">
        <w:rPr>
          <w:rFonts w:ascii="Liberation Serif" w:hAnsi="Liberation Serif"/>
          <w:sz w:val="24"/>
          <w:szCs w:val="24"/>
        </w:rPr>
        <w:t>№</w:t>
      </w:r>
      <w:r w:rsidR="00F75908" w:rsidRPr="00CB2DF8">
        <w:rPr>
          <w:rFonts w:ascii="Liberation Serif" w:hAnsi="Liberation Serif"/>
          <w:sz w:val="24"/>
          <w:szCs w:val="24"/>
        </w:rPr>
        <w:t xml:space="preserve"> 1 к настоящему Регламенту (далее - заявление),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</w:t>
      </w:r>
      <w:r w:rsidR="000117D9">
        <w:rPr>
          <w:rFonts w:ascii="Liberation Serif" w:hAnsi="Liberation Serif"/>
          <w:sz w:val="24"/>
          <w:szCs w:val="24"/>
        </w:rPr>
        <w:t xml:space="preserve">, </w:t>
      </w:r>
      <w:r w:rsidR="00F75908" w:rsidRPr="00CB2DF8">
        <w:rPr>
          <w:rFonts w:ascii="Liberation Serif" w:hAnsi="Liberation Serif"/>
          <w:sz w:val="24"/>
          <w:szCs w:val="24"/>
        </w:rPr>
        <w:t>от имени которого подается заявление.</w:t>
      </w:r>
      <w:proofErr w:type="gramEnd"/>
      <w:r w:rsidR="00F75908" w:rsidRPr="00CB2DF8">
        <w:rPr>
          <w:rFonts w:ascii="Liberation Serif" w:hAnsi="Liberation Serif"/>
          <w:sz w:val="24"/>
          <w:szCs w:val="24"/>
        </w:rPr>
        <w:t xml:space="preserve"> В заявлении должны быть указаны:</w:t>
      </w:r>
    </w:p>
    <w:p w:rsidR="00F75908" w:rsidRPr="00CB2DF8" w:rsidRDefault="00F75908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</w:t>
      </w:r>
      <w:r w:rsidR="000117D9">
        <w:rPr>
          <w:rFonts w:ascii="Liberation Serif" w:hAnsi="Liberation Serif"/>
          <w:sz w:val="24"/>
          <w:szCs w:val="24"/>
        </w:rPr>
        <w:t xml:space="preserve"> </w:t>
      </w:r>
      <w:r w:rsidR="000117D9" w:rsidRPr="007A727F">
        <w:rPr>
          <w:rFonts w:ascii="Liberation Serif" w:hAnsi="Liberation Serif"/>
          <w:sz w:val="24"/>
          <w:szCs w:val="24"/>
        </w:rPr>
        <w:t>розничный</w:t>
      </w:r>
      <w:r w:rsidRPr="00CB2DF8">
        <w:rPr>
          <w:rFonts w:ascii="Liberation Serif" w:hAnsi="Liberation Serif"/>
          <w:sz w:val="24"/>
          <w:szCs w:val="24"/>
        </w:rPr>
        <w:t xml:space="preserve">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F75908" w:rsidRPr="00CB2DF8" w:rsidRDefault="00F75908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F75908" w:rsidRPr="00CB2DF8" w:rsidRDefault="00F75908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тип рынка, который предполагается организовать.</w:t>
      </w:r>
    </w:p>
    <w:p w:rsidR="00F75908" w:rsidRPr="00CB2DF8" w:rsidRDefault="00F75908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 заявлению прилагаются:</w:t>
      </w:r>
    </w:p>
    <w:p w:rsidR="00F75908" w:rsidRPr="00CB2DF8" w:rsidRDefault="00F75908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</w:t>
      </w:r>
      <w:r w:rsidR="000117D9">
        <w:rPr>
          <w:rFonts w:ascii="Liberation Serif" w:hAnsi="Liberation Serif"/>
          <w:sz w:val="24"/>
          <w:szCs w:val="24"/>
        </w:rPr>
        <w:t>копии учредительных документов, заверенные печатью организации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F75908" w:rsidRPr="00CB2DF8" w:rsidRDefault="00F75908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копии документов, подтверждающих полномочия лица, подписавшего заявление на предоставление муниципальной услуги.</w:t>
      </w:r>
    </w:p>
    <w:p w:rsidR="00F75908" w:rsidRPr="00CB2DF8" w:rsidRDefault="00F75908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Заявитель вправе по собственной инициативе представить дополнительно иные документы, которые, по его мнению, имеют значение для получения муниципальной услуги.</w:t>
      </w:r>
    </w:p>
    <w:p w:rsidR="00F75908" w:rsidRPr="00CB2DF8" w:rsidRDefault="00802596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18</w:t>
      </w:r>
      <w:r w:rsidR="00F75908" w:rsidRPr="00CB2DF8">
        <w:rPr>
          <w:rFonts w:ascii="Liberation Serif" w:hAnsi="Liberation Serif"/>
          <w:sz w:val="24"/>
          <w:szCs w:val="24"/>
        </w:rPr>
        <w:t>. Представления иных документов не требуется.</w:t>
      </w:r>
    </w:p>
    <w:p w:rsidR="00802596" w:rsidRPr="00CB2DF8" w:rsidRDefault="00802596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02596" w:rsidRPr="00CB2DF8" w:rsidRDefault="00802596" w:rsidP="008D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19. Заявление и документы, необходимые для предоставления муниципальной услуги, указанные в пункте 17 настоящего регламента, представляются в Отдел посредством:</w:t>
      </w:r>
    </w:p>
    <w:p w:rsidR="00802596" w:rsidRPr="00CB2DF8" w:rsidRDefault="00802596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личного обращения заявителя и (или) через многофункциональный центр предоставления государственных и муниципальных услуг;</w:t>
      </w:r>
    </w:p>
    <w:p w:rsidR="00802596" w:rsidRPr="00CB2DF8" w:rsidRDefault="00802596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lastRenderedPageBreak/>
        <w:t>- с использованием Единого портала в случаях и порядке, установленных законодательством Российской Федерации, в форме электронных документов (при наличии технической возможности);</w:t>
      </w:r>
    </w:p>
    <w:p w:rsidR="00802596" w:rsidRPr="00CB2DF8" w:rsidRDefault="00802596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путем почтового отправления зак</w:t>
      </w:r>
      <w:r w:rsidR="000117D9">
        <w:rPr>
          <w:rFonts w:ascii="Liberation Serif" w:hAnsi="Liberation Serif" w:cs="Arial"/>
          <w:sz w:val="24"/>
          <w:szCs w:val="24"/>
        </w:rPr>
        <w:t xml:space="preserve">азным письмом </w:t>
      </w:r>
      <w:r w:rsidR="000117D9" w:rsidRPr="007A727F">
        <w:rPr>
          <w:rFonts w:ascii="Liberation Serif" w:hAnsi="Liberation Serif" w:cs="Arial"/>
          <w:sz w:val="24"/>
          <w:szCs w:val="24"/>
        </w:rPr>
        <w:t>с</w:t>
      </w:r>
      <w:r w:rsidRPr="00CB2DF8">
        <w:rPr>
          <w:rFonts w:ascii="Liberation Serif" w:hAnsi="Liberation Serif" w:cs="Arial"/>
          <w:sz w:val="24"/>
          <w:szCs w:val="24"/>
        </w:rPr>
        <w:t xml:space="preserve"> описью вложения с уведомлением о вручении.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1C265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2.8.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ПЕРЕЧЕНЬ ДОКУМЕНТОВ, НЕОБХОДИМЫХ</w:t>
      </w:r>
    </w:p>
    <w:p w:rsidR="00816D39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ДЛЯ ПРЕДОСТАВЛЕНИЯ МУНИЦИПАЛЬНОЙ УСЛУГИ, КОТОРЫЕ НАХОДЯТСЯ</w:t>
      </w:r>
      <w:r w:rsidR="00802596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В РАСПОРЯЖЕНИИ ГОСУДАРСТВЕННЫХ ОРГАНОВ, </w:t>
      </w:r>
      <w:r w:rsidR="00802596" w:rsidRPr="00CB2DF8">
        <w:rPr>
          <w:rFonts w:ascii="Liberation Serif" w:hAnsi="Liberation Serif"/>
          <w:sz w:val="24"/>
          <w:szCs w:val="24"/>
        </w:rPr>
        <w:br/>
      </w:r>
      <w:r w:rsidRPr="00CB2DF8">
        <w:rPr>
          <w:rFonts w:ascii="Liberation Serif" w:hAnsi="Liberation Serif"/>
          <w:sz w:val="24"/>
          <w:szCs w:val="24"/>
        </w:rPr>
        <w:t>ОРГАНОВ МЕСТНОГО</w:t>
      </w:r>
      <w:r w:rsidR="00802596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САМОУПРАВЛЕНИЯ И ИНЫХ ОРГАНОВ, УЧАСТВУЮЩИХ В ПРЕДОСТАВЛЕНИИ</w:t>
      </w:r>
      <w:r w:rsidR="00816D39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МУНИЦИПАЛЬНЫХ УСЛУГ, 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И </w:t>
      </w:r>
      <w:proofErr w:type="gramStart"/>
      <w:r w:rsidRPr="00CB2DF8">
        <w:rPr>
          <w:rFonts w:ascii="Liberation Serif" w:hAnsi="Liberation Serif"/>
          <w:sz w:val="24"/>
          <w:szCs w:val="24"/>
        </w:rPr>
        <w:t>КОТОРЫЕ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ЗАЯВИТЕЛЬ ВПРАВЕ ПРЕДСТАВИТЬ,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 ТАКЖЕ СПОСОБЫ ИХ ПОЛУЧЕНИЯ ЗАЯВИТЕЛЯМИ, В ТОМ ЧИСЛЕ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ЭЛЕКТРОННОЙ ФОРМЕ, ПОРЯДОК ИХ ПРЕДСТАВЛЕНИЯ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16D39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4" w:name="P133"/>
      <w:bookmarkEnd w:id="4"/>
      <w:r w:rsidRPr="00CB2DF8">
        <w:rPr>
          <w:rFonts w:ascii="Liberation Serif" w:hAnsi="Liberation Serif"/>
          <w:sz w:val="24"/>
          <w:szCs w:val="24"/>
        </w:rPr>
        <w:t>20.</w:t>
      </w:r>
      <w:r w:rsidR="00F10F51" w:rsidRPr="00CB2DF8">
        <w:rPr>
          <w:rFonts w:ascii="Liberation Serif" w:hAnsi="Liberation Serif"/>
          <w:sz w:val="24"/>
          <w:szCs w:val="24"/>
        </w:rPr>
        <w:t xml:space="preserve"> </w:t>
      </w:r>
      <w:r w:rsidR="00816D39"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услуги, предусмотренной настоящим Регламентом, требуется представление следующих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16D39" w:rsidRPr="00CB2DF8" w:rsidRDefault="00816D3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816D39" w:rsidRPr="00CB2DF8" w:rsidRDefault="00816D3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удостоверенная копия документа, подтверждающего право на объект или объекты недвижимости, расположенные на территории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="00F96DFE" w:rsidRPr="007A727F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7A727F">
        <w:rPr>
          <w:rFonts w:ascii="Liberation Serif" w:hAnsi="Liberation Serif"/>
          <w:sz w:val="24"/>
          <w:szCs w:val="24"/>
        </w:rPr>
        <w:t xml:space="preserve">, в пределах которой предполагается организовать </w:t>
      </w:r>
      <w:r w:rsidR="00F96DFE" w:rsidRPr="007A727F">
        <w:rPr>
          <w:rFonts w:ascii="Liberation Serif" w:hAnsi="Liberation Serif"/>
          <w:sz w:val="24"/>
          <w:szCs w:val="24"/>
        </w:rPr>
        <w:t>розничный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рынок.</w:t>
      </w:r>
    </w:p>
    <w:p w:rsidR="00816D39" w:rsidRPr="00CB2DF8" w:rsidRDefault="00816D3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1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 xml:space="preserve">Документы, указанные в </w:t>
      </w:r>
      <w:r w:rsidR="00F10F51" w:rsidRPr="00CB2DF8">
        <w:rPr>
          <w:rFonts w:ascii="Liberation Serif" w:hAnsi="Liberation Serif"/>
          <w:sz w:val="24"/>
          <w:szCs w:val="24"/>
        </w:rPr>
        <w:t xml:space="preserve">пункте 20 </w:t>
      </w:r>
      <w:r w:rsidRPr="00CB2DF8">
        <w:rPr>
          <w:rFonts w:ascii="Liberation Serif" w:hAnsi="Liberation Serif"/>
          <w:sz w:val="24"/>
          <w:szCs w:val="24"/>
        </w:rPr>
        <w:t xml:space="preserve">настоящего Регламента, запрашиваются </w:t>
      </w:r>
      <w:r w:rsidR="00F10F51" w:rsidRPr="00CB2DF8">
        <w:rPr>
          <w:rFonts w:ascii="Liberation Serif" w:hAnsi="Liberation Serif"/>
          <w:sz w:val="24"/>
          <w:szCs w:val="24"/>
        </w:rPr>
        <w:t>специалистом Отдела</w:t>
      </w:r>
      <w:r w:rsidRPr="00CB2DF8">
        <w:rPr>
          <w:rFonts w:ascii="Liberation Serif" w:hAnsi="Liberation Serif"/>
          <w:sz w:val="24"/>
          <w:szCs w:val="24"/>
        </w:rPr>
        <w:t xml:space="preserve"> самостоятельно в государственных органах, органах местного самоуправления и иных органах либо организациях, участвующих в предоставлении государственных или муниципальных услуг,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  <w:proofErr w:type="gramEnd"/>
    </w:p>
    <w:p w:rsidR="00816D39" w:rsidRPr="00CB2DF8" w:rsidRDefault="00816D3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2</w:t>
      </w:r>
      <w:r w:rsidRPr="00CB2DF8">
        <w:rPr>
          <w:rFonts w:ascii="Liberation Serif" w:hAnsi="Liberation Serif"/>
          <w:sz w:val="24"/>
          <w:szCs w:val="24"/>
        </w:rPr>
        <w:t xml:space="preserve">. Заявитель вправе представить документы, указанные в </w:t>
      </w:r>
      <w:r w:rsidR="00F10F51" w:rsidRPr="00CB2DF8">
        <w:rPr>
          <w:rFonts w:ascii="Liberation Serif" w:hAnsi="Liberation Serif"/>
          <w:sz w:val="24"/>
          <w:szCs w:val="24"/>
        </w:rPr>
        <w:t xml:space="preserve">пункте 20 </w:t>
      </w:r>
      <w:r w:rsidRPr="00CB2DF8">
        <w:rPr>
          <w:rFonts w:ascii="Liberation Serif" w:hAnsi="Liberation Serif"/>
          <w:sz w:val="24"/>
          <w:szCs w:val="24"/>
        </w:rPr>
        <w:t>настоящего Регламента, по собственной инициативе, получив их в соответствующих органах в порядке, установленном действующим законодательством.</w:t>
      </w:r>
    </w:p>
    <w:p w:rsidR="00816D39" w:rsidRPr="00CB2DF8" w:rsidRDefault="00816D3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3</w:t>
      </w:r>
      <w:r w:rsidRPr="00CB2DF8">
        <w:rPr>
          <w:rFonts w:ascii="Liberation Serif" w:hAnsi="Liberation Serif"/>
          <w:sz w:val="24"/>
          <w:szCs w:val="24"/>
        </w:rPr>
        <w:t xml:space="preserve">. Непредставление заявителем по собственной инициативе документов, указанных в </w:t>
      </w:r>
      <w:r w:rsidR="00F10F51" w:rsidRPr="00CB2DF8">
        <w:rPr>
          <w:rFonts w:ascii="Liberation Serif" w:hAnsi="Liberation Serif"/>
          <w:sz w:val="24"/>
          <w:szCs w:val="24"/>
        </w:rPr>
        <w:t xml:space="preserve">пункте 20 </w:t>
      </w:r>
      <w:r w:rsidRPr="00CB2DF8">
        <w:rPr>
          <w:rFonts w:ascii="Liberation Serif" w:hAnsi="Liberation Serif"/>
          <w:sz w:val="24"/>
          <w:szCs w:val="24"/>
        </w:rPr>
        <w:t>настоящего Регламента, не может являться основанием для отказа в предоставлении заявителю муниципальной услуги.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1C265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2.9</w:t>
      </w:r>
      <w:r w:rsidR="0087655B" w:rsidRPr="00CB2DF8">
        <w:rPr>
          <w:rFonts w:ascii="Liberation Serif" w:hAnsi="Liberation Serif"/>
          <w:sz w:val="24"/>
          <w:szCs w:val="24"/>
        </w:rPr>
        <w:t>. УКАЗАНИЕ НА ЗАПРЕТ ТРЕБОВАТЬ ОТ ЗАЯВИТЕЛЯ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ПРЕДСТАВЛЕНИЯ ДОКУМЕНТОВ И ИНФОРМАЦИИ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ИЛИ ОСУЩЕСТВЛЕНИЯ ДЕЙСТВИЙ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4</w:t>
      </w:r>
      <w:r w:rsidRPr="00CB2DF8">
        <w:rPr>
          <w:rFonts w:ascii="Liberation Serif" w:hAnsi="Liberation Serif"/>
          <w:sz w:val="24"/>
          <w:szCs w:val="24"/>
        </w:rPr>
        <w:t>. Запрещается требовать от заявителя:</w:t>
      </w:r>
    </w:p>
    <w:p w:rsidR="0087655B" w:rsidRPr="00CB2DF8" w:rsidRDefault="000E66F4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87655B" w:rsidRPr="00CB2DF8">
        <w:rPr>
          <w:rFonts w:ascii="Liberation Serif" w:hAnsi="Liberation Serif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87655B" w:rsidRPr="00CB2DF8" w:rsidRDefault="000E66F4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2)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810CD3" w:rsidRPr="00CB2DF8">
        <w:rPr>
          <w:rFonts w:ascii="Liberation Serif" w:hAnsi="Liberation Serif"/>
          <w:sz w:val="24"/>
          <w:szCs w:val="24"/>
        </w:rPr>
        <w:t xml:space="preserve"> части 6 статьи 7</w:t>
      </w:r>
      <w:r w:rsidR="0087655B" w:rsidRPr="00CB2DF8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8747A1" w:rsidRPr="00CB2DF8">
        <w:rPr>
          <w:rFonts w:ascii="Liberation Serif" w:hAnsi="Liberation Serif"/>
          <w:sz w:val="24"/>
          <w:szCs w:val="24"/>
        </w:rPr>
        <w:t xml:space="preserve">                   </w:t>
      </w:r>
      <w:r w:rsidR="00F96DFE">
        <w:rPr>
          <w:rFonts w:ascii="Liberation Serif" w:hAnsi="Liberation Serif"/>
          <w:sz w:val="24"/>
          <w:szCs w:val="24"/>
        </w:rPr>
        <w:t>от 27 июля 2010 года №</w:t>
      </w:r>
      <w:r w:rsidR="0087655B" w:rsidRPr="00CB2DF8">
        <w:rPr>
          <w:rFonts w:ascii="Liberation Serif" w:hAnsi="Liberation Serif"/>
          <w:sz w:val="24"/>
          <w:szCs w:val="24"/>
        </w:rPr>
        <w:t xml:space="preserve"> 210-ФЗ </w:t>
      </w:r>
      <w:r w:rsidR="00F96DFE">
        <w:rPr>
          <w:rFonts w:ascii="Liberation Serif" w:hAnsi="Liberation Serif"/>
          <w:sz w:val="24"/>
          <w:szCs w:val="24"/>
        </w:rPr>
        <w:t>«</w:t>
      </w:r>
      <w:r w:rsidR="0087655B" w:rsidRPr="00CB2DF8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F96DFE">
        <w:rPr>
          <w:rFonts w:ascii="Liberation Serif" w:hAnsi="Liberation Serif"/>
          <w:sz w:val="24"/>
          <w:szCs w:val="24"/>
        </w:rPr>
        <w:t>»</w:t>
      </w:r>
      <w:r w:rsidR="0087655B" w:rsidRPr="00CB2DF8">
        <w:rPr>
          <w:rFonts w:ascii="Liberation Serif" w:hAnsi="Liberation Serif"/>
          <w:sz w:val="24"/>
          <w:szCs w:val="24"/>
        </w:rPr>
        <w:t>;</w:t>
      </w:r>
    </w:p>
    <w:p w:rsidR="0087655B" w:rsidRPr="00CB2DF8" w:rsidRDefault="000E66F4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655B" w:rsidRPr="00CB2DF8" w:rsidRDefault="00BB064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</w:t>
      </w:r>
      <w:r w:rsidR="000E66F4">
        <w:rPr>
          <w:rFonts w:ascii="Liberation Serif" w:hAnsi="Liberation Serif"/>
          <w:sz w:val="24"/>
          <w:szCs w:val="24"/>
        </w:rPr>
        <w:t>)</w:t>
      </w:r>
      <w:r w:rsidR="0087655B" w:rsidRPr="00CB2DF8">
        <w:rPr>
          <w:rFonts w:ascii="Liberation Serif" w:hAnsi="Liberation Serif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655B" w:rsidRPr="00CB2DF8" w:rsidRDefault="00BB064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</w:t>
      </w:r>
      <w:r w:rsidR="000E66F4">
        <w:rPr>
          <w:rFonts w:ascii="Liberation Serif" w:hAnsi="Liberation Serif"/>
          <w:sz w:val="24"/>
          <w:szCs w:val="24"/>
        </w:rPr>
        <w:t>)</w:t>
      </w:r>
      <w:r w:rsidR="0087655B" w:rsidRPr="00CB2DF8">
        <w:rPr>
          <w:rFonts w:ascii="Liberation Serif" w:hAnsi="Liberation Serif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655B" w:rsidRPr="00CB2DF8" w:rsidRDefault="00BB064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="000E66F4">
        <w:rPr>
          <w:rFonts w:ascii="Liberation Serif" w:hAnsi="Liberation Serif"/>
          <w:sz w:val="24"/>
          <w:szCs w:val="24"/>
        </w:rPr>
        <w:t>)</w:t>
      </w:r>
      <w:r w:rsidR="0087655B" w:rsidRPr="00CB2DF8">
        <w:rPr>
          <w:rFonts w:ascii="Liberation Serif" w:hAnsi="Liberation Serif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655B" w:rsidRPr="00CB2DF8" w:rsidRDefault="00BB064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0E66F4">
        <w:rPr>
          <w:rFonts w:ascii="Liberation Serif" w:hAnsi="Liberation Serif"/>
          <w:sz w:val="24"/>
          <w:szCs w:val="24"/>
        </w:rPr>
        <w:t>)</w:t>
      </w:r>
      <w:r w:rsidR="0087655B" w:rsidRPr="00CB2DF8">
        <w:rPr>
          <w:rFonts w:ascii="Liberation Serif" w:hAnsi="Liberation Serif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При предоставлении муниципальной услуги запрещается:</w:t>
      </w:r>
    </w:p>
    <w:p w:rsidR="0087655B" w:rsidRPr="00CB2DF8" w:rsidRDefault="000E66F4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r w:rsidR="0087655B" w:rsidRPr="00CB2DF8">
        <w:rPr>
          <w:rFonts w:ascii="Liberation Serif" w:hAnsi="Liberation Serif"/>
          <w:sz w:val="24"/>
          <w:szCs w:val="24"/>
        </w:rPr>
        <w:t xml:space="preserve"> отказывать в приеме заявления и иных документов, необходимых для предоставления муниципальной услуги, в случае если заявлени</w:t>
      </w:r>
      <w:r w:rsidR="00F96DFE">
        <w:rPr>
          <w:rFonts w:ascii="Liberation Serif" w:hAnsi="Liberation Serif"/>
          <w:sz w:val="24"/>
          <w:szCs w:val="24"/>
        </w:rPr>
        <w:t>е</w:t>
      </w:r>
      <w:r w:rsidR="0087655B" w:rsidRPr="00CB2DF8">
        <w:rPr>
          <w:rFonts w:ascii="Liberation Serif" w:hAnsi="Liberation Serif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</w:t>
      </w:r>
      <w:r w:rsidR="005E3C3E" w:rsidRPr="00CB2DF8">
        <w:rPr>
          <w:rFonts w:ascii="Liberation Serif" w:hAnsi="Liberation Serif"/>
          <w:sz w:val="24"/>
          <w:szCs w:val="24"/>
        </w:rPr>
        <w:t>Первоура</w:t>
      </w:r>
      <w:r w:rsidR="0087655B" w:rsidRPr="00CB2DF8">
        <w:rPr>
          <w:rFonts w:ascii="Liberation Serif" w:hAnsi="Liberation Serif"/>
          <w:sz w:val="24"/>
          <w:szCs w:val="24"/>
        </w:rPr>
        <w:t>льск;</w:t>
      </w:r>
    </w:p>
    <w:p w:rsidR="0087655B" w:rsidRPr="00CB2DF8" w:rsidRDefault="000E66F4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="0087655B" w:rsidRPr="00CB2DF8">
        <w:rPr>
          <w:rFonts w:ascii="Liberation Serif" w:hAnsi="Liberation Serif"/>
          <w:sz w:val="24"/>
          <w:szCs w:val="24"/>
        </w:rPr>
        <w:t xml:space="preserve">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="0087655B" w:rsidRPr="00CB2DF8">
        <w:rPr>
          <w:rFonts w:ascii="Liberation Serif" w:hAnsi="Liberation Serif"/>
          <w:sz w:val="24"/>
          <w:szCs w:val="24"/>
        </w:rPr>
        <w:lastRenderedPageBreak/>
        <w:t xml:space="preserve">опубликованной на Едином портале либо на официальном сайте городского округа </w:t>
      </w:r>
      <w:r w:rsidR="005E3C3E" w:rsidRPr="00CB2DF8">
        <w:rPr>
          <w:rFonts w:ascii="Liberation Serif" w:hAnsi="Liberation Serif"/>
          <w:sz w:val="24"/>
          <w:szCs w:val="24"/>
        </w:rPr>
        <w:t>Первоур</w:t>
      </w:r>
      <w:r w:rsidR="00F10F51" w:rsidRPr="00CB2DF8">
        <w:rPr>
          <w:rFonts w:ascii="Liberation Serif" w:hAnsi="Liberation Serif"/>
          <w:sz w:val="24"/>
          <w:szCs w:val="24"/>
        </w:rPr>
        <w:t>альск.</w:t>
      </w:r>
    </w:p>
    <w:p w:rsidR="006136BB" w:rsidRPr="00CB2DF8" w:rsidRDefault="006136B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0C51AD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2.10</w:t>
      </w:r>
      <w:r w:rsidR="0087655B" w:rsidRPr="00CB2DF8">
        <w:rPr>
          <w:rFonts w:ascii="Liberation Serif" w:hAnsi="Liberation Serif"/>
          <w:sz w:val="24"/>
          <w:szCs w:val="24"/>
        </w:rPr>
        <w:t>. ПЕРЕЧЕНЬ ОСНОВАНИЙ ДЛЯ ОТКАЗА В ПРИЕМЕ ДОКУМЕНТОВ,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64D47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5" w:name="P167"/>
      <w:bookmarkEnd w:id="5"/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5</w:t>
      </w:r>
      <w:r w:rsidRPr="00CB2DF8">
        <w:rPr>
          <w:rFonts w:ascii="Liberation Serif" w:hAnsi="Liberation Serif"/>
          <w:sz w:val="24"/>
          <w:szCs w:val="24"/>
        </w:rPr>
        <w:t>. Основани</w:t>
      </w:r>
      <w:r w:rsidR="004B2271">
        <w:rPr>
          <w:rFonts w:ascii="Liberation Serif" w:hAnsi="Liberation Serif"/>
          <w:sz w:val="24"/>
          <w:szCs w:val="24"/>
        </w:rPr>
        <w:t>ем</w:t>
      </w:r>
      <w:r w:rsidRPr="00CB2DF8">
        <w:rPr>
          <w:rFonts w:ascii="Liberation Serif" w:hAnsi="Liberation Serif"/>
          <w:sz w:val="24"/>
          <w:szCs w:val="24"/>
        </w:rPr>
        <w:t xml:space="preserve"> для отказа в приеме заявления и документов, необходимых для предоставления муниципальной услуги</w:t>
      </w:r>
      <w:r w:rsidR="004B2271">
        <w:rPr>
          <w:rFonts w:ascii="Liberation Serif" w:hAnsi="Liberation Serif"/>
          <w:sz w:val="24"/>
          <w:szCs w:val="24"/>
        </w:rPr>
        <w:t xml:space="preserve"> является:</w:t>
      </w:r>
      <w:r w:rsidR="00BB0649" w:rsidRPr="00BB0649">
        <w:rPr>
          <w:rFonts w:ascii="Liberation Serif" w:hAnsi="Liberation Serif"/>
          <w:sz w:val="24"/>
          <w:szCs w:val="24"/>
          <w:highlight w:val="yellow"/>
        </w:rPr>
        <w:t xml:space="preserve"> </w:t>
      </w:r>
    </w:p>
    <w:p w:rsidR="004B2271" w:rsidRDefault="004B2271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B2271" w:rsidRPr="009D4C5A" w:rsidRDefault="004B2271" w:rsidP="008D049F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D4C5A">
        <w:rPr>
          <w:rFonts w:ascii="Liberation Serif" w:hAnsi="Liberation Serif"/>
          <w:sz w:val="24"/>
          <w:szCs w:val="24"/>
        </w:rPr>
        <w:t>1)</w:t>
      </w:r>
      <w:r w:rsidRPr="009D4C5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нарушение установленных требований к форме и содержанию заявления, в том числе, если текст заявления не поддается прочтению, </w:t>
      </w:r>
      <w:r w:rsidRPr="009D4C5A">
        <w:rPr>
          <w:rFonts w:ascii="Liberation Serif" w:hAnsi="Liberation Serif"/>
          <w:sz w:val="24"/>
          <w:szCs w:val="24"/>
        </w:rPr>
        <w:t>не указаны фамилия, имя, отчество, почтовый адрес заявителя</w:t>
      </w:r>
      <w:r w:rsidRPr="009D4C5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B2271" w:rsidRPr="009D4C5A" w:rsidRDefault="004B2271" w:rsidP="008D049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" w:name="dst100338"/>
      <w:bookmarkEnd w:id="6"/>
      <w:r w:rsidRPr="009D4C5A">
        <w:rPr>
          <w:rFonts w:ascii="Liberation Serif" w:eastAsia="Times New Roman" w:hAnsi="Liberation Serif" w:cs="Times New Roman"/>
          <w:sz w:val="24"/>
          <w:szCs w:val="24"/>
          <w:lang w:eastAsia="ru-RU"/>
        </w:rPr>
        <w:t>2) отсутствие документов, предусмотренных пунктом 17 настоящего Регламента.</w:t>
      </w:r>
    </w:p>
    <w:p w:rsidR="004B2271" w:rsidRPr="009D4C5A" w:rsidRDefault="004B2271" w:rsidP="008D049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B2271" w:rsidRPr="009D4C5A" w:rsidRDefault="004B2271" w:rsidP="008D049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D4C5A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подача заявления лицом, не уполномоченным надлежащим образом (отсутствие доверенности у представителя, ненадлежащим образом оформлена доверенность).</w:t>
      </w:r>
    </w:p>
    <w:p w:rsidR="00721E4B" w:rsidRPr="00CB2DF8" w:rsidRDefault="00721E4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C64D47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2.11.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ПЕРЕЧЕНЬ ОСНОВАНИЙ ДЛЯ ПРИОСТАНОВЛЕНИЯ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ИЛИ ОТКАЗА В ПРЕДОСТАВЛЕНИИ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BB0649" w:rsidRDefault="00BB064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7" w:name="P172"/>
      <w:bookmarkEnd w:id="7"/>
      <w:r w:rsidRPr="00BB0649">
        <w:rPr>
          <w:rFonts w:ascii="Liberation Serif" w:hAnsi="Liberation Serif"/>
          <w:sz w:val="24"/>
          <w:szCs w:val="24"/>
        </w:rPr>
        <w:t>26. Оснований для приостановления предоставления муниципальной услуги, не предусмотрено.</w:t>
      </w:r>
    </w:p>
    <w:p w:rsidR="00BE16B3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8" w:name="P182"/>
      <w:bookmarkEnd w:id="8"/>
      <w:r w:rsidRPr="00CB2DF8">
        <w:rPr>
          <w:rFonts w:ascii="Liberation Serif" w:hAnsi="Liberation Serif"/>
          <w:sz w:val="24"/>
          <w:szCs w:val="24"/>
        </w:rPr>
        <w:t>27</w:t>
      </w:r>
      <w:r w:rsidR="00BE16B3" w:rsidRPr="00CB2DF8">
        <w:rPr>
          <w:rFonts w:ascii="Liberation Serif" w:hAnsi="Liberation Serif"/>
          <w:sz w:val="24"/>
          <w:szCs w:val="24"/>
        </w:rPr>
        <w:t>. Основаниями для отказа в предоставлении муниципальной услуги, предусмотренной настоящим Регламентом, являются:</w:t>
      </w:r>
    </w:p>
    <w:p w:rsidR="00BE16B3" w:rsidRPr="00CB2DF8" w:rsidRDefault="00BE16B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подача заявления с нарушением установленных требований и (или) предоставление документов, прилагаемых к заявлению, содержащих недостоверные сведения;</w:t>
      </w:r>
    </w:p>
    <w:p w:rsidR="00BE16B3" w:rsidRPr="00CB2DF8" w:rsidRDefault="00BE16B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отсутствие права на объект или объекты недвижимости в пределах территории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="00F96DFE" w:rsidRPr="000A3D8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0A3D83">
        <w:rPr>
          <w:rFonts w:ascii="Liberation Serif" w:hAnsi="Liberation Serif"/>
          <w:sz w:val="24"/>
          <w:szCs w:val="24"/>
        </w:rPr>
        <w:t xml:space="preserve">, на которой предполагается организовать </w:t>
      </w:r>
      <w:r w:rsidR="00F96DFE" w:rsidRPr="000A3D83">
        <w:rPr>
          <w:rFonts w:ascii="Liberation Serif" w:hAnsi="Liberation Serif"/>
          <w:sz w:val="24"/>
          <w:szCs w:val="24"/>
        </w:rPr>
        <w:t>розничный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рынок в соответствии с планом организации рынков на территории Свердловской области, утвержденным постановлением Правительства Свердловской области;</w:t>
      </w:r>
    </w:p>
    <w:p w:rsidR="00BE16B3" w:rsidRPr="00CB2DF8" w:rsidRDefault="00BE16B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области.</w:t>
      </w:r>
    </w:p>
    <w:p w:rsidR="00BE16B3" w:rsidRPr="00CB2DF8" w:rsidRDefault="00BE16B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92153" w:rsidRPr="00CB2DF8">
        <w:rPr>
          <w:rFonts w:ascii="Liberation Serif" w:hAnsi="Liberation Serif"/>
          <w:sz w:val="24"/>
          <w:szCs w:val="24"/>
        </w:rPr>
        <w:t>8</w:t>
      </w:r>
      <w:r w:rsidRPr="00CB2DF8">
        <w:rPr>
          <w:rFonts w:ascii="Liberation Serif" w:hAnsi="Liberation Serif"/>
          <w:sz w:val="24"/>
          <w:szCs w:val="24"/>
        </w:rPr>
        <w:t>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7E7C1A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2.12</w:t>
      </w:r>
      <w:r w:rsidR="0087655B" w:rsidRPr="00CB2DF8">
        <w:rPr>
          <w:rFonts w:ascii="Liberation Serif" w:hAnsi="Liberation Serif"/>
          <w:sz w:val="24"/>
          <w:szCs w:val="24"/>
        </w:rPr>
        <w:t>. ПЕРЕЧЕНЬ УСЛУГ, КОТОРЫЕ ЯВЛЯЮТСЯ НЕОБХОДИМЫМИ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</w:t>
      </w:r>
      <w:r w:rsidR="00132372" w:rsidRPr="00CB2DF8">
        <w:rPr>
          <w:rFonts w:ascii="Liberation Serif" w:hAnsi="Liberation Serif"/>
          <w:sz w:val="24"/>
          <w:szCs w:val="24"/>
        </w:rPr>
        <w:t xml:space="preserve">, 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="00132372" w:rsidRPr="00CB2DF8">
        <w:rPr>
          <w:rFonts w:ascii="Liberation Serif" w:hAnsi="Liberation Serif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0E66F4">
        <w:rPr>
          <w:rFonts w:ascii="Liberation Serif" w:hAnsi="Liberation Serif"/>
          <w:sz w:val="24"/>
          <w:szCs w:val="24"/>
        </w:rPr>
        <w:t>Дополнительные</w:t>
      </w:r>
      <w:r w:rsidR="00132372" w:rsidRPr="00CB2DF8">
        <w:rPr>
          <w:rFonts w:ascii="Liberation Serif" w:hAnsi="Liberation Serif"/>
          <w:sz w:val="24"/>
          <w:szCs w:val="24"/>
        </w:rPr>
        <w:t xml:space="preserve"> у</w:t>
      </w:r>
      <w:r w:rsidRPr="00CB2DF8">
        <w:rPr>
          <w:rFonts w:ascii="Liberation Serif" w:hAnsi="Liberation Serif"/>
          <w:sz w:val="24"/>
          <w:szCs w:val="24"/>
        </w:rPr>
        <w:t>слуг</w:t>
      </w:r>
      <w:r w:rsidR="000E66F4">
        <w:rPr>
          <w:rFonts w:ascii="Liberation Serif" w:hAnsi="Liberation Serif"/>
          <w:sz w:val="24"/>
          <w:szCs w:val="24"/>
        </w:rPr>
        <w:t>и</w:t>
      </w:r>
      <w:r w:rsidRPr="00CB2DF8">
        <w:rPr>
          <w:rFonts w:ascii="Liberation Serif" w:hAnsi="Liberation Serif"/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r w:rsidR="00132372" w:rsidRPr="00CB2DF8">
        <w:rPr>
          <w:rFonts w:ascii="Liberation Serif" w:hAnsi="Liberation Serif"/>
          <w:sz w:val="24"/>
          <w:szCs w:val="24"/>
        </w:rPr>
        <w:t>отсутству</w:t>
      </w:r>
      <w:r w:rsidR="000E66F4">
        <w:rPr>
          <w:rFonts w:ascii="Liberation Serif" w:hAnsi="Liberation Serif"/>
          <w:sz w:val="24"/>
          <w:szCs w:val="24"/>
        </w:rPr>
        <w:t>ю</w:t>
      </w:r>
      <w:r w:rsidR="00132372" w:rsidRPr="00CB2DF8">
        <w:rPr>
          <w:rFonts w:ascii="Liberation Serif" w:hAnsi="Liberation Serif"/>
          <w:sz w:val="24"/>
          <w:szCs w:val="24"/>
        </w:rPr>
        <w:t>т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7E7C1A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2.13</w:t>
      </w:r>
      <w:r w:rsidR="0087655B" w:rsidRPr="00CB2DF8">
        <w:rPr>
          <w:rFonts w:ascii="Liberation Serif" w:hAnsi="Liberation Serif"/>
          <w:sz w:val="24"/>
          <w:szCs w:val="24"/>
        </w:rPr>
        <w:t>. ПОРЯДОК, РАЗМЕР И ОСНОВАНИЯ ВЗИМАНИЯ</w:t>
      </w:r>
    </w:p>
    <w:p w:rsidR="00132372" w:rsidRPr="00CB2DF8" w:rsidRDefault="00132372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ГОСУДАРСТВЕННОЙ ПОШЛИНЫ ИЛИ ИНОЙ </w:t>
      </w:r>
      <w:r w:rsidR="0087655B" w:rsidRPr="00CB2DF8">
        <w:rPr>
          <w:rFonts w:ascii="Liberation Serif" w:hAnsi="Liberation Serif"/>
          <w:sz w:val="24"/>
          <w:szCs w:val="24"/>
        </w:rPr>
        <w:t>ПЛАТЫ</w:t>
      </w:r>
      <w:r w:rsidRPr="00CB2DF8">
        <w:rPr>
          <w:rFonts w:ascii="Liberation Serif" w:hAnsi="Liberation Serif"/>
          <w:sz w:val="24"/>
          <w:szCs w:val="24"/>
        </w:rPr>
        <w:t>, ВЗИМИЕМОЙ</w:t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ПРЕДОСТАВЛЕНИЕ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30</w:t>
      </w:r>
      <w:r w:rsidR="0087655B" w:rsidRPr="00CB2DF8">
        <w:rPr>
          <w:rFonts w:ascii="Liberation Serif" w:hAnsi="Liberation Serif"/>
          <w:sz w:val="24"/>
          <w:szCs w:val="24"/>
        </w:rPr>
        <w:t xml:space="preserve">. Муниципальная услуга предоставляется </w:t>
      </w:r>
      <w:r w:rsidR="007E7C1A" w:rsidRPr="00CB2DF8">
        <w:rPr>
          <w:rFonts w:ascii="Liberation Serif" w:hAnsi="Liberation Serif"/>
          <w:sz w:val="24"/>
          <w:szCs w:val="24"/>
        </w:rPr>
        <w:t>без взимания государственной пошлины или иной платы</w:t>
      </w:r>
      <w:r w:rsidR="0087655B" w:rsidRPr="00CB2DF8">
        <w:rPr>
          <w:rFonts w:ascii="Liberation Serif" w:hAnsi="Liberation Serif"/>
          <w:sz w:val="24"/>
          <w:szCs w:val="24"/>
        </w:rPr>
        <w:t>.</w:t>
      </w:r>
    </w:p>
    <w:p w:rsidR="00721E4B" w:rsidRPr="00CB2DF8" w:rsidRDefault="00721E4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32372" w:rsidRPr="00CB2DF8" w:rsidRDefault="00132372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2.14. ПОРЯДОК, РАЗМЕР И ОСНОВАНИЯ ВЗИМАНИЯ</w:t>
      </w:r>
    </w:p>
    <w:p w:rsidR="00132372" w:rsidRPr="00CB2DF8" w:rsidRDefault="00132372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ПЛАТЫ ЗА ПРЕДОСТАВЛЕНИЕ МУНИЦИПАЛЬНОЙ УСЛУГИ</w:t>
      </w:r>
    </w:p>
    <w:p w:rsidR="00132372" w:rsidRPr="00CB2DF8" w:rsidRDefault="00132372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132372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31</w:t>
      </w:r>
      <w:r w:rsidR="00132372" w:rsidRPr="00CB2DF8">
        <w:rPr>
          <w:rFonts w:ascii="Liberation Serif" w:hAnsi="Liberation Serif"/>
          <w:sz w:val="24"/>
          <w:szCs w:val="24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32372" w:rsidRPr="00CB2DF8" w:rsidRDefault="00132372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132372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2.15</w:t>
      </w:r>
      <w:r w:rsidR="0087655B" w:rsidRPr="00CB2DF8">
        <w:rPr>
          <w:rFonts w:ascii="Liberation Serif" w:hAnsi="Liberation Serif"/>
          <w:sz w:val="24"/>
          <w:szCs w:val="24"/>
        </w:rPr>
        <w:t>. МАКСИМАЛЬНЫЙ СРОК ОЖИДАНИЯ В ОЧЕРЕДИ ПРИ ПОДАЧЕ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</w:t>
      </w:r>
      <w:r w:rsidR="00132372" w:rsidRPr="00CB2DF8">
        <w:rPr>
          <w:rFonts w:ascii="Liberation Serif" w:hAnsi="Liberation Serif"/>
          <w:sz w:val="24"/>
          <w:szCs w:val="24"/>
        </w:rPr>
        <w:t xml:space="preserve">ПРОСА О </w:t>
      </w:r>
      <w:r w:rsidRPr="00CB2DF8">
        <w:rPr>
          <w:rFonts w:ascii="Liberation Serif" w:hAnsi="Liberation Serif"/>
          <w:sz w:val="24"/>
          <w:szCs w:val="24"/>
        </w:rPr>
        <w:t>ПРЕДОСТАВЛЕНИ</w:t>
      </w:r>
      <w:r w:rsidR="00132372" w:rsidRPr="00CB2DF8">
        <w:rPr>
          <w:rFonts w:ascii="Liberation Serif" w:hAnsi="Liberation Serif"/>
          <w:sz w:val="24"/>
          <w:szCs w:val="24"/>
        </w:rPr>
        <w:t xml:space="preserve">И </w:t>
      </w:r>
      <w:r w:rsidRPr="00CB2DF8">
        <w:rPr>
          <w:rFonts w:ascii="Liberation Serif" w:hAnsi="Liberation Serif"/>
          <w:sz w:val="24"/>
          <w:szCs w:val="24"/>
        </w:rPr>
        <w:t>МУНИЦИПАЛЬНОЙ УСЛУГИ, УСЛУГИ, ПРЕДОСТАВЛЯЕМОЙ ОРГАНИЗАЦИЕЙ,</w:t>
      </w:r>
      <w:r w:rsidR="00132372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УЧАСТВУЮЩЕЙ В ПРЕДОСТАВЛЕНИИ МУНИЦИПАЛЬНОЙ УСЛУГИ,</w:t>
      </w:r>
      <w:r w:rsidR="00132372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ПРИ ПОЛУЧЕНИИ РЕЗУЛЬТАТА ПРЕДОСТАВЛЕНИЯ ТАКИХ УСЛУГ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32</w:t>
      </w:r>
      <w:r w:rsidR="0087655B" w:rsidRPr="00CB2DF8">
        <w:rPr>
          <w:rFonts w:ascii="Liberation Serif" w:hAnsi="Liberation Serif"/>
          <w:sz w:val="24"/>
          <w:szCs w:val="24"/>
        </w:rPr>
        <w:t>. Срок ожидания в очереди при подаче запроса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85B31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2.16</w:t>
      </w:r>
      <w:r w:rsidR="0087655B" w:rsidRPr="00CB2DF8">
        <w:rPr>
          <w:rFonts w:ascii="Liberation Serif" w:hAnsi="Liberation Serif"/>
          <w:sz w:val="24"/>
          <w:szCs w:val="24"/>
        </w:rPr>
        <w:t>. СРОК И ПОРЯДОК РЕГИСТРАЦИИ ЗАЯВЛЕНИЯ И ДОКУМЕНТОВ,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 УСЛУГИ, ПРЕДОСТАВЛЯЕМОЙ ОРГАНИЗАЦИЕЙ, УЧАСТВУЮЩЕЙ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ПРЕДОСТАВЛЕНИИ МУНИЦИПАЛЬНОЙ УСЛУГИ,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ТОМ ЧИСЛЕ В ЭЛЕКТРОННОЙ ФОРМЕ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33</w:t>
      </w:r>
      <w:r w:rsidR="0087655B" w:rsidRPr="00CB2DF8">
        <w:rPr>
          <w:rFonts w:ascii="Liberation Serif" w:hAnsi="Liberation Serif"/>
          <w:sz w:val="24"/>
          <w:szCs w:val="24"/>
        </w:rPr>
        <w:t xml:space="preserve">. Регистрация заявления и документов, необходимых для предоставления муниципальной услуги, указанных в </w:t>
      </w:r>
      <w:r w:rsidR="00B85B31" w:rsidRPr="00CB2DF8">
        <w:rPr>
          <w:rFonts w:ascii="Liberation Serif" w:hAnsi="Liberation Serif"/>
          <w:sz w:val="24"/>
          <w:szCs w:val="24"/>
        </w:rPr>
        <w:t xml:space="preserve">пункте 17 </w:t>
      </w:r>
      <w:r w:rsidR="0087655B" w:rsidRPr="00CB2DF8">
        <w:rPr>
          <w:rFonts w:ascii="Liberation Serif" w:hAnsi="Liberation Serif"/>
          <w:sz w:val="24"/>
          <w:szCs w:val="24"/>
        </w:rPr>
        <w:t>настоящего Регламента, осуществляется в день их поступления в Отдел при обращении лично или через МФЦ.</w:t>
      </w:r>
    </w:p>
    <w:p w:rsidR="0087655B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34</w:t>
      </w:r>
      <w:r w:rsidR="0087655B" w:rsidRPr="00CB2DF8">
        <w:rPr>
          <w:rFonts w:ascii="Liberation Serif" w:hAnsi="Liberation Serif"/>
          <w:sz w:val="24"/>
          <w:szCs w:val="24"/>
        </w:rPr>
        <w:t>. В случае если заявление и документы, необходимые для предоставления муниципальной услуги, поданы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87655B" w:rsidRPr="00CB2DF8" w:rsidRDefault="009F23ED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="0087655B" w:rsidRPr="00CB2DF8">
        <w:rPr>
          <w:rFonts w:ascii="Liberation Serif" w:hAnsi="Liberation Serif"/>
          <w:sz w:val="24"/>
          <w:szCs w:val="24"/>
        </w:rPr>
        <w:t xml:space="preserve">. Регистрация заявления и иных документов, необходимых для предоставления муниципальной услуги, осуществляется в порядке, предусмотренном в </w:t>
      </w:r>
      <w:hyperlink w:anchor="P268" w:history="1">
        <w:r w:rsidR="0087655B" w:rsidRPr="00CB2DF8">
          <w:rPr>
            <w:rFonts w:ascii="Liberation Serif" w:hAnsi="Liberation Serif"/>
            <w:sz w:val="24"/>
            <w:szCs w:val="24"/>
          </w:rPr>
          <w:t>разделе 3</w:t>
        </w:r>
      </w:hyperlink>
      <w:r w:rsidR="0087655B" w:rsidRPr="00CB2DF8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87655B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D049F" w:rsidRPr="00CB2DF8" w:rsidRDefault="008D049F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E65EBB" w:rsidRPr="00CB2DF8" w:rsidRDefault="00C51F6E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2.17</w:t>
      </w:r>
      <w:r w:rsidR="0087655B" w:rsidRPr="00CB2DF8">
        <w:rPr>
          <w:rFonts w:ascii="Liberation Serif" w:hAnsi="Liberation Serif"/>
          <w:sz w:val="24"/>
          <w:szCs w:val="24"/>
        </w:rPr>
        <w:t xml:space="preserve">. ТРЕБОВАНИЯ К ПОМЕЩЕНИЯМ, В КОТОРЫХ </w:t>
      </w:r>
    </w:p>
    <w:p w:rsidR="00E65EBB" w:rsidRPr="00CB2DF8" w:rsidRDefault="0087655B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ПРЕДОСТАВЛЯЕТСЯМУНИЦИПАЛЬНАЯ УСЛУГА, </w:t>
      </w:r>
    </w:p>
    <w:p w:rsidR="0087655B" w:rsidRPr="00CB2DF8" w:rsidRDefault="0087655B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 МЕСТУ ОЖИДАНИЯ И ПРИЕМА ЗАЯВЛЕНИЙ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Pr="00CB2DF8">
        <w:rPr>
          <w:rFonts w:ascii="Liberation Serif" w:hAnsi="Liberation Serif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87655B" w:rsidRPr="00CB2DF8" w:rsidRDefault="00C51F6E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9B5DEB" w:rsidRPr="00CB2DF8" w:rsidRDefault="009B5DE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B5DEB" w:rsidRPr="00CB2DF8" w:rsidRDefault="00C51F6E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B5DEB" w:rsidRPr="00CB2DF8" w:rsidRDefault="009B5DE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E65EBB" w:rsidRPr="00CB2DF8" w:rsidRDefault="00E65EB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65EBB" w:rsidRPr="00CB2DF8" w:rsidRDefault="00E65EBB" w:rsidP="008D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B2DF8">
        <w:rPr>
          <w:rFonts w:ascii="Liberation Serif" w:hAnsi="Liberation Serif" w:cs="Arial"/>
          <w:sz w:val="24"/>
          <w:szCs w:val="24"/>
        </w:rPr>
        <w:t>ассистивных</w:t>
      </w:r>
      <w:proofErr w:type="spellEnd"/>
      <w:r w:rsidRPr="00CB2DF8">
        <w:rPr>
          <w:rFonts w:ascii="Liberation Serif" w:hAnsi="Liberation Serif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87655B" w:rsidRPr="00CB2DF8" w:rsidRDefault="00C51F6E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Места ожидания обеспечиваются стульями</w:t>
      </w:r>
      <w:r w:rsidR="00C51F6E" w:rsidRPr="00CB2DF8">
        <w:rPr>
          <w:rFonts w:ascii="Liberation Serif" w:hAnsi="Liberation Serif"/>
          <w:sz w:val="24"/>
          <w:szCs w:val="24"/>
        </w:rPr>
        <w:t>, скамьями (</w:t>
      </w:r>
      <w:proofErr w:type="spellStart"/>
      <w:r w:rsidR="00C51F6E" w:rsidRPr="00CB2DF8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="00C51F6E" w:rsidRPr="00CB2DF8">
        <w:rPr>
          <w:rFonts w:ascii="Liberation Serif" w:hAnsi="Liberation Serif"/>
          <w:sz w:val="24"/>
          <w:szCs w:val="24"/>
        </w:rPr>
        <w:t>)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87655B" w:rsidRPr="00CB2DF8" w:rsidRDefault="00C51F6E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87655B" w:rsidRPr="00CB2DF8" w:rsidRDefault="00C51F6E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информационными стендами</w:t>
      </w:r>
      <w:r w:rsidR="00C51F6E" w:rsidRPr="00CB2DF8">
        <w:rPr>
          <w:rFonts w:ascii="Liberation Serif" w:hAnsi="Liberation Serif"/>
          <w:sz w:val="24"/>
          <w:szCs w:val="24"/>
        </w:rPr>
        <w:t xml:space="preserve"> или информационными электронными терминалами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столами </w:t>
      </w:r>
      <w:r w:rsidR="00C51F6E" w:rsidRPr="00CB2DF8">
        <w:rPr>
          <w:rFonts w:ascii="Liberation Serif" w:hAnsi="Liberation Serif"/>
          <w:sz w:val="24"/>
          <w:szCs w:val="24"/>
        </w:rPr>
        <w:t xml:space="preserve">(стойками) </w:t>
      </w:r>
      <w:r w:rsidRPr="00CB2DF8">
        <w:rPr>
          <w:rFonts w:ascii="Liberation Serif" w:hAnsi="Liberation Serif"/>
          <w:sz w:val="24"/>
          <w:szCs w:val="24"/>
        </w:rPr>
        <w:t>с канцелярскими принадлежностями для оформления документов, стульями.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</w:t>
      </w:r>
      <w:r w:rsidR="00C51F6E" w:rsidRPr="00CB2DF8">
        <w:rPr>
          <w:rFonts w:ascii="Liberation Serif" w:hAnsi="Liberation Serif"/>
          <w:sz w:val="24"/>
          <w:szCs w:val="24"/>
        </w:rPr>
        <w:t xml:space="preserve">и слуховому </w:t>
      </w:r>
      <w:r w:rsidRPr="00CB2DF8">
        <w:rPr>
          <w:rFonts w:ascii="Liberation Serif" w:hAnsi="Liberation Serif"/>
          <w:sz w:val="24"/>
          <w:szCs w:val="24"/>
        </w:rPr>
        <w:t>восприятию этой информации заявителями, в том числе заявителями с ограниченными возможностями.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0" w:history="1">
        <w:r w:rsidRPr="00CB2DF8">
          <w:rPr>
            <w:rFonts w:ascii="Liberation Serif" w:hAnsi="Liberation Serif"/>
            <w:sz w:val="24"/>
            <w:szCs w:val="24"/>
          </w:rPr>
          <w:t>пункте 5</w:t>
        </w:r>
      </w:hyperlink>
      <w:r w:rsidRPr="00CB2DF8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D97EED" w:rsidRPr="00CB2DF8" w:rsidRDefault="00D97EED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CB2DF8" w:rsidRDefault="00C51F6E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2.18</w:t>
      </w:r>
      <w:r w:rsidR="0087655B" w:rsidRPr="00CB2DF8">
        <w:rPr>
          <w:rFonts w:ascii="Liberation Serif" w:hAnsi="Liberation Serif"/>
          <w:sz w:val="24"/>
          <w:szCs w:val="24"/>
        </w:rPr>
        <w:t>. ПОКАЗАТЕЛИ ДОСТУПНОСТИ И КАЧЕСТВА МУНИЦИПАЛЬНОЙ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УСЛУГИ, В ТОМ ЧИСЛЕ КОЛИЧЕСТВО ВЗАИМОДЕЙСТВИЙ ЗАЯВИТЕЛЯ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С ДОЛЖНОСТНЫМИ ЛИЦАМИ ПРИ ПРЕДОСТАВЛЕНИИ МУНИЦИПАЛЬНОЙ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УСЛУГИ И ИХ ПРОДОЛЖИТЕЛЬНОСТЬ, ВОЗМОЖНОСТЬ ПОЛУЧЕНИЯ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МУНИЦИПАЛЬНОЙ УСЛУГИ В МНОГОФУНКЦИОНАЛЬНОМ ЦЕНТРЕ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УСЛУГ,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ВОЗМОЖНОСТЬ ЛИБО НЕВОЗМОЖНОСТЬ ПОЛУЧЕНИЯ МУНИЦИПАЛЬНОЙ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УСЛУГИ В ЛЮБОМ ТЕРРИТОРИАЛЬНОМ ПОДРАЗДЕЛЕНИИ ОРГАНА,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ПРЕДОСТАВЛЯЮЩЕГО МУНИЦИПАЛЬНУЮ УСЛУГУ ПО ВЫБОРУ ЗАЯВИТЕЛЯ</w:t>
      </w:r>
      <w:r w:rsidR="00721E4B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(ЭКСТЕРРИТОРИАЛЬНЫЙ ПРИНЦИП), ВОЗМОЖНОСТЬ ПОЛУЧЕНИЯ</w:t>
      </w:r>
      <w:r w:rsidR="00721E4B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ИНФОРМАЦИИ О ХОДЕ ПРЕДОСТАВЛЕНИЯ МУНИЦИПАЛЬНОЙ УСЛУГИ,</w:t>
      </w:r>
      <w:r w:rsidR="00BE501E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 ТОМ ЧИСЛЕ С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ИСПОЛЬЗОВАНИЕМ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ИНФОРМАЦИОННО-КОММУНИКАЦИОННЫХ ТЕХНОЛОГИЙ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D23AFD" w:rsidRPr="00CB2DF8" w:rsidRDefault="00D23AFD" w:rsidP="008D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7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Pr="00CB2DF8">
        <w:rPr>
          <w:rFonts w:ascii="Liberation Serif" w:hAnsi="Liberation Serif" w:cs="Calibri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D23AFD" w:rsidRPr="00CB2DF8" w:rsidRDefault="00D23AFD" w:rsidP="008D049F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ab/>
        <w:t>1) получение 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возможности);</w:t>
      </w:r>
    </w:p>
    <w:p w:rsidR="00D23AFD" w:rsidRPr="00CB2DF8" w:rsidRDefault="00D23AFD" w:rsidP="008D049F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D23AFD" w:rsidRPr="00CB2DF8" w:rsidRDefault="00D23AFD" w:rsidP="008D049F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D23AFD" w:rsidRPr="00CB2DF8" w:rsidRDefault="00D23AFD" w:rsidP="008D049F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4)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Отделом по управлению земельными ресурсами);</w:t>
      </w:r>
    </w:p>
    <w:p w:rsidR="00D23AFD" w:rsidRPr="00CB2DF8" w:rsidRDefault="00D23AFD" w:rsidP="008D049F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5)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D23AFD" w:rsidRPr="00CB2DF8" w:rsidRDefault="007C7594" w:rsidP="008D049F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3</w:t>
      </w:r>
      <w:r w:rsidR="00F92153" w:rsidRPr="00CB2DF8">
        <w:rPr>
          <w:rFonts w:ascii="Liberation Serif" w:hAnsi="Liberation Serif" w:cs="Calibri"/>
          <w:sz w:val="24"/>
          <w:szCs w:val="24"/>
        </w:rPr>
        <w:t>8</w:t>
      </w:r>
      <w:r w:rsidR="00D23AFD" w:rsidRPr="00CB2DF8">
        <w:rPr>
          <w:rFonts w:ascii="Liberation Serif" w:hAnsi="Liberation Serif" w:cs="Calibri"/>
          <w:sz w:val="24"/>
          <w:szCs w:val="24"/>
        </w:rPr>
        <w:t>. При предоставлении муниципальной услуги взаимодействие заявителя с должностными лицами Отдела осуществляется не более двух раз в следующих случаях:</w:t>
      </w:r>
    </w:p>
    <w:p w:rsidR="00D23AFD" w:rsidRPr="00CB2DF8" w:rsidRDefault="00D23AFD" w:rsidP="008D049F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- при приеме заявления;</w:t>
      </w:r>
    </w:p>
    <w:p w:rsidR="00D23AFD" w:rsidRPr="00CB2DF8" w:rsidRDefault="00D23AFD" w:rsidP="008D049F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- при получении результата муниципальной услуги.</w:t>
      </w:r>
    </w:p>
    <w:p w:rsidR="00D23AFD" w:rsidRPr="00CB2DF8" w:rsidRDefault="00D23AFD" w:rsidP="008D049F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87655B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D049F" w:rsidRPr="00CB2DF8" w:rsidRDefault="008D049F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9F23ED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2.19</w:t>
      </w:r>
      <w:r w:rsidR="0087655B" w:rsidRPr="00CB2DF8">
        <w:rPr>
          <w:rFonts w:ascii="Liberation Serif" w:hAnsi="Liberation Serif"/>
          <w:sz w:val="24"/>
          <w:szCs w:val="24"/>
        </w:rPr>
        <w:t>. ИНЫЕ ТРЕБОВАНИЯ, В ТОМ ЧИСЛЕ УЧИТЫВАЮЩИЕ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ОСОБЕННОСТИ ПРЕДОСТАВЛЕНИЯ МУНИЦИПАЛЬНОЙ УСЛУГИ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МНОГОФУНКЦИОНАЛЬНЫХ ЦЕНТРАХ ПРЕДОСТАВЛЕНИЯ ГОСУДАРСТВЕННЫХ</w:t>
      </w:r>
      <w:r w:rsidR="009F23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МУНИЦИПАЛЬНЫХ УСЛУГ, ОСОБЕННОСТИ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="009D2C87"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>ПРЕДОСТАВЛЕНИЯ</w:t>
      </w:r>
      <w:r w:rsidR="009F23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МУНИЦИПАЛЬНОЙ УСЛУГИ ПО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ЭКСТЕРРИТОРИАЛЬНОМУ ПРИНЦИПУ</w:t>
      </w:r>
      <w:r w:rsidR="009F23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ОСОБЕННОСТИ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ПРЕДОСТАВЛЕНИЯ МУНИЦИПАЛЬНОЙ УСЛУГИ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ЭЛЕКТРОННОЙ ФОРМЕ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Pr="00CB2DF8">
        <w:rPr>
          <w:rFonts w:ascii="Liberation Serif" w:hAnsi="Liberation Serif"/>
          <w:sz w:val="24"/>
          <w:szCs w:val="24"/>
        </w:rPr>
        <w:t xml:space="preserve">. В электронной форме муниципальная услуга предоставляется с использованием федеральной государственной информационной системы </w:t>
      </w:r>
      <w:r w:rsidR="00C9143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Единый портал государственных и муниципальных услуг (функций)</w:t>
      </w:r>
      <w:r w:rsidR="00C9143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(далее - Единый портал).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Подача заявления на предоставление муниципальной услуги в электронном виде осуществляется с применением простой электронной подписи. </w:t>
      </w:r>
      <w:proofErr w:type="gramStart"/>
      <w:r w:rsidRPr="00CB2DF8">
        <w:rPr>
          <w:rFonts w:ascii="Liberation Serif" w:hAnsi="Liberation Serif"/>
          <w:sz w:val="24"/>
          <w:szCs w:val="24"/>
        </w:rPr>
        <w:t xml:space="preserve">Заявители вправе использовать простую электронную цифровую подпись в случае, предусмотренном </w:t>
      </w:r>
      <w:hyperlink r:id="rId9" w:history="1">
        <w:r w:rsidRPr="00CB2DF8">
          <w:rPr>
            <w:rFonts w:ascii="Liberation Serif" w:hAnsi="Liberation Serif"/>
            <w:sz w:val="24"/>
            <w:szCs w:val="24"/>
          </w:rPr>
          <w:t>пунктом 2.1</w:t>
        </w:r>
      </w:hyperlink>
      <w:r w:rsidRPr="00CB2DF8">
        <w:rPr>
          <w:rFonts w:ascii="Liberation Serif" w:hAnsi="Liberation Serif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</w:t>
      </w:r>
      <w:r w:rsidR="00C9143E">
        <w:rPr>
          <w:rFonts w:ascii="Liberation Serif" w:hAnsi="Liberation Serif"/>
          <w:sz w:val="24"/>
          <w:szCs w:val="24"/>
        </w:rPr>
        <w:t xml:space="preserve">тва Российской Федерации                                      от 25 июня </w:t>
      </w:r>
      <w:r w:rsidRPr="00CB2DF8">
        <w:rPr>
          <w:rFonts w:ascii="Liberation Serif" w:hAnsi="Liberation Serif"/>
          <w:sz w:val="24"/>
          <w:szCs w:val="24"/>
        </w:rPr>
        <w:t>2012</w:t>
      </w:r>
      <w:r w:rsidR="00C9143E">
        <w:rPr>
          <w:rFonts w:ascii="Liberation Serif" w:hAnsi="Liberation Serif"/>
          <w:sz w:val="24"/>
          <w:szCs w:val="24"/>
        </w:rPr>
        <w:t>года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="00C9143E">
        <w:rPr>
          <w:rFonts w:ascii="Liberation Serif" w:hAnsi="Liberation Serif"/>
          <w:sz w:val="24"/>
          <w:szCs w:val="24"/>
        </w:rPr>
        <w:t>№</w:t>
      </w:r>
      <w:r w:rsidRPr="00CB2DF8">
        <w:rPr>
          <w:rFonts w:ascii="Liberation Serif" w:hAnsi="Liberation Serif"/>
          <w:sz w:val="24"/>
          <w:szCs w:val="24"/>
        </w:rPr>
        <w:t xml:space="preserve"> 634 </w:t>
      </w:r>
      <w:r w:rsidR="00C9143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9143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>.</w:t>
      </w:r>
      <w:proofErr w:type="gramEnd"/>
    </w:p>
    <w:p w:rsidR="0087655B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40</w:t>
      </w:r>
      <w:r w:rsidR="0087655B" w:rsidRPr="00CB2DF8">
        <w:rPr>
          <w:rFonts w:ascii="Liberation Serif" w:hAnsi="Liberation Serif"/>
          <w:sz w:val="24"/>
          <w:szCs w:val="24"/>
        </w:rPr>
        <w:t>. При обращении заявителя за предоставлением муниципальной услуги в МФЦ сотрудник МФЦ осуществляет действия, предусмотренные настоящим Административным регламентом.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Отдел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Информация о муниципальной услуге, порядке и сроках ее предоставления содержится в соответству</w:t>
      </w:r>
      <w:r w:rsidR="00C9143E">
        <w:rPr>
          <w:rFonts w:ascii="Liberation Serif" w:hAnsi="Liberation Serif"/>
          <w:sz w:val="24"/>
          <w:szCs w:val="24"/>
        </w:rPr>
        <w:t xml:space="preserve">ющих разделах Единого портала </w:t>
      </w:r>
      <w:r w:rsidRPr="00CB2DF8">
        <w:rPr>
          <w:rFonts w:ascii="Liberation Serif" w:hAnsi="Liberation Serif"/>
          <w:sz w:val="24"/>
          <w:szCs w:val="24"/>
        </w:rPr>
        <w:t>http://gosuslugi.ru и на официальном сайте государственного бюджетного у</w:t>
      </w:r>
      <w:r w:rsidR="00C9143E">
        <w:rPr>
          <w:rFonts w:ascii="Liberation Serif" w:hAnsi="Liberation Serif"/>
          <w:sz w:val="24"/>
          <w:szCs w:val="24"/>
        </w:rPr>
        <w:t>чреждения Свердловской области «</w:t>
      </w:r>
      <w:r w:rsidRPr="00CB2DF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C9143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в сети Интернет - http://www.mfc66.ru.</w:t>
      </w:r>
    </w:p>
    <w:p w:rsidR="005749CF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41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5749CF" w:rsidRPr="00CB2DF8">
        <w:rPr>
          <w:rFonts w:ascii="Liberation Serif" w:hAnsi="Liberation Serif"/>
          <w:sz w:val="24"/>
          <w:szCs w:val="24"/>
        </w:rPr>
        <w:t xml:space="preserve">Обращение за предоставлением муниципальной услуги может осуществляться </w:t>
      </w:r>
      <w:proofErr w:type="gramStart"/>
      <w:r w:rsidR="005749CF" w:rsidRPr="00CB2DF8">
        <w:rPr>
          <w:rFonts w:ascii="Liberation Serif" w:hAnsi="Liberation Serif"/>
          <w:sz w:val="24"/>
          <w:szCs w:val="24"/>
        </w:rPr>
        <w:t>по экстерриториальному принципу на базе многофункционального центра при наличии технической возможности передачи документов из многофункционального центра в электронном виде</w:t>
      </w:r>
      <w:proofErr w:type="gramEnd"/>
      <w:r w:rsidR="005749CF" w:rsidRPr="00CB2DF8">
        <w:rPr>
          <w:rFonts w:ascii="Liberation Serif" w:hAnsi="Liberation Serif"/>
          <w:sz w:val="24"/>
          <w:szCs w:val="24"/>
        </w:rPr>
        <w:t xml:space="preserve"> (интеграция информационных систем).</w:t>
      </w:r>
    </w:p>
    <w:p w:rsidR="0087655B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D049F" w:rsidRDefault="008D049F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D049F" w:rsidRPr="00CB2DF8" w:rsidRDefault="008D049F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5749CF" w:rsidP="008D049F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9" w:name="P268"/>
      <w:bookmarkEnd w:id="9"/>
      <w:r w:rsidRPr="00CB2DF8">
        <w:rPr>
          <w:rFonts w:ascii="Liberation Serif" w:hAnsi="Liberation Serif"/>
          <w:sz w:val="24"/>
          <w:szCs w:val="24"/>
        </w:rPr>
        <w:lastRenderedPageBreak/>
        <w:t>Раздел 3</w:t>
      </w:r>
      <w:r w:rsidR="0087655B" w:rsidRPr="00CB2DF8">
        <w:rPr>
          <w:rFonts w:ascii="Liberation Serif" w:hAnsi="Liberation Serif"/>
          <w:sz w:val="24"/>
          <w:szCs w:val="24"/>
        </w:rPr>
        <w:t>. СОСТАВ, ПОСЛЕДОВАТЕЛЬНОСТЬ И СРОКИ ВЫПОЛНЕНИЯ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АДМИНИСТРАТИВНЫХ ПРОЦЕДУР (ДЕЙСТВИЙ), ТРЕБОВАНИЯ К ПОРЯДКУ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ИХ ВЫПОЛНЕНИЯ, В ТОМ ЧИСЛЕ ОСОБЕННОСТИ ВЫПОЛНЕНИЯ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АДМИНИСТРАТИВНЫХ ПРОЦЕДУР (ДЕЙСТВИЙ) В ЭЛЕКТРОННОЙ ФОРМЕ,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А ТАКЖЕ ОСОБЕННОСТИ ВЫПОЛНЕНИЯ АДМИНИСТРАТИВНЫХ ПРОЦЕДУР</w:t>
      </w:r>
      <w:r w:rsidR="00D97E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(ДЕЙСТВИЙ) В МНОГОФУНКЦИОНАЛЬНЫХ ЦЕНТРАХ ПРЕДОСТАВЛЕНИЯ</w:t>
      </w:r>
      <w:r w:rsidR="00D97E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5749C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3.1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BA1DCE" w:rsidRPr="00CB2DF8">
        <w:rPr>
          <w:rFonts w:ascii="Liberation Serif" w:hAnsi="Liberation Serif"/>
          <w:sz w:val="24"/>
          <w:szCs w:val="24"/>
        </w:rPr>
        <w:t xml:space="preserve">ПЕРЕЧЕНЬ </w:t>
      </w:r>
      <w:r w:rsidR="0087655B" w:rsidRPr="00CB2DF8">
        <w:rPr>
          <w:rFonts w:ascii="Liberation Serif" w:hAnsi="Liberation Serif"/>
          <w:sz w:val="24"/>
          <w:szCs w:val="24"/>
        </w:rPr>
        <w:t>АДМИНИСТРАТИВНЫ</w:t>
      </w:r>
      <w:r w:rsidR="00BA1DCE" w:rsidRPr="00CB2DF8">
        <w:rPr>
          <w:rFonts w:ascii="Liberation Serif" w:hAnsi="Liberation Serif"/>
          <w:sz w:val="24"/>
          <w:szCs w:val="24"/>
        </w:rPr>
        <w:t>Х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ПРОЦЕДУР (ДЕЙСТВИ</w:t>
      </w:r>
      <w:r w:rsidR="00BA1DCE" w:rsidRPr="00CB2DF8">
        <w:rPr>
          <w:rFonts w:ascii="Liberation Serif" w:hAnsi="Liberation Serif"/>
          <w:sz w:val="24"/>
          <w:szCs w:val="24"/>
        </w:rPr>
        <w:t>Й</w:t>
      </w:r>
      <w:r w:rsidR="0087655B" w:rsidRPr="00CB2DF8">
        <w:rPr>
          <w:rFonts w:ascii="Liberation Serif" w:hAnsi="Liberation Serif"/>
          <w:sz w:val="24"/>
          <w:szCs w:val="24"/>
        </w:rPr>
        <w:t>)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ПО ПРЕДОСТАВЛЕНИЮ МУНИЦИПАЛЬНОЙ УСЛУГИ ПОСРЕДСТВОМ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ЛИЧНОГО ОБРАЩЕНИЯ ЛИБО ПОЧТОВОГО ОТПРАВЛЕНИЯ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30026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42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530026" w:rsidRPr="00CB2DF8">
        <w:rPr>
          <w:rFonts w:ascii="Liberation Serif" w:hAnsi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30026" w:rsidRPr="00CB2DF8" w:rsidRDefault="00530026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прием и регистрация заявления о предоставлении муниципальной услуги (включая направление уведомления);</w:t>
      </w:r>
    </w:p>
    <w:p w:rsidR="00530026" w:rsidRPr="00CB2DF8" w:rsidRDefault="00530026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рассмотрение заявления;</w:t>
      </w:r>
    </w:p>
    <w:p w:rsidR="00530026" w:rsidRPr="00CB2DF8" w:rsidRDefault="00530026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принятие решения о выдаче или об отказе в выдаче разрешения;</w:t>
      </w:r>
    </w:p>
    <w:p w:rsidR="00530026" w:rsidRPr="00CB2DF8" w:rsidRDefault="00530026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4) уведомление заявителя о принятом решении, </w:t>
      </w:r>
      <w:r w:rsidR="00CB0C47" w:rsidRPr="00F20B7E">
        <w:rPr>
          <w:rFonts w:ascii="Liberation Serif" w:hAnsi="Liberation Serif"/>
          <w:sz w:val="24"/>
          <w:szCs w:val="24"/>
        </w:rPr>
        <w:t>выдача</w:t>
      </w:r>
      <w:r w:rsidRPr="00F20B7E">
        <w:rPr>
          <w:rFonts w:ascii="Liberation Serif" w:hAnsi="Liberation Serif"/>
          <w:sz w:val="24"/>
          <w:szCs w:val="24"/>
        </w:rPr>
        <w:t xml:space="preserve"> р</w:t>
      </w:r>
      <w:r w:rsidRPr="00CB2DF8">
        <w:rPr>
          <w:rFonts w:ascii="Liberation Serif" w:hAnsi="Liberation Serif"/>
          <w:sz w:val="24"/>
          <w:szCs w:val="24"/>
        </w:rPr>
        <w:t>азрешения на пра</w:t>
      </w:r>
      <w:r w:rsidR="00F13685" w:rsidRPr="00CB2DF8">
        <w:rPr>
          <w:rFonts w:ascii="Liberation Serif" w:hAnsi="Liberation Serif"/>
          <w:sz w:val="24"/>
          <w:szCs w:val="24"/>
        </w:rPr>
        <w:t>во организации розничного рынка;</w:t>
      </w:r>
    </w:p>
    <w:p w:rsidR="00F13685" w:rsidRPr="00CB2DF8" w:rsidRDefault="00F13685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5) порядок исправления допущенных опечаток и ошибок в выданных в результате предоставления муниципальной услуги документах.</w:t>
      </w:r>
    </w:p>
    <w:p w:rsidR="00530026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43</w:t>
      </w:r>
      <w:r w:rsidR="00530026" w:rsidRPr="00CB2DF8">
        <w:rPr>
          <w:rFonts w:ascii="Liberation Serif" w:hAnsi="Liberation Serif"/>
          <w:sz w:val="24"/>
          <w:szCs w:val="24"/>
        </w:rPr>
        <w:t>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530026" w:rsidRPr="00CB2DF8" w:rsidRDefault="00530026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прием и регистрация заявлений и документов, необходимых для оказания муниципальной услуги;</w:t>
      </w:r>
    </w:p>
    <w:p w:rsidR="00530026" w:rsidRPr="00CB2DF8" w:rsidRDefault="00530026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передача принятых заявлений и документов в общий отдел.</w:t>
      </w:r>
    </w:p>
    <w:p w:rsidR="00530026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44</w:t>
      </w:r>
      <w:r w:rsidR="00530026" w:rsidRPr="00CB2DF8">
        <w:rPr>
          <w:rFonts w:ascii="Liberation Serif" w:hAnsi="Liberation Serif"/>
          <w:sz w:val="24"/>
          <w:szCs w:val="24"/>
        </w:rPr>
        <w:t>. Предоставление муниципальной услуги, предусмотренной настоящим Регламентом, в электронной форме включает административные процедуры, предусмотренные пунктом 37 настоящего Регламента.</w:t>
      </w: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805A95" w:rsidP="008D049F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3.2. </w:t>
      </w:r>
      <w:r w:rsidR="0087655B" w:rsidRPr="00CB2DF8">
        <w:rPr>
          <w:rFonts w:ascii="Liberation Serif" w:hAnsi="Liberation Serif"/>
          <w:sz w:val="24"/>
          <w:szCs w:val="24"/>
        </w:rPr>
        <w:t>ПРИЕМ И РЕГИСТРАЦИЯ ЗАЯВЛЕНИЯ И ДОКУМЕНТОВ,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46A61" w:rsidRPr="00CB2DF8" w:rsidRDefault="00546A61" w:rsidP="008D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Pr="00CB2DF8">
        <w:rPr>
          <w:rFonts w:ascii="Liberation Serif" w:hAnsi="Liberation Serif"/>
          <w:sz w:val="24"/>
          <w:szCs w:val="24"/>
        </w:rPr>
        <w:t>.</w:t>
      </w:r>
      <w:r w:rsidRPr="00CB2DF8">
        <w:rPr>
          <w:rFonts w:ascii="Liberation Serif" w:hAnsi="Liberation Serif" w:cs="Arial"/>
          <w:sz w:val="24"/>
          <w:szCs w:val="24"/>
        </w:rPr>
        <w:t xml:space="preserve"> Основанием для начала административной процедуры является поступление в Отдел письменного заявления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государственных и муниципальных услуг, в том числе в электронной форме.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6</w:t>
      </w:r>
      <w:r w:rsidRPr="00CB2DF8">
        <w:rPr>
          <w:rFonts w:ascii="Liberation Serif" w:hAnsi="Liberation Serif" w:cs="Arial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lastRenderedPageBreak/>
        <w:t>1) при поступлении заявления и документов посредством почтовой связи на бумажном носителе специалист Отдела, в должностные обязанности которого входит прием и регистрация входящих документов, осуществляет: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а) сверку поступивших документов с перечнем прилагаемых документов, указанных в поступившем заявлении; </w:t>
      </w:r>
      <w:bookmarkStart w:id="10" w:name="Par4"/>
      <w:bookmarkEnd w:id="10"/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б) регистрацию заявления и документов, необходимых для предоставления муниципальной услуги;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в) направление зарегистрированного заявления и документов, необходимых для предоставления муниципальной услуги, на рассмотрение уполномоченному должностному лицу Отдела в течение одного дня с момента регистрации заявления о предоставлении муниципальной услуги;</w:t>
      </w:r>
    </w:p>
    <w:p w:rsidR="00666437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2) при личном обращении заявителя либо представителя заявителя с заявлением и документами, необходимыми для предоставления муниципальной услуги, специалист Отдела, в должностные обязанности которого входит прием и регистрация заявлений о предоставлении муниципальных услуг</w:t>
      </w:r>
    </w:p>
    <w:p w:rsidR="00666437" w:rsidRPr="00CB2DF8" w:rsidRDefault="00666437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а) </w:t>
      </w:r>
      <w:r w:rsidR="00546A61" w:rsidRPr="00CB2DF8">
        <w:rPr>
          <w:rFonts w:ascii="Liberation Serif" w:hAnsi="Liberation Serif" w:cs="Arial"/>
          <w:sz w:val="24"/>
          <w:szCs w:val="24"/>
        </w:rPr>
        <w:t>у</w:t>
      </w:r>
      <w:r w:rsidRPr="00CB2DF8">
        <w:rPr>
          <w:rFonts w:ascii="Liberation Serif" w:hAnsi="Liberation Serif" w:cs="Arial"/>
          <w:sz w:val="24"/>
          <w:szCs w:val="24"/>
        </w:rPr>
        <w:t>станавливает личность заявителя;</w:t>
      </w:r>
    </w:p>
    <w:p w:rsidR="00546A61" w:rsidRPr="00CB2DF8" w:rsidRDefault="00666437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б) </w:t>
      </w:r>
      <w:r w:rsidR="00546A61" w:rsidRPr="00CB2DF8">
        <w:rPr>
          <w:rFonts w:ascii="Liberation Serif" w:hAnsi="Liberation Serif" w:cs="Arial"/>
          <w:sz w:val="24"/>
          <w:szCs w:val="24"/>
        </w:rPr>
        <w:t>проверяет соответствие представленных документов требованиям, удостоверяясь в том, что</w:t>
      </w:r>
      <w:r w:rsidRPr="00CB2DF8">
        <w:rPr>
          <w:rFonts w:ascii="Liberation Serif" w:hAnsi="Liberation Serif" w:cs="Arial"/>
          <w:sz w:val="24"/>
          <w:szCs w:val="24"/>
        </w:rPr>
        <w:t>: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документы не исполнены карандашом;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в) сверяет наличие представленных документов с перечнем прилагаемых документов, указанных в поступившем заявлении;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г) консультирует заявителя о порядке и сроках предоставления муниципальной услуги;</w:t>
      </w:r>
    </w:p>
    <w:p w:rsidR="00546A61" w:rsidRPr="00CB2DF8" w:rsidRDefault="00666437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bookmarkStart w:id="11" w:name="Par18"/>
      <w:bookmarkEnd w:id="11"/>
      <w:r w:rsidRPr="00CB2DF8">
        <w:rPr>
          <w:rFonts w:ascii="Liberation Serif" w:hAnsi="Liberation Serif" w:cs="Arial"/>
          <w:sz w:val="24"/>
          <w:szCs w:val="24"/>
        </w:rPr>
        <w:t>д</w:t>
      </w:r>
      <w:r w:rsidR="00546A61" w:rsidRPr="00CB2DF8">
        <w:rPr>
          <w:rFonts w:ascii="Liberation Serif" w:hAnsi="Liberation Serif" w:cs="Arial"/>
          <w:sz w:val="24"/>
          <w:szCs w:val="24"/>
        </w:rPr>
        <w:t>) проставляет отметку о регистрации заявления и документов, необходимых для предоставления муниципальной услуги на копии заявления и выдает ее заявителю;</w:t>
      </w:r>
    </w:p>
    <w:p w:rsidR="00546A61" w:rsidRPr="00CB2DF8" w:rsidRDefault="00666437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е</w:t>
      </w:r>
      <w:r w:rsidR="00546A61" w:rsidRPr="00CB2DF8">
        <w:rPr>
          <w:rFonts w:ascii="Liberation Serif" w:hAnsi="Liberation Serif" w:cs="Arial"/>
          <w:sz w:val="24"/>
          <w:szCs w:val="24"/>
        </w:rPr>
        <w:t>) направляет зарегистрированное заявление и документы, необходимые для предоставления муниципальной услуги, на рассмотрение уполномоченному должностному лицу  Отдела в течение одного дня с момента регистрации заявления о предоставлении муниципальной услуги.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Общий максимальный срок выполнения административных действий, указанных в настоящем пункте, за исключением административных действий, указанных в </w:t>
      </w:r>
      <w:r w:rsidR="00AB48BB" w:rsidRPr="00CB2DF8">
        <w:rPr>
          <w:rFonts w:ascii="Liberation Serif" w:hAnsi="Liberation Serif" w:cs="Arial"/>
          <w:sz w:val="24"/>
          <w:szCs w:val="24"/>
        </w:rPr>
        <w:t>абзаце третьем и абзаце шестом подпункта 2</w:t>
      </w:r>
      <w:r w:rsidRPr="00CB2DF8">
        <w:rPr>
          <w:rFonts w:ascii="Liberation Serif" w:hAnsi="Liberation Serif" w:cs="Arial"/>
          <w:sz w:val="24"/>
          <w:szCs w:val="24"/>
        </w:rPr>
        <w:t xml:space="preserve"> настоящего пункта не может превышать 15 минут на каждого заявителя.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7</w:t>
      </w:r>
      <w:r w:rsidRPr="00CB2DF8">
        <w:rPr>
          <w:rFonts w:ascii="Liberation Serif" w:hAnsi="Liberation Serif" w:cs="Arial"/>
          <w:sz w:val="24"/>
          <w:szCs w:val="24"/>
        </w:rPr>
        <w:t xml:space="preserve">. Регистрация заявления и документов, необходимых для предоставления муниципальной услуги в СЭД осуществляется в день их поступления в Отдел </w:t>
      </w:r>
      <w:r w:rsidRPr="00CB2DF8">
        <w:rPr>
          <w:rFonts w:ascii="Liberation Serif" w:hAnsi="Liberation Serif" w:cs="Arial"/>
          <w:sz w:val="24"/>
          <w:szCs w:val="24"/>
        </w:rPr>
        <w:lastRenderedPageBreak/>
        <w:t>специалистом Отдела, в должностные обязанности которого входит прием и регистрация входящих документов.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8</w:t>
      </w:r>
      <w:r w:rsidRPr="00CB2DF8">
        <w:rPr>
          <w:rFonts w:ascii="Liberation Serif" w:hAnsi="Liberation Serif" w:cs="Arial"/>
          <w:sz w:val="24"/>
          <w:szCs w:val="24"/>
        </w:rPr>
        <w:t xml:space="preserve">. Критерием принятия решения о приеме заявления и документов, необходимых для предоставления муниципальной услуги, является соответствие представленных документов требованиям установленным </w:t>
      </w:r>
      <w:r w:rsidR="0029622E" w:rsidRPr="00CB2DF8">
        <w:rPr>
          <w:rFonts w:ascii="Liberation Serif" w:hAnsi="Liberation Serif" w:cs="Arial"/>
          <w:sz w:val="24"/>
          <w:szCs w:val="24"/>
        </w:rPr>
        <w:t xml:space="preserve">пунктом 17 </w:t>
      </w:r>
      <w:r w:rsidRPr="00CB2DF8">
        <w:rPr>
          <w:rFonts w:ascii="Liberation Serif" w:hAnsi="Liberation Serif" w:cs="Arial"/>
          <w:sz w:val="24"/>
          <w:szCs w:val="24"/>
        </w:rPr>
        <w:t>настоящ</w:t>
      </w:r>
      <w:r w:rsidR="0029622E" w:rsidRPr="00CB2DF8">
        <w:rPr>
          <w:rFonts w:ascii="Liberation Serif" w:hAnsi="Liberation Serif" w:cs="Arial"/>
          <w:sz w:val="24"/>
          <w:szCs w:val="24"/>
        </w:rPr>
        <w:t>его</w:t>
      </w:r>
      <w:r w:rsidRPr="00CB2DF8">
        <w:rPr>
          <w:rFonts w:ascii="Liberation Serif" w:hAnsi="Liberation Serif" w:cs="Arial"/>
          <w:sz w:val="24"/>
          <w:szCs w:val="24"/>
        </w:rPr>
        <w:t xml:space="preserve"> регламент</w:t>
      </w:r>
      <w:r w:rsidR="0029622E" w:rsidRPr="00CB2DF8">
        <w:rPr>
          <w:rFonts w:ascii="Liberation Serif" w:hAnsi="Liberation Serif" w:cs="Arial"/>
          <w:sz w:val="24"/>
          <w:szCs w:val="24"/>
        </w:rPr>
        <w:t>а</w:t>
      </w:r>
      <w:r w:rsidRPr="00CB2DF8">
        <w:rPr>
          <w:rFonts w:ascii="Liberation Serif" w:hAnsi="Liberation Serif" w:cs="Arial"/>
          <w:sz w:val="24"/>
          <w:szCs w:val="24"/>
        </w:rPr>
        <w:t>.</w:t>
      </w:r>
    </w:p>
    <w:p w:rsidR="00546A61" w:rsidRPr="00CB2DF8" w:rsidRDefault="00546A61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9</w:t>
      </w:r>
      <w:r w:rsidRPr="00CB2DF8">
        <w:rPr>
          <w:rFonts w:ascii="Liberation Serif" w:hAnsi="Liberation Serif" w:cs="Arial"/>
          <w:sz w:val="24"/>
          <w:szCs w:val="24"/>
        </w:rPr>
        <w:t>. Результатом выполнения административной процедуры является прием и регистрация заявления с документами, необходимыми для предоставления муниципальной услуги, в Отделе, направление заявления и документов специалисту, в должностные обязанности которого входит предоставление муниципальной услуги.</w:t>
      </w:r>
    </w:p>
    <w:p w:rsidR="00546A61" w:rsidRPr="00CB2DF8" w:rsidRDefault="00F92153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50</w:t>
      </w:r>
      <w:r w:rsidR="00546A61" w:rsidRPr="00CB2DF8">
        <w:rPr>
          <w:rFonts w:ascii="Liberation Serif" w:hAnsi="Liberation Serif" w:cs="Arial"/>
          <w:sz w:val="24"/>
          <w:szCs w:val="24"/>
        </w:rPr>
        <w:t>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специалисту Отдела, в должностные обязанности которого входит предоставление муниципальной услуги.</w:t>
      </w: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42457" w:rsidRPr="00CB2DF8" w:rsidRDefault="006B716C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3.3. </w:t>
      </w:r>
      <w:r w:rsidR="00042457" w:rsidRPr="00CB2DF8">
        <w:rPr>
          <w:rFonts w:ascii="Liberation Serif" w:hAnsi="Liberation Serif"/>
          <w:sz w:val="24"/>
          <w:szCs w:val="24"/>
        </w:rPr>
        <w:t>РАССМОТРЕНИЕ ПРЕДСТАВЛЕННЫХ ЗАЯВЛЕНИЙ</w:t>
      </w:r>
    </w:p>
    <w:p w:rsidR="00042457" w:rsidRPr="00CB2DF8" w:rsidRDefault="00042457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042457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51</w:t>
      </w:r>
      <w:r w:rsidR="00042457" w:rsidRPr="00CB2DF8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является поступление в Отдел заявления и других документов, необходимых для получения муниципальной услуги.</w:t>
      </w:r>
    </w:p>
    <w:p w:rsidR="00042457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52</w:t>
      </w:r>
      <w:r w:rsidR="00042457" w:rsidRPr="00CB2DF8">
        <w:rPr>
          <w:rFonts w:ascii="Liberation Serif" w:hAnsi="Liberation Serif"/>
          <w:sz w:val="24"/>
          <w:szCs w:val="24"/>
        </w:rPr>
        <w:t xml:space="preserve">. В случае непредставления заявителем документов, предусмотренных </w:t>
      </w:r>
      <w:r w:rsidR="001859BE" w:rsidRPr="00CB2DF8">
        <w:rPr>
          <w:rFonts w:ascii="Liberation Serif" w:hAnsi="Liberation Serif"/>
          <w:sz w:val="24"/>
          <w:szCs w:val="24"/>
        </w:rPr>
        <w:t xml:space="preserve"> пунктом 17  </w:t>
      </w:r>
      <w:r w:rsidR="00042457" w:rsidRPr="00CB2DF8">
        <w:rPr>
          <w:rFonts w:ascii="Liberation Serif" w:hAnsi="Liberation Serif"/>
          <w:sz w:val="24"/>
          <w:szCs w:val="24"/>
        </w:rPr>
        <w:t>настоящего Регламента, специалист Отдела выполняет межведомственный запрос о представлении документов, необходимых для предоставления муниципальной услуги, в порядке межведомственного информационного взаимодействия.</w:t>
      </w:r>
    </w:p>
    <w:p w:rsidR="001859BE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53</w:t>
      </w:r>
      <w:r w:rsidR="00042457" w:rsidRPr="00CB2DF8">
        <w:rPr>
          <w:rFonts w:ascii="Liberation Serif" w:hAnsi="Liberation Serif"/>
          <w:sz w:val="24"/>
          <w:szCs w:val="24"/>
        </w:rPr>
        <w:t xml:space="preserve">. Специалист </w:t>
      </w:r>
      <w:r w:rsidR="001859BE" w:rsidRPr="00CB2DF8">
        <w:rPr>
          <w:rFonts w:ascii="Liberation Serif" w:hAnsi="Liberation Serif"/>
          <w:sz w:val="24"/>
          <w:szCs w:val="24"/>
        </w:rPr>
        <w:t>Отдела</w:t>
      </w:r>
      <w:r w:rsidR="00042457" w:rsidRPr="00CB2DF8">
        <w:rPr>
          <w:rFonts w:ascii="Liberation Serif" w:hAnsi="Liberation Serif"/>
          <w:sz w:val="24"/>
          <w:szCs w:val="24"/>
        </w:rPr>
        <w:t>:</w:t>
      </w:r>
    </w:p>
    <w:p w:rsidR="00042457" w:rsidRPr="00CB2DF8" w:rsidRDefault="00042457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проводит проверку полноты и достоверности сведений о заявителе, содержащихся в представленных им заявлении и документах;</w:t>
      </w:r>
    </w:p>
    <w:p w:rsidR="00042457" w:rsidRPr="00CB2DF8" w:rsidRDefault="00042457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2) 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 (в соответствии с </w:t>
      </w:r>
      <w:hyperlink w:anchor="P182" w:history="1">
        <w:r w:rsidR="001859BE" w:rsidRPr="00CB2DF8">
          <w:rPr>
            <w:rFonts w:ascii="Liberation Serif" w:hAnsi="Liberation Serif"/>
            <w:sz w:val="24"/>
            <w:szCs w:val="24"/>
          </w:rPr>
          <w:t xml:space="preserve">пунктом 32 </w:t>
        </w:r>
      </w:hyperlink>
      <w:r w:rsidRPr="00CB2DF8">
        <w:rPr>
          <w:rFonts w:ascii="Liberation Serif" w:hAnsi="Liberation Serif"/>
          <w:sz w:val="24"/>
          <w:szCs w:val="24"/>
        </w:rPr>
        <w:t>настоящего Регламента).</w:t>
      </w:r>
    </w:p>
    <w:p w:rsidR="00042457" w:rsidRPr="00CB2DF8" w:rsidRDefault="00042457" w:rsidP="008D049F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</w:p>
    <w:p w:rsidR="0087655B" w:rsidRPr="00CB2DF8" w:rsidRDefault="006B716C" w:rsidP="008D049F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3.4.</w:t>
      </w:r>
      <w:r w:rsidR="00CF2E14"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ФОРМИРОВАНИЕ И НАПРАВЛЕНИЕ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МЕЖВЕДОМСТВЕННЫХ ЗАПРОСОВ В ОРГАНЫ (ОРГАНИЗАЦИИ),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УЧАСТВУЮЩИЕ В ПРЕДОСТАВЛЕНИИ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54</w:t>
      </w:r>
      <w:r w:rsidR="0087655B" w:rsidRPr="00CB2DF8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87655B" w:rsidRPr="00CB2DF8" w:rsidRDefault="00665D85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="0087655B" w:rsidRPr="00CB2DF8">
        <w:rPr>
          <w:rFonts w:ascii="Liberation Serif" w:hAnsi="Liberation Serif"/>
          <w:sz w:val="24"/>
          <w:szCs w:val="24"/>
        </w:rPr>
        <w:t>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</w:t>
      </w:r>
      <w:r w:rsidR="00CF2E14" w:rsidRPr="00CB2DF8">
        <w:rPr>
          <w:rFonts w:ascii="Liberation Serif" w:hAnsi="Liberation Serif"/>
          <w:sz w:val="24"/>
          <w:szCs w:val="24"/>
        </w:rPr>
        <w:t xml:space="preserve"> пунктом 17</w:t>
      </w:r>
      <w:r w:rsidR="0087655B" w:rsidRPr="00CB2DF8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</w:t>
      </w:r>
      <w:r w:rsidRPr="00CB2DF8">
        <w:rPr>
          <w:rFonts w:ascii="Liberation Serif" w:hAnsi="Liberation Serif"/>
          <w:sz w:val="24"/>
          <w:szCs w:val="24"/>
        </w:rPr>
        <w:lastRenderedPageBreak/>
        <w:t>каналам системы межведомственного электронного взаимодействия (далее - СМЭВ).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r w:rsidR="00CF2E14" w:rsidRPr="00CB2DF8">
        <w:rPr>
          <w:rFonts w:ascii="Liberation Serif" w:hAnsi="Liberation Serif"/>
          <w:sz w:val="24"/>
          <w:szCs w:val="24"/>
        </w:rPr>
        <w:t xml:space="preserve"> закона </w:t>
      </w:r>
      <w:r w:rsidRPr="00CB2DF8">
        <w:rPr>
          <w:rFonts w:ascii="Liberation Serif" w:hAnsi="Liberation Serif"/>
          <w:sz w:val="24"/>
          <w:szCs w:val="24"/>
        </w:rPr>
        <w:t xml:space="preserve">от 27 июля 2010 года </w:t>
      </w:r>
      <w:r w:rsidR="008747A1" w:rsidRPr="00CB2DF8">
        <w:rPr>
          <w:rFonts w:ascii="Liberation Serif" w:hAnsi="Liberation Serif"/>
          <w:sz w:val="24"/>
          <w:szCs w:val="24"/>
        </w:rPr>
        <w:t>№</w:t>
      </w:r>
      <w:r w:rsidRPr="00CB2DF8">
        <w:rPr>
          <w:rFonts w:ascii="Liberation Serif" w:hAnsi="Liberation Serif"/>
          <w:sz w:val="24"/>
          <w:szCs w:val="24"/>
        </w:rPr>
        <w:t xml:space="preserve"> 210-ФЗ </w:t>
      </w:r>
      <w:r w:rsidR="00C9143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544502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29622E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665D85"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Pr="00CB2DF8">
        <w:rPr>
          <w:rFonts w:ascii="Liberation Serif" w:hAnsi="Liberation Serif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29622E" w:rsidRPr="00CB2DF8" w:rsidRDefault="0029622E" w:rsidP="008D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622E" w:rsidRPr="00CB2DF8" w:rsidRDefault="0029622E" w:rsidP="008D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665D85"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7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Pr="00CB2DF8">
        <w:rPr>
          <w:rFonts w:ascii="Liberation Serif" w:hAnsi="Liberation Serif" w:cs="Arial"/>
          <w:sz w:val="24"/>
          <w:szCs w:val="24"/>
        </w:rPr>
        <w:t>Результатом данной административной процедуры является направление органами и организациями, обращение в которые необходимо для предоставления муниципальной услуги, запрошенных сведений в рамках межведомственного взаимодействия.</w:t>
      </w:r>
    </w:p>
    <w:p w:rsidR="0029622E" w:rsidRPr="00CB2DF8" w:rsidRDefault="0029622E" w:rsidP="008D049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ab/>
        <w:t>5</w:t>
      </w:r>
      <w:r w:rsidR="00F92153" w:rsidRPr="00CB2DF8">
        <w:rPr>
          <w:rFonts w:ascii="Liberation Serif" w:hAnsi="Liberation Serif" w:cs="Arial"/>
          <w:sz w:val="24"/>
          <w:szCs w:val="24"/>
        </w:rPr>
        <w:t>8</w:t>
      </w:r>
      <w:r w:rsidRPr="00CB2DF8">
        <w:rPr>
          <w:rFonts w:ascii="Liberation Serif" w:hAnsi="Liberation Serif" w:cs="Arial"/>
          <w:sz w:val="24"/>
          <w:szCs w:val="24"/>
        </w:rPr>
        <w:t>. Способом фиксации результата выполнения административной процедуры является получение специалистом Отдела,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0A3D83" w:rsidRDefault="000A3D83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96370E" w:rsidRPr="00CB2DF8" w:rsidRDefault="006B716C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3.5. </w:t>
      </w:r>
      <w:r w:rsidR="0096370E" w:rsidRPr="00CB2DF8">
        <w:rPr>
          <w:rFonts w:ascii="Liberation Serif" w:hAnsi="Liberation Serif"/>
          <w:sz w:val="24"/>
          <w:szCs w:val="24"/>
        </w:rPr>
        <w:t xml:space="preserve">УВЕДОМЛЕНИЕ ЗАЯВИТЕЛЯ О </w:t>
      </w:r>
      <w:proofErr w:type="gramStart"/>
      <w:r w:rsidR="0096370E" w:rsidRPr="00CB2DF8">
        <w:rPr>
          <w:rFonts w:ascii="Liberation Serif" w:hAnsi="Liberation Serif"/>
          <w:sz w:val="24"/>
          <w:szCs w:val="24"/>
        </w:rPr>
        <w:t>ПРИНЯТОМ</w:t>
      </w:r>
      <w:proofErr w:type="gramEnd"/>
    </w:p>
    <w:p w:rsidR="0096370E" w:rsidRPr="00CB2DF8" w:rsidRDefault="0096370E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РЕШЕНИИ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, </w:t>
      </w:r>
      <w:r w:rsidR="005511BC">
        <w:rPr>
          <w:rFonts w:ascii="Liberation Serif" w:hAnsi="Liberation Serif"/>
          <w:sz w:val="24"/>
          <w:szCs w:val="24"/>
        </w:rPr>
        <w:t>ПЕРЕОФОРМЛЕНИЕ</w:t>
      </w:r>
      <w:r w:rsidRPr="00CB2DF8">
        <w:rPr>
          <w:rFonts w:ascii="Liberation Serif" w:hAnsi="Liberation Serif"/>
          <w:sz w:val="24"/>
          <w:szCs w:val="24"/>
        </w:rPr>
        <w:t xml:space="preserve"> РАЗРЕШЕНИЯ НА ПРАВО</w:t>
      </w:r>
    </w:p>
    <w:p w:rsidR="0096370E" w:rsidRPr="00CB2DF8" w:rsidRDefault="0096370E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ОРГАНИЗАЦИИ РОЗНИЧНОГО РЫНКА</w:t>
      </w:r>
    </w:p>
    <w:p w:rsidR="0096370E" w:rsidRPr="00CB2DF8" w:rsidRDefault="0096370E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96370E" w:rsidRPr="00CB2DF8" w:rsidRDefault="00665D85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96370E" w:rsidRPr="00CB2DF8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является получение специалистом Отдела, ответственным за выполнение административной процедуры, результата муниципальной услуги заявителю или решение об отказе. </w:t>
      </w:r>
    </w:p>
    <w:p w:rsidR="0096370E" w:rsidRPr="00CB2DF8" w:rsidRDefault="0096370E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6370E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60</w:t>
      </w:r>
      <w:r w:rsidR="00665D85" w:rsidRPr="00CB2DF8">
        <w:rPr>
          <w:rFonts w:ascii="Liberation Serif" w:hAnsi="Liberation Serif"/>
          <w:sz w:val="24"/>
          <w:szCs w:val="24"/>
        </w:rPr>
        <w:t xml:space="preserve">. </w:t>
      </w:r>
      <w:r w:rsidR="0096370E" w:rsidRPr="00CB2DF8">
        <w:rPr>
          <w:rFonts w:ascii="Liberation Serif" w:hAnsi="Liberation Serif"/>
          <w:sz w:val="24"/>
          <w:szCs w:val="24"/>
        </w:rPr>
        <w:t>Специалист Отдела:</w:t>
      </w:r>
    </w:p>
    <w:p w:rsidR="0096370E" w:rsidRPr="00CB2DF8" w:rsidRDefault="0096370E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92CEF">
        <w:rPr>
          <w:rFonts w:ascii="Liberation Serif" w:hAnsi="Liberation Serif"/>
          <w:sz w:val="24"/>
          <w:szCs w:val="24"/>
        </w:rPr>
        <w:t xml:space="preserve">1) осуществляет подготовку уведомления о выдаче (об отказе в выдаче) разрешения на право организации розничного рынка в двух экземплярах по формам, утвержденным </w:t>
      </w:r>
      <w:hyperlink r:id="rId10" w:history="1">
        <w:r w:rsidRPr="00A92CEF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A92CEF">
        <w:rPr>
          <w:rFonts w:ascii="Liberation Serif" w:hAnsi="Liberation Serif"/>
          <w:sz w:val="24"/>
          <w:szCs w:val="24"/>
        </w:rPr>
        <w:t xml:space="preserve"> Правительства Свердловской о</w:t>
      </w:r>
      <w:r w:rsidR="00544502" w:rsidRPr="00A92CEF">
        <w:rPr>
          <w:rFonts w:ascii="Liberation Serif" w:hAnsi="Liberation Serif"/>
          <w:sz w:val="24"/>
          <w:szCs w:val="24"/>
        </w:rPr>
        <w:t>бласти от 18 марта 2015 года №</w:t>
      </w:r>
      <w:r w:rsidRPr="00A92CEF">
        <w:rPr>
          <w:rFonts w:ascii="Liberation Serif" w:hAnsi="Liberation Serif"/>
          <w:sz w:val="24"/>
          <w:szCs w:val="24"/>
        </w:rPr>
        <w:t xml:space="preserve"> 182-ПП </w:t>
      </w:r>
      <w:r w:rsidR="00544502" w:rsidRPr="00A92CEF">
        <w:rPr>
          <w:rFonts w:ascii="Liberation Serif" w:hAnsi="Liberation Serif"/>
          <w:sz w:val="24"/>
          <w:szCs w:val="24"/>
        </w:rPr>
        <w:t>«</w:t>
      </w:r>
      <w:r w:rsidRPr="00A92CEF">
        <w:rPr>
          <w:rFonts w:ascii="Liberation Serif" w:hAnsi="Liberation Serif"/>
          <w:sz w:val="24"/>
          <w:szCs w:val="24"/>
        </w:rPr>
        <w:t>О нормативных правовых актах, регламентирующих деятельность хозяйствующих субъектов на рознич</w:t>
      </w:r>
      <w:r w:rsidR="00544502" w:rsidRPr="00A92CEF">
        <w:rPr>
          <w:rFonts w:ascii="Liberation Serif" w:hAnsi="Liberation Serif"/>
          <w:sz w:val="24"/>
          <w:szCs w:val="24"/>
        </w:rPr>
        <w:t>ных рынках Свердловской области»</w:t>
      </w:r>
      <w:r w:rsidRPr="00A92CEF">
        <w:rPr>
          <w:rFonts w:ascii="Liberation Serif" w:hAnsi="Liberation Serif"/>
          <w:sz w:val="24"/>
          <w:szCs w:val="24"/>
        </w:rPr>
        <w:t xml:space="preserve"> (в случае отказа в выдаче разрешения</w:t>
      </w:r>
      <w:r w:rsidR="00544502" w:rsidRPr="00A92CEF">
        <w:rPr>
          <w:rFonts w:ascii="Liberation Serif" w:hAnsi="Liberation Serif"/>
          <w:sz w:val="24"/>
          <w:szCs w:val="24"/>
        </w:rPr>
        <w:t>- с указанием причин отказа</w:t>
      </w:r>
      <w:r w:rsidRPr="00A92CEF">
        <w:rPr>
          <w:rFonts w:ascii="Liberation Serif" w:hAnsi="Liberation Serif"/>
          <w:sz w:val="24"/>
          <w:szCs w:val="24"/>
        </w:rPr>
        <w:t>);</w:t>
      </w:r>
      <w:proofErr w:type="gramEnd"/>
    </w:p>
    <w:p w:rsidR="0096370E" w:rsidRPr="00CB2DF8" w:rsidRDefault="0096370E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2) в случае принятия положительного решения о </w:t>
      </w:r>
      <w:r w:rsidR="00487C44">
        <w:rPr>
          <w:rFonts w:ascii="Liberation Serif" w:hAnsi="Liberation Serif"/>
          <w:sz w:val="24"/>
          <w:szCs w:val="24"/>
        </w:rPr>
        <w:t>переоформлении</w:t>
      </w:r>
      <w:r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осуществляет подготовку </w:t>
      </w:r>
      <w:hyperlink r:id="rId11" w:history="1">
        <w:r w:rsidRPr="00544502">
          <w:rPr>
            <w:rFonts w:ascii="Liberation Serif" w:hAnsi="Liberation Serif"/>
            <w:sz w:val="24"/>
            <w:szCs w:val="24"/>
          </w:rPr>
          <w:t>Разрешения</w:t>
        </w:r>
      </w:hyperlink>
      <w:r w:rsidRPr="00544502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на право организации розничного рынка (далее - разрешение) в двух экземплярах по форме, утвержденной Постановлением Правительства Свердловской области </w:t>
      </w:r>
      <w:r w:rsidR="00544502">
        <w:rPr>
          <w:rFonts w:ascii="Liberation Serif" w:hAnsi="Liberation Serif"/>
          <w:sz w:val="24"/>
          <w:szCs w:val="24"/>
        </w:rPr>
        <w:t xml:space="preserve">                                    от 18 марта 2015 года № 182-ПП «</w:t>
      </w:r>
      <w:r w:rsidRPr="00CB2DF8">
        <w:rPr>
          <w:rFonts w:ascii="Liberation Serif" w:hAnsi="Liberation Serif"/>
          <w:sz w:val="24"/>
          <w:szCs w:val="24"/>
        </w:rPr>
        <w:t>О нормативных правовых актах, регламентирующих деятельность хозяйствующих субъектов на рознич</w:t>
      </w:r>
      <w:r w:rsidR="00544502">
        <w:rPr>
          <w:rFonts w:ascii="Liberation Serif" w:hAnsi="Liberation Serif"/>
          <w:sz w:val="24"/>
          <w:szCs w:val="24"/>
        </w:rPr>
        <w:t>ных рынках Свердловской области»</w:t>
      </w:r>
      <w:r w:rsidRPr="00CB2DF8">
        <w:rPr>
          <w:rFonts w:ascii="Liberation Serif" w:hAnsi="Liberation Serif"/>
          <w:sz w:val="24"/>
          <w:szCs w:val="24"/>
        </w:rPr>
        <w:t>.</w:t>
      </w:r>
      <w:proofErr w:type="gramEnd"/>
    </w:p>
    <w:p w:rsidR="0096370E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61</w:t>
      </w:r>
      <w:r w:rsidR="0096370E" w:rsidRPr="00CB2DF8">
        <w:rPr>
          <w:rFonts w:ascii="Liberation Serif" w:hAnsi="Liberation Serif"/>
          <w:sz w:val="24"/>
          <w:szCs w:val="24"/>
        </w:rPr>
        <w:t>. Постановление, уведомление и разрешение подписываются Главой городского округа Первоуральск, а в случае его отсутствия - лицом, исполняющим его обязанности.</w:t>
      </w:r>
    </w:p>
    <w:p w:rsidR="0096370E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62</w:t>
      </w:r>
      <w:r w:rsidR="0096370E" w:rsidRPr="00CB2DF8">
        <w:rPr>
          <w:rFonts w:ascii="Liberation Serif" w:hAnsi="Liberation Serif"/>
          <w:sz w:val="24"/>
          <w:szCs w:val="24"/>
        </w:rPr>
        <w:t>. Регистрация постановлений, уведомлений и разрешений осуществляется в порядке общего делопроизводства.</w:t>
      </w:r>
    </w:p>
    <w:p w:rsidR="0096370E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63</w:t>
      </w:r>
      <w:r w:rsidR="0096370E" w:rsidRPr="00CB2DF8">
        <w:rPr>
          <w:rFonts w:ascii="Liberation Serif" w:hAnsi="Liberation Serif"/>
          <w:sz w:val="24"/>
          <w:szCs w:val="24"/>
        </w:rPr>
        <w:t>. Специалист Отдела не позднее дня, следующего за днем принятия Постановления Администрации городского округа Первоуральск «О</w:t>
      </w:r>
      <w:r w:rsidR="00487C44">
        <w:rPr>
          <w:rFonts w:ascii="Liberation Serif" w:hAnsi="Liberation Serif"/>
          <w:sz w:val="24"/>
          <w:szCs w:val="24"/>
        </w:rPr>
        <w:t xml:space="preserve"> переоформлении</w:t>
      </w:r>
      <w:r w:rsidR="0096370E" w:rsidRPr="00CB2DF8">
        <w:rPr>
          <w:rFonts w:ascii="Liberation Serif" w:hAnsi="Liberation Serif"/>
          <w:sz w:val="24"/>
          <w:szCs w:val="24"/>
        </w:rPr>
        <w:t xml:space="preserve"> (об отказе в </w:t>
      </w:r>
      <w:r w:rsidR="00487C44">
        <w:rPr>
          <w:rFonts w:ascii="Liberation Serif" w:hAnsi="Liberation Serif"/>
          <w:sz w:val="24"/>
          <w:szCs w:val="24"/>
        </w:rPr>
        <w:t>переоформлении</w:t>
      </w:r>
      <w:r w:rsidR="0096370E" w:rsidRPr="00CB2DF8">
        <w:rPr>
          <w:rFonts w:ascii="Liberation Serif" w:hAnsi="Liberation Serif"/>
          <w:sz w:val="24"/>
          <w:szCs w:val="24"/>
        </w:rPr>
        <w:t>) разрешения на право организации розничного рынка на территории городского округа Первоуральск», выдает уведомление представителю заявителя лично либо направляет по почте по адресу, указанному в заявлении.</w:t>
      </w:r>
    </w:p>
    <w:p w:rsidR="0096370E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64</w:t>
      </w:r>
      <w:r w:rsidR="0096370E" w:rsidRPr="00CB2DF8">
        <w:rPr>
          <w:rFonts w:ascii="Liberation Serif" w:hAnsi="Liberation Serif"/>
          <w:sz w:val="24"/>
          <w:szCs w:val="24"/>
        </w:rPr>
        <w:t xml:space="preserve">. Специалист Отдела не позднее трех дней после принятия Постановления Администрации городского округа Первоуральск «О </w:t>
      </w:r>
      <w:r w:rsidR="00487C44">
        <w:rPr>
          <w:rFonts w:ascii="Liberation Serif" w:hAnsi="Liberation Serif"/>
          <w:sz w:val="24"/>
          <w:szCs w:val="24"/>
        </w:rPr>
        <w:t>переоформлении</w:t>
      </w:r>
      <w:r w:rsidR="0096370E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на территории городского округа Первоуральск», выдает разрешение представителю заявителя лично либо направляет по почте по адресу, указанному в заявлении.</w:t>
      </w:r>
    </w:p>
    <w:p w:rsidR="0096370E" w:rsidRPr="00CB2DF8" w:rsidRDefault="00665D85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="0096370E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6370E" w:rsidRPr="00CB2DF8">
        <w:rPr>
          <w:rFonts w:ascii="Liberation Serif" w:hAnsi="Liberation Serif"/>
          <w:sz w:val="24"/>
          <w:szCs w:val="24"/>
        </w:rPr>
        <w:t>Заявление и прилагаемые к нему документы, уведомление о выдаче разрешения (отказе) на право орган</w:t>
      </w:r>
      <w:r w:rsidR="00544502">
        <w:rPr>
          <w:rFonts w:ascii="Liberation Serif" w:hAnsi="Liberation Serif"/>
          <w:sz w:val="24"/>
          <w:szCs w:val="24"/>
        </w:rPr>
        <w:t>изации розничного рынка, копия п</w:t>
      </w:r>
      <w:r w:rsidR="0096370E" w:rsidRPr="00CB2DF8">
        <w:rPr>
          <w:rFonts w:ascii="Liberation Serif" w:hAnsi="Liberation Serif"/>
          <w:sz w:val="24"/>
          <w:szCs w:val="24"/>
        </w:rPr>
        <w:t xml:space="preserve">остановления Администрации городского округа Первоуральск «О </w:t>
      </w:r>
      <w:r w:rsidR="00487C44">
        <w:rPr>
          <w:rFonts w:ascii="Liberation Serif" w:hAnsi="Liberation Serif"/>
          <w:sz w:val="24"/>
          <w:szCs w:val="24"/>
        </w:rPr>
        <w:t>переоформлении</w:t>
      </w:r>
      <w:r w:rsidR="0096370E" w:rsidRPr="00CB2DF8">
        <w:rPr>
          <w:rFonts w:ascii="Liberation Serif" w:hAnsi="Liberation Serif"/>
          <w:sz w:val="24"/>
          <w:szCs w:val="24"/>
        </w:rPr>
        <w:t xml:space="preserve"> (об отказе в </w:t>
      </w:r>
      <w:r w:rsidR="00487C44">
        <w:rPr>
          <w:rFonts w:ascii="Liberation Serif" w:hAnsi="Liberation Serif"/>
          <w:sz w:val="24"/>
          <w:szCs w:val="24"/>
        </w:rPr>
        <w:t>переоформлении</w:t>
      </w:r>
      <w:r w:rsidR="0096370E" w:rsidRPr="00CB2DF8">
        <w:rPr>
          <w:rFonts w:ascii="Liberation Serif" w:hAnsi="Liberation Serif"/>
          <w:sz w:val="24"/>
          <w:szCs w:val="24"/>
        </w:rPr>
        <w:t>) разрешения на право организации розничного рынка на территории городского округа Первоуральск», и другие документы хранятся в индивидуальном деле юридического лица, которому выдано разрешение.</w:t>
      </w:r>
      <w:proofErr w:type="gramEnd"/>
      <w:r w:rsidR="0096370E" w:rsidRPr="00CB2DF8">
        <w:rPr>
          <w:rFonts w:ascii="Liberation Serif" w:hAnsi="Liberation Serif"/>
          <w:sz w:val="24"/>
          <w:szCs w:val="24"/>
        </w:rPr>
        <w:t xml:space="preserve"> Индивидуальные дела юридических лиц хранятся в Отделе.</w:t>
      </w:r>
    </w:p>
    <w:p w:rsidR="0096370E" w:rsidRPr="00CB2DF8" w:rsidRDefault="00665D85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="0096370E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6370E" w:rsidRPr="00CB2DF8">
        <w:rPr>
          <w:rFonts w:ascii="Liberation Serif" w:hAnsi="Liberation Serif"/>
          <w:sz w:val="24"/>
          <w:szCs w:val="24"/>
        </w:rPr>
        <w:t>Администрация городского округа Первоуральск в срок не позднее пятнадцати ка</w:t>
      </w:r>
      <w:r w:rsidR="00544502">
        <w:rPr>
          <w:rFonts w:ascii="Liberation Serif" w:hAnsi="Liberation Serif"/>
          <w:sz w:val="24"/>
          <w:szCs w:val="24"/>
        </w:rPr>
        <w:t>лендарных дней со дня принятия п</w:t>
      </w:r>
      <w:r w:rsidR="0096370E" w:rsidRPr="00CB2DF8">
        <w:rPr>
          <w:rFonts w:ascii="Liberation Serif" w:hAnsi="Liberation Serif"/>
          <w:sz w:val="24"/>
          <w:szCs w:val="24"/>
        </w:rPr>
        <w:t xml:space="preserve">остановления Администрации городского округа Первоуральск «О </w:t>
      </w:r>
      <w:r w:rsidR="00487C44">
        <w:rPr>
          <w:rFonts w:ascii="Liberation Serif" w:hAnsi="Liberation Serif"/>
          <w:sz w:val="24"/>
          <w:szCs w:val="24"/>
        </w:rPr>
        <w:t>переоформлении</w:t>
      </w:r>
      <w:r w:rsidR="0096370E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на территории городского округа Первоуральск», направляет в соответствующий орган исполнительной власти Свердловской области информацию о выданном разрешении и содержащихся в нем сведениях, состав которых установлен </w:t>
      </w:r>
      <w:hyperlink r:id="rId12" w:history="1">
        <w:r w:rsidR="0096370E" w:rsidRPr="00544502">
          <w:rPr>
            <w:rFonts w:ascii="Liberation Serif" w:hAnsi="Liberation Serif"/>
            <w:sz w:val="24"/>
            <w:szCs w:val="24"/>
          </w:rPr>
          <w:t>статьей 10</w:t>
        </w:r>
      </w:hyperlink>
      <w:r w:rsidR="0096370E" w:rsidRPr="00CB2DF8">
        <w:rPr>
          <w:rFonts w:ascii="Liberation Serif" w:hAnsi="Liberation Serif"/>
          <w:sz w:val="24"/>
          <w:szCs w:val="24"/>
        </w:rPr>
        <w:t xml:space="preserve"> Федерального закона от 30 декабря 2006</w:t>
      </w:r>
      <w:proofErr w:type="gramEnd"/>
      <w:r w:rsidR="0096370E" w:rsidRPr="00CB2DF8">
        <w:rPr>
          <w:rFonts w:ascii="Liberation Serif" w:hAnsi="Liberation Serif"/>
          <w:sz w:val="24"/>
          <w:szCs w:val="24"/>
        </w:rPr>
        <w:t xml:space="preserve"> года № 271-ФЗ </w:t>
      </w:r>
      <w:r w:rsidR="00544502">
        <w:rPr>
          <w:rFonts w:ascii="Liberation Serif" w:hAnsi="Liberation Serif"/>
          <w:sz w:val="24"/>
          <w:szCs w:val="24"/>
        </w:rPr>
        <w:t>«</w:t>
      </w:r>
      <w:r w:rsidR="0096370E" w:rsidRPr="00CB2DF8">
        <w:rPr>
          <w:rFonts w:ascii="Liberation Serif" w:hAnsi="Liberation Serif"/>
          <w:sz w:val="24"/>
          <w:szCs w:val="24"/>
        </w:rPr>
        <w:t>О розничных рынках и о внесении изменений в Трудовой кодекс Российской Федерации</w:t>
      </w:r>
      <w:r w:rsidR="00544502">
        <w:rPr>
          <w:rFonts w:ascii="Liberation Serif" w:hAnsi="Liberation Serif"/>
          <w:sz w:val="24"/>
          <w:szCs w:val="24"/>
        </w:rPr>
        <w:t>»</w:t>
      </w:r>
      <w:r w:rsidR="0096370E" w:rsidRPr="00CB2DF8">
        <w:rPr>
          <w:rFonts w:ascii="Liberation Serif" w:hAnsi="Liberation Serif"/>
          <w:sz w:val="24"/>
          <w:szCs w:val="24"/>
        </w:rPr>
        <w:t>.</w:t>
      </w:r>
    </w:p>
    <w:p w:rsidR="006B716C" w:rsidRDefault="006B716C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5048E9" w:rsidRPr="00CB2DF8" w:rsidRDefault="00613C6F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3.6. </w:t>
      </w:r>
      <w:r w:rsidR="005048E9" w:rsidRPr="00CB2DF8">
        <w:rPr>
          <w:rFonts w:ascii="Liberation Serif" w:hAnsi="Liberation Serif"/>
          <w:sz w:val="24"/>
          <w:szCs w:val="24"/>
        </w:rPr>
        <w:t xml:space="preserve"> АДМИНИСТРАТИВНЫЕ ПРОЦЕДУРЫ (ДЕЙСТВИЯ)</w:t>
      </w:r>
    </w:p>
    <w:p w:rsidR="00F92153" w:rsidRPr="00CB2DF8" w:rsidRDefault="005048E9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</w:p>
    <w:p w:rsidR="005048E9" w:rsidRPr="00CB2DF8" w:rsidRDefault="005048E9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ЭЛЕКТРОННОЙ ФОРМЕ</w:t>
      </w:r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613C6F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7</w:t>
      </w:r>
      <w:r w:rsidR="005048E9" w:rsidRPr="00CB2DF8">
        <w:rPr>
          <w:rFonts w:ascii="Liberation Serif" w:hAnsi="Liberation Serif"/>
          <w:sz w:val="24"/>
          <w:szCs w:val="24"/>
        </w:rPr>
        <w:t>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городского округа Первоуральск</w:t>
      </w:r>
      <w:r w:rsidR="003202DB" w:rsidRPr="00CB2DF8">
        <w:rPr>
          <w:rFonts w:ascii="Liberation Serif" w:hAnsi="Liberation Serif"/>
          <w:sz w:val="24"/>
          <w:szCs w:val="24"/>
        </w:rPr>
        <w:t xml:space="preserve">, на официальном сайте МФЦ, </w:t>
      </w:r>
      <w:r w:rsidR="005048E9" w:rsidRPr="00CB2DF8">
        <w:rPr>
          <w:rFonts w:ascii="Liberation Serif" w:hAnsi="Liberation Serif"/>
          <w:sz w:val="24"/>
          <w:szCs w:val="24"/>
        </w:rPr>
        <w:t>на Едином портале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5048E9" w:rsidRPr="00CB2DF8" w:rsidRDefault="00613C6F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8</w:t>
      </w:r>
      <w:r w:rsidR="005048E9" w:rsidRPr="00CB2DF8">
        <w:rPr>
          <w:rFonts w:ascii="Liberation Serif" w:hAnsi="Liberation Serif"/>
          <w:sz w:val="24"/>
          <w:szCs w:val="24"/>
        </w:rPr>
        <w:t xml:space="preserve">. На Едином портале, </w:t>
      </w:r>
      <w:r w:rsidR="003202DB" w:rsidRPr="00CB2DF8">
        <w:rPr>
          <w:rFonts w:ascii="Liberation Serif" w:hAnsi="Liberation Serif"/>
          <w:sz w:val="24"/>
          <w:szCs w:val="24"/>
        </w:rPr>
        <w:t xml:space="preserve">на </w:t>
      </w:r>
      <w:r w:rsidR="005048E9" w:rsidRPr="00CB2DF8">
        <w:rPr>
          <w:rFonts w:ascii="Liberation Serif" w:hAnsi="Liberation Serif"/>
          <w:sz w:val="24"/>
          <w:szCs w:val="24"/>
        </w:rPr>
        <w:t xml:space="preserve">официальном сайте </w:t>
      </w:r>
      <w:r w:rsidR="003202DB" w:rsidRPr="00CB2DF8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5048E9" w:rsidRPr="00CB2DF8">
        <w:rPr>
          <w:rFonts w:ascii="Liberation Serif" w:hAnsi="Liberation Serif"/>
          <w:sz w:val="24"/>
          <w:szCs w:val="24"/>
        </w:rPr>
        <w:t xml:space="preserve"> в сети Интернет размещается следующая информация: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круг заявителей;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срок предоставления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5) исчерпывающий перечень оснований для приостановления или отказа в </w:t>
      </w:r>
      <w:r w:rsidRPr="00CB2DF8">
        <w:rPr>
          <w:rFonts w:ascii="Liberation Serif" w:hAnsi="Liberation Serif"/>
          <w:sz w:val="24"/>
          <w:szCs w:val="24"/>
        </w:rPr>
        <w:lastRenderedPageBreak/>
        <w:t>предоставлении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5048E9" w:rsidRPr="00CB2DF8" w:rsidRDefault="00613C6F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. Информация на Едином портале о порядке и сроках предоставления муниципальной услуги на основании сведений, содержащихся в федеральной государс</w:t>
      </w:r>
      <w:r w:rsidR="00544502">
        <w:rPr>
          <w:rFonts w:ascii="Liberation Serif" w:hAnsi="Liberation Serif"/>
          <w:sz w:val="24"/>
          <w:szCs w:val="24"/>
        </w:rPr>
        <w:t>твенной информационной системе «</w:t>
      </w:r>
      <w:r w:rsidR="005048E9" w:rsidRPr="00CB2DF8">
        <w:rPr>
          <w:rFonts w:ascii="Liberation Serif" w:hAnsi="Liberation Serif"/>
          <w:sz w:val="24"/>
          <w:szCs w:val="24"/>
        </w:rPr>
        <w:t>Федеральный реестр государственных и муниципальных услуг (функций)</w:t>
      </w:r>
      <w:r w:rsidR="00544502">
        <w:rPr>
          <w:rFonts w:ascii="Liberation Serif" w:hAnsi="Liberation Serif"/>
          <w:sz w:val="24"/>
          <w:szCs w:val="24"/>
        </w:rPr>
        <w:t>»</w:t>
      </w:r>
      <w:r w:rsidR="005048E9" w:rsidRPr="00CB2DF8">
        <w:rPr>
          <w:rFonts w:ascii="Liberation Serif" w:hAnsi="Liberation Serif"/>
          <w:sz w:val="24"/>
          <w:szCs w:val="24"/>
        </w:rPr>
        <w:t>, предоставляется заявителю бесплатно.</w:t>
      </w:r>
    </w:p>
    <w:p w:rsidR="005048E9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70</w:t>
      </w:r>
      <w:r w:rsidR="005048E9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71</w:t>
      </w:r>
      <w:r w:rsidR="005048E9" w:rsidRPr="00CB2DF8">
        <w:rPr>
          <w:rFonts w:ascii="Liberation Serif" w:hAnsi="Liberation Serif"/>
          <w:sz w:val="24"/>
          <w:szCs w:val="24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5048E9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72</w:t>
      </w:r>
      <w:r w:rsidR="005048E9" w:rsidRPr="00CB2DF8">
        <w:rPr>
          <w:rFonts w:ascii="Liberation Serif" w:hAnsi="Liberation Serif"/>
          <w:sz w:val="24"/>
          <w:szCs w:val="24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048E9" w:rsidRPr="00405CDF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405CDF">
        <w:rPr>
          <w:rFonts w:ascii="Liberation Serif" w:hAnsi="Liberation Serif"/>
          <w:sz w:val="24"/>
          <w:szCs w:val="24"/>
        </w:rPr>
        <w:t>73</w:t>
      </w:r>
      <w:r w:rsidR="005048E9" w:rsidRPr="00405CDF">
        <w:rPr>
          <w:rFonts w:ascii="Liberation Serif" w:hAnsi="Liberation Serif"/>
          <w:sz w:val="24"/>
          <w:szCs w:val="24"/>
        </w:rPr>
        <w:t>. При формировании запроса заявителю обеспечивается: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405CDF">
        <w:rPr>
          <w:rFonts w:ascii="Liberation Serif" w:hAnsi="Liberation Serif"/>
          <w:sz w:val="24"/>
          <w:szCs w:val="24"/>
        </w:rPr>
        <w:t>1) возможность копирования и сохранения запроса и иных документов</w:t>
      </w:r>
      <w:r w:rsidRPr="00CB2DF8">
        <w:rPr>
          <w:rFonts w:ascii="Liberation Serif" w:hAnsi="Liberation Serif"/>
          <w:sz w:val="24"/>
          <w:szCs w:val="24"/>
        </w:rPr>
        <w:t xml:space="preserve">, указанных в </w:t>
      </w:r>
      <w:hyperlink w:anchor="P107" w:history="1">
        <w:r w:rsidRPr="00544502">
          <w:rPr>
            <w:rFonts w:ascii="Liberation Serif" w:hAnsi="Liberation Serif"/>
            <w:sz w:val="24"/>
            <w:szCs w:val="24"/>
          </w:rPr>
          <w:t>пункте 1</w:t>
        </w:r>
      </w:hyperlink>
      <w:r w:rsidR="00544502">
        <w:rPr>
          <w:rFonts w:ascii="Liberation Serif" w:hAnsi="Liberation Serif"/>
          <w:sz w:val="24"/>
          <w:szCs w:val="24"/>
        </w:rPr>
        <w:t>7</w:t>
      </w:r>
      <w:r w:rsidRPr="00CB2DF8">
        <w:rPr>
          <w:rFonts w:ascii="Liberation Serif" w:hAnsi="Liberation Serif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544502">
        <w:rPr>
          <w:rFonts w:ascii="Liberation Serif" w:hAnsi="Liberation Serif"/>
          <w:sz w:val="24"/>
          <w:szCs w:val="24"/>
        </w:rPr>
        <w:t>твенной информационной системе «</w:t>
      </w:r>
      <w:r w:rsidRPr="00CB2DF8">
        <w:rPr>
          <w:rFonts w:ascii="Liberation Serif" w:hAnsi="Liberation Serif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544502">
        <w:rPr>
          <w:rFonts w:ascii="Liberation Serif" w:hAnsi="Liberation Serif"/>
          <w:sz w:val="24"/>
          <w:szCs w:val="24"/>
        </w:rPr>
        <w:t>льных услуг в электронной форме»</w:t>
      </w:r>
      <w:r w:rsidRPr="00CB2DF8">
        <w:rPr>
          <w:rFonts w:ascii="Liberation Serif" w:hAnsi="Liberation Serif"/>
          <w:sz w:val="24"/>
          <w:szCs w:val="24"/>
        </w:rPr>
        <w:t xml:space="preserve"> (далее - единая система идентификации и аутентификации), и сведений, опубликованных на Едином портале, официальном сайте  городского округа</w:t>
      </w:r>
      <w:r w:rsidR="00613C6F" w:rsidRPr="00CB2DF8">
        <w:rPr>
          <w:rFonts w:ascii="Liberation Serif" w:hAnsi="Liberation Serif"/>
          <w:sz w:val="24"/>
          <w:szCs w:val="24"/>
        </w:rPr>
        <w:t xml:space="preserve"> Первоуральск</w:t>
      </w:r>
      <w:r w:rsidRPr="00CB2DF8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сети Интернет, в части, касающейся сведений, отсутствующих в единой системе идентификац</w:t>
      </w:r>
      <w:proofErr w:type="gramStart"/>
      <w:r w:rsidRPr="00CB2DF8">
        <w:rPr>
          <w:rFonts w:ascii="Liberation Serif" w:hAnsi="Liberation Serif"/>
          <w:sz w:val="24"/>
          <w:szCs w:val="24"/>
        </w:rPr>
        <w:t>ии и ау</w:t>
      </w:r>
      <w:proofErr w:type="gramEnd"/>
      <w:r w:rsidRPr="00CB2DF8">
        <w:rPr>
          <w:rFonts w:ascii="Liberation Serif" w:hAnsi="Liberation Serif"/>
          <w:sz w:val="24"/>
          <w:szCs w:val="24"/>
        </w:rPr>
        <w:t>тентификации;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 xml:space="preserve">5) возможность вернуться на любой из этапов заполнения электронной формы запроса без </w:t>
      </w:r>
      <w:proofErr w:type="gramStart"/>
      <w:r w:rsidRPr="00CB2DF8">
        <w:rPr>
          <w:rFonts w:ascii="Liberation Serif" w:hAnsi="Liberation Serif"/>
          <w:sz w:val="24"/>
          <w:szCs w:val="24"/>
        </w:rPr>
        <w:t>потери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ранее введенной информации;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048E9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74</w:t>
      </w:r>
      <w:r w:rsidR="005048E9" w:rsidRPr="00CB2DF8">
        <w:rPr>
          <w:rFonts w:ascii="Liberation Serif" w:hAnsi="Liberation Serif"/>
          <w:sz w:val="24"/>
          <w:szCs w:val="24"/>
        </w:rPr>
        <w:t xml:space="preserve">. Сформированный и подписанный запрос, и иные документы, указанные в </w:t>
      </w:r>
      <w:r w:rsidR="00E9522F" w:rsidRPr="00CB2DF8">
        <w:rPr>
          <w:rFonts w:ascii="Liberation Serif" w:hAnsi="Liberation Serif"/>
          <w:sz w:val="24"/>
          <w:szCs w:val="24"/>
        </w:rPr>
        <w:t>пунктах 17 и 20 настоящего</w:t>
      </w:r>
      <w:r w:rsidR="005048E9" w:rsidRPr="00CB2DF8">
        <w:rPr>
          <w:rFonts w:ascii="Liberation Serif" w:hAnsi="Liberation Serif"/>
          <w:sz w:val="24"/>
          <w:szCs w:val="24"/>
        </w:rPr>
        <w:t xml:space="preserve"> Регламента, необходимые для предоставления муниципальной услуги, направляются в </w:t>
      </w:r>
      <w:r w:rsidR="00E9522F" w:rsidRPr="00CB2DF8">
        <w:rPr>
          <w:rFonts w:ascii="Liberation Serif" w:hAnsi="Liberation Serif"/>
          <w:sz w:val="24"/>
          <w:szCs w:val="24"/>
        </w:rPr>
        <w:t>Администрацию городского округа Первоуральск</w:t>
      </w:r>
      <w:r w:rsidR="005048E9" w:rsidRPr="00CB2DF8">
        <w:rPr>
          <w:rFonts w:ascii="Liberation Serif" w:hAnsi="Liberation Serif"/>
          <w:sz w:val="24"/>
          <w:szCs w:val="24"/>
        </w:rPr>
        <w:t xml:space="preserve"> посредством Единого портала.</w:t>
      </w:r>
    </w:p>
    <w:p w:rsidR="00E9522F" w:rsidRPr="00CB2DF8" w:rsidRDefault="00E9522F" w:rsidP="008D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</w:p>
    <w:p w:rsidR="00E9522F" w:rsidRPr="00CB2DF8" w:rsidRDefault="00E9522F" w:rsidP="008D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ab/>
      </w:r>
      <w:r w:rsidR="00613C6F" w:rsidRPr="00CB2DF8">
        <w:rPr>
          <w:rFonts w:ascii="Liberation Serif" w:hAnsi="Liberation Serif" w:cs="Arial"/>
          <w:sz w:val="24"/>
          <w:szCs w:val="24"/>
        </w:rPr>
        <w:t>7</w:t>
      </w:r>
      <w:r w:rsidR="00F92153" w:rsidRPr="00CB2DF8">
        <w:rPr>
          <w:rFonts w:ascii="Liberation Serif" w:hAnsi="Liberation Serif" w:cs="Arial"/>
          <w:sz w:val="24"/>
          <w:szCs w:val="24"/>
        </w:rPr>
        <w:t>5</w:t>
      </w:r>
      <w:r w:rsidR="00613C6F" w:rsidRPr="00CB2DF8">
        <w:rPr>
          <w:rFonts w:ascii="Liberation Serif" w:hAnsi="Liberation Serif" w:cs="Arial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 w:cs="Arial"/>
          <w:sz w:val="24"/>
          <w:szCs w:val="24"/>
        </w:rPr>
        <w:t>Прием и регистрация запроса осуществляются должностным лицом структурного подразделения, ответственного за регистрацию входящей корреспонденции Администрации городского округа Первоуральск и направляется в специалисту Отдела, ответственному за предоставление муниципальной услуги.</w:t>
      </w:r>
      <w:proofErr w:type="gramEnd"/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613C6F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="005048E9" w:rsidRPr="00CB2DF8">
        <w:rPr>
          <w:rFonts w:ascii="Liberation Serif" w:hAnsi="Liberation Serif"/>
          <w:sz w:val="24"/>
          <w:szCs w:val="24"/>
        </w:rPr>
        <w:t xml:space="preserve">. </w:t>
      </w:r>
      <w:r w:rsidR="00E9522F" w:rsidRPr="00CB2DF8">
        <w:rPr>
          <w:rFonts w:ascii="Liberation Serif" w:hAnsi="Liberation Serif"/>
          <w:sz w:val="24"/>
          <w:szCs w:val="24"/>
        </w:rPr>
        <w:t xml:space="preserve">Специалист </w:t>
      </w:r>
      <w:r w:rsidR="005048E9" w:rsidRPr="00CB2DF8">
        <w:rPr>
          <w:rFonts w:ascii="Liberation Serif" w:hAnsi="Liberation Serif"/>
          <w:sz w:val="24"/>
          <w:szCs w:val="24"/>
        </w:rPr>
        <w:t>Отдел</w:t>
      </w:r>
      <w:r w:rsidR="00E9522F" w:rsidRPr="00CB2DF8">
        <w:rPr>
          <w:rFonts w:ascii="Liberation Serif" w:hAnsi="Liberation Serif"/>
          <w:sz w:val="24"/>
          <w:szCs w:val="24"/>
        </w:rPr>
        <w:t>а</w:t>
      </w:r>
      <w:r w:rsidR="005048E9" w:rsidRPr="00CB2DF8">
        <w:rPr>
          <w:rFonts w:ascii="Liberation Serif" w:hAnsi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Срок регистрации запроса - 1 рабочий день.</w:t>
      </w:r>
    </w:p>
    <w:p w:rsidR="005048E9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77</w:t>
      </w:r>
      <w:r w:rsidR="005048E9" w:rsidRPr="00CB2DF8">
        <w:rPr>
          <w:rFonts w:ascii="Liberation Serif" w:hAnsi="Liberation Serif"/>
          <w:sz w:val="24"/>
          <w:szCs w:val="24"/>
        </w:rPr>
        <w:t xml:space="preserve">. Предоставление муниципальной услуги начинается с момента приема и регистрации </w:t>
      </w:r>
      <w:r w:rsidR="00E9522F" w:rsidRPr="00CB2DF8">
        <w:rPr>
          <w:rFonts w:ascii="Liberation Serif" w:hAnsi="Liberation Serif"/>
          <w:sz w:val="24"/>
          <w:szCs w:val="24"/>
        </w:rPr>
        <w:t>Отделом</w:t>
      </w:r>
      <w:r w:rsidR="005048E9" w:rsidRPr="00CB2DF8">
        <w:rPr>
          <w:rFonts w:ascii="Liberation Serif" w:hAnsi="Liberation Serif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5048E9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78</w:t>
      </w:r>
      <w:r w:rsidR="005048E9" w:rsidRPr="00CB2DF8">
        <w:rPr>
          <w:rFonts w:ascii="Liberation Serif" w:hAnsi="Liberation Serif"/>
          <w:sz w:val="24"/>
          <w:szCs w:val="24"/>
        </w:rPr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hyperlink w:anchor="P165" w:history="1"/>
      <w:r w:rsidR="000F15E9" w:rsidRPr="00CB2DF8">
        <w:rPr>
          <w:rFonts w:ascii="Liberation Serif" w:hAnsi="Liberation Serif"/>
          <w:color w:val="0000FF"/>
          <w:sz w:val="24"/>
          <w:szCs w:val="24"/>
        </w:rPr>
        <w:t xml:space="preserve"> </w:t>
      </w:r>
      <w:r w:rsidR="005A7C85">
        <w:rPr>
          <w:rFonts w:ascii="Liberation Serif" w:hAnsi="Liberation Serif"/>
          <w:sz w:val="24"/>
          <w:szCs w:val="24"/>
        </w:rPr>
        <w:t>пункте 27</w:t>
      </w:r>
      <w:r w:rsidR="000F15E9" w:rsidRPr="005A7C85">
        <w:rPr>
          <w:rFonts w:ascii="Liberation Serif" w:hAnsi="Liberation Serif"/>
          <w:sz w:val="24"/>
          <w:szCs w:val="24"/>
        </w:rPr>
        <w:t xml:space="preserve"> н</w:t>
      </w:r>
      <w:r w:rsidR="005048E9" w:rsidRPr="005A7C85">
        <w:rPr>
          <w:rFonts w:ascii="Liberation Serif" w:hAnsi="Liberation Serif"/>
          <w:sz w:val="24"/>
          <w:szCs w:val="24"/>
        </w:rPr>
        <w:t>а</w:t>
      </w:r>
      <w:r w:rsidR="005048E9" w:rsidRPr="00CB2DF8">
        <w:rPr>
          <w:rFonts w:ascii="Liberation Serif" w:hAnsi="Liberation Serif"/>
          <w:sz w:val="24"/>
          <w:szCs w:val="24"/>
        </w:rPr>
        <w:t>стоящего Регламента, а также осуществляются следующие действия: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1) при наличии хотя бы одного из указанных оснований специалист </w:t>
      </w:r>
      <w:r w:rsidR="00E9522F" w:rsidRPr="00CB2DF8">
        <w:rPr>
          <w:rFonts w:ascii="Liberation Serif" w:hAnsi="Liberation Serif"/>
          <w:sz w:val="24"/>
          <w:szCs w:val="24"/>
        </w:rPr>
        <w:t>Отдела</w:t>
      </w:r>
      <w:r w:rsidRPr="00CB2DF8">
        <w:rPr>
          <w:rFonts w:ascii="Liberation Serif" w:hAnsi="Liberation Serif"/>
          <w:sz w:val="24"/>
          <w:szCs w:val="24"/>
        </w:rPr>
        <w:t xml:space="preserve">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proofErr w:type="gramEnd"/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79</w:t>
      </w:r>
      <w:r w:rsidR="005048E9" w:rsidRPr="00CB2DF8">
        <w:rPr>
          <w:rFonts w:ascii="Liberation Serif" w:hAnsi="Liberation Serif"/>
          <w:sz w:val="24"/>
          <w:szCs w:val="24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</w:t>
      </w:r>
      <w:r w:rsidR="00E9522F" w:rsidRPr="00CB2DF8">
        <w:rPr>
          <w:rFonts w:ascii="Liberation Serif" w:hAnsi="Liberation Serif"/>
          <w:sz w:val="24"/>
          <w:szCs w:val="24"/>
        </w:rPr>
        <w:t>Отдела</w:t>
      </w:r>
      <w:r w:rsidR="005048E9" w:rsidRPr="00CB2DF8">
        <w:rPr>
          <w:rFonts w:ascii="Liberation Serif" w:hAnsi="Liberation Serif"/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048E9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80</w:t>
      </w:r>
      <w:r w:rsidR="005048E9" w:rsidRPr="00CB2DF8">
        <w:rPr>
          <w:rFonts w:ascii="Liberation Serif" w:hAnsi="Liberation Serif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2) уведомление о записи на прием в Администрацию;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уведомление об окончании предоставления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81</w:t>
      </w:r>
      <w:r w:rsidR="005048E9" w:rsidRPr="00CB2DF8">
        <w:rPr>
          <w:rFonts w:ascii="Liberation Serif" w:hAnsi="Liberation Serif"/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5048E9" w:rsidRPr="00CB2DF8">
        <w:rPr>
          <w:rFonts w:ascii="Liberation Serif" w:hAnsi="Liberation Serif"/>
          <w:sz w:val="24"/>
          <w:szCs w:val="24"/>
        </w:rPr>
        <w:t>.</w:t>
      </w:r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3.7. </w:t>
      </w:r>
      <w:r w:rsidR="005048E9" w:rsidRPr="00CB2DF8">
        <w:rPr>
          <w:rFonts w:ascii="Liberation Serif" w:hAnsi="Liberation Serif"/>
          <w:sz w:val="24"/>
          <w:szCs w:val="24"/>
        </w:rPr>
        <w:t>АДМИНИСТРАТИВНЫЕ ПРОЦЕДУРЫ (ДЕЙСТВИЯ)</w:t>
      </w:r>
    </w:p>
    <w:p w:rsidR="005048E9" w:rsidRPr="00CB2DF8" w:rsidRDefault="00F92153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ПО ПРЕДОСТАВЛЕНИЮ МУНИЦИПАЛЬНОЙ УСЛУГИ, ВЫПОЛНЯЕМЫЕ МФЦ</w:t>
      </w:r>
      <w:proofErr w:type="gramEnd"/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82</w:t>
      </w:r>
      <w:r w:rsidR="005048E9" w:rsidRPr="00CB2DF8">
        <w:rPr>
          <w:rFonts w:ascii="Liberation Serif" w:hAnsi="Liberation Serif"/>
          <w:sz w:val="24"/>
          <w:szCs w:val="24"/>
        </w:rPr>
        <w:t>. Информирование заявителей осуществляется по следующим вопросам: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об источнике получения документов, необходимых для оказания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времени приема и выдачи документов;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сроках оказания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5048E9" w:rsidRPr="00CB2DF8" w:rsidRDefault="00F92153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83</w:t>
      </w:r>
      <w:r w:rsidR="005048E9" w:rsidRPr="00CB2DF8">
        <w:rPr>
          <w:rFonts w:ascii="Liberation Serif" w:hAnsi="Liberation Serif"/>
          <w:sz w:val="24"/>
          <w:szCs w:val="24"/>
        </w:rPr>
        <w:t>. Информирование осуществляется: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непосредственно в МФЦ при личном обращении в день обращения заявителя в порядке очереди;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с использованием средств телефонной связи;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с использованием официального сайта МФЦ или электронной почты.</w:t>
      </w:r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84</w:t>
      </w:r>
      <w:r w:rsidR="005048E9" w:rsidRPr="00CB2DF8">
        <w:rPr>
          <w:rFonts w:ascii="Liberation Serif" w:hAnsi="Liberation Serif"/>
          <w:sz w:val="24"/>
          <w:szCs w:val="24"/>
        </w:rPr>
        <w:t xml:space="preserve">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</w:t>
      </w:r>
      <w:r w:rsidR="000F15E9" w:rsidRPr="00CB2DF8">
        <w:rPr>
          <w:rFonts w:ascii="Liberation Serif" w:hAnsi="Liberation Serif"/>
          <w:sz w:val="24"/>
          <w:szCs w:val="24"/>
        </w:rPr>
        <w:t xml:space="preserve"> пунктах 17 и 20 </w:t>
      </w:r>
      <w:r w:rsidR="005048E9" w:rsidRPr="00CB2DF8">
        <w:rPr>
          <w:rFonts w:ascii="Liberation Serif" w:hAnsi="Liberation Serif"/>
          <w:sz w:val="24"/>
          <w:szCs w:val="24"/>
        </w:rPr>
        <w:t>настоящего Регламента, в МФЦ.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128. Работник МФЦ, осуществляющий прием документов: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проверяет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документы не исполнены карандашом;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</w:t>
      </w:r>
      <w:r w:rsidR="005A7C85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копия верна</w:t>
      </w:r>
      <w:r w:rsidR="005A7C85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5048E9" w:rsidRPr="00CB2DF8" w:rsidRDefault="003D2902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85</w:t>
      </w:r>
      <w:r w:rsidR="005048E9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  <w:proofErr w:type="gramEnd"/>
    </w:p>
    <w:p w:rsidR="005048E9" w:rsidRPr="00CB2DF8" w:rsidRDefault="003D2902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86</w:t>
      </w:r>
      <w:r w:rsidR="005048E9" w:rsidRPr="00CB2DF8">
        <w:rPr>
          <w:rFonts w:ascii="Liberation Serif" w:hAnsi="Liberation Serif"/>
          <w:sz w:val="24"/>
          <w:szCs w:val="24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фиксирует дату получения заявления и прилагаемых к нему документов;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w:anchor="P107" w:history="1">
        <w:r w:rsidRPr="005A7C85">
          <w:rPr>
            <w:rFonts w:ascii="Liberation Serif" w:hAnsi="Liberation Serif"/>
            <w:sz w:val="24"/>
            <w:szCs w:val="24"/>
          </w:rPr>
          <w:t>пункте 1</w:t>
        </w:r>
      </w:hyperlink>
      <w:r w:rsidR="005A7C85" w:rsidRPr="005A7C85">
        <w:rPr>
          <w:rFonts w:ascii="Liberation Serif" w:hAnsi="Liberation Serif"/>
          <w:sz w:val="24"/>
          <w:szCs w:val="24"/>
        </w:rPr>
        <w:t>7</w:t>
      </w:r>
      <w:r w:rsidRPr="00CB2DF8">
        <w:rPr>
          <w:rFonts w:ascii="Liberation Serif" w:hAnsi="Liberation Serif"/>
          <w:sz w:val="24"/>
          <w:szCs w:val="24"/>
        </w:rPr>
        <w:t xml:space="preserve"> настоящего Регламента, а также на право заявителя представить по собственной инициативе документы, указанные </w:t>
      </w:r>
      <w:r w:rsidRPr="005A7C85">
        <w:rPr>
          <w:rFonts w:ascii="Liberation Serif" w:hAnsi="Liberation Serif"/>
          <w:sz w:val="24"/>
          <w:szCs w:val="24"/>
        </w:rPr>
        <w:t xml:space="preserve">в </w:t>
      </w:r>
      <w:hyperlink w:anchor="P130" w:history="1">
        <w:r w:rsidRPr="005A7C85">
          <w:rPr>
            <w:rFonts w:ascii="Liberation Serif" w:hAnsi="Liberation Serif"/>
            <w:sz w:val="24"/>
            <w:szCs w:val="24"/>
          </w:rPr>
          <w:t>пункте 2</w:t>
        </w:r>
      </w:hyperlink>
      <w:r w:rsidR="005A7C85" w:rsidRPr="005A7C85">
        <w:rPr>
          <w:rFonts w:ascii="Liberation Serif" w:hAnsi="Liberation Serif"/>
          <w:sz w:val="24"/>
          <w:szCs w:val="24"/>
        </w:rPr>
        <w:t>0</w:t>
      </w:r>
      <w:r w:rsidRPr="005A7C85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настоящего Регламента, в срок, не превышающий 3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рабочих дней </w:t>
      </w:r>
      <w:proofErr w:type="gramStart"/>
      <w:r w:rsidRPr="00CB2DF8">
        <w:rPr>
          <w:rFonts w:ascii="Liberation Serif" w:hAnsi="Liberation Serif"/>
          <w:sz w:val="24"/>
          <w:szCs w:val="24"/>
        </w:rPr>
        <w:t>с даты получения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ходатайства и прилагаемых к нему документов (при наличии) в электронной форме.</w:t>
      </w:r>
    </w:p>
    <w:p w:rsidR="005048E9" w:rsidRPr="00CB2DF8" w:rsidRDefault="003D2902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87</w:t>
      </w:r>
      <w:r w:rsidR="005048E9" w:rsidRPr="00CB2DF8">
        <w:rPr>
          <w:rFonts w:ascii="Liberation Serif" w:hAnsi="Liberation Serif"/>
          <w:sz w:val="24"/>
          <w:szCs w:val="24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сроке завершения оформления документов и порядке их получения;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- о возможности приостановления подготовки и выдачи документов;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возможности отказа в предоставлении муниципальной услуги.</w:t>
      </w:r>
    </w:p>
    <w:p w:rsidR="005048E9" w:rsidRPr="00CB2DF8" w:rsidRDefault="003D2902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88</w:t>
      </w:r>
      <w:r w:rsidR="005048E9" w:rsidRPr="00CB2DF8">
        <w:rPr>
          <w:rFonts w:ascii="Liberation Serif" w:hAnsi="Liberation Serif"/>
          <w:sz w:val="24"/>
          <w:szCs w:val="24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3D2902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89</w:t>
      </w:r>
      <w:r w:rsidR="005048E9" w:rsidRPr="00CB2DF8">
        <w:rPr>
          <w:rFonts w:ascii="Liberation Serif" w:hAnsi="Liberation Serif"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</w:t>
      </w:r>
      <w:r w:rsidR="005A7C85">
        <w:rPr>
          <w:rFonts w:ascii="Liberation Serif" w:hAnsi="Liberation Serif"/>
          <w:sz w:val="24"/>
          <w:szCs w:val="24"/>
        </w:rPr>
        <w:t>пункте 20</w:t>
      </w:r>
      <w:r w:rsidR="00BE6860" w:rsidRPr="00CB2DF8">
        <w:rPr>
          <w:rFonts w:ascii="Liberation Serif" w:hAnsi="Liberation Serif"/>
          <w:sz w:val="24"/>
          <w:szCs w:val="24"/>
        </w:rPr>
        <w:t xml:space="preserve"> </w:t>
      </w:r>
      <w:r w:rsidR="005048E9" w:rsidRPr="00CB2DF8">
        <w:rPr>
          <w:rFonts w:ascii="Liberation Serif" w:hAnsi="Liberation Serif"/>
          <w:sz w:val="24"/>
          <w:szCs w:val="24"/>
        </w:rPr>
        <w:t>настоящего Регламента, которые могут быть получены в рамках межведомственного информационного взаимодействия.</w:t>
      </w:r>
    </w:p>
    <w:p w:rsidR="005048E9" w:rsidRPr="00CB2DF8" w:rsidRDefault="003D2902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90</w:t>
      </w:r>
      <w:r w:rsidR="005048E9" w:rsidRPr="00CB2DF8">
        <w:rPr>
          <w:rFonts w:ascii="Liberation Serif" w:hAnsi="Liberation Serif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BE6860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91</w:t>
      </w:r>
      <w:r w:rsidR="005048E9" w:rsidRPr="00CB2DF8">
        <w:rPr>
          <w:rFonts w:ascii="Liberation Serif" w:hAnsi="Liberation Serif"/>
          <w:sz w:val="24"/>
          <w:szCs w:val="24"/>
        </w:rPr>
        <w:t>. При выдаче документов работник МФЦ: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знакомит с перечнем и содержанием выдаваемых документов;</w:t>
      </w:r>
    </w:p>
    <w:p w:rsidR="005048E9" w:rsidRPr="00CB2DF8" w:rsidRDefault="005048E9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5048E9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92</w:t>
      </w:r>
      <w:r w:rsidR="005048E9" w:rsidRPr="00CB2DF8">
        <w:rPr>
          <w:rFonts w:ascii="Liberation Serif" w:hAnsi="Liberation Serif"/>
          <w:sz w:val="24"/>
          <w:szCs w:val="24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5048E9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93</w:t>
      </w:r>
      <w:r w:rsidR="005048E9" w:rsidRPr="00CB2DF8">
        <w:rPr>
          <w:rFonts w:ascii="Liberation Serif" w:hAnsi="Liberation Serif"/>
          <w:sz w:val="24"/>
          <w:szCs w:val="24"/>
        </w:rPr>
        <w:t>. Заявитель вправе отозвать свое заявление в любой момент рассмотрения, согласования или подготовки документа отделом экономики,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5048E9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4. Невостребованные результаты предоставления муниципальной услуги хранятся в МФЦ в течение 3 (трех) месяцев. По истечении указанного срока документы подлежат архивированию и передаются по ведомости приема-передачи в отдел экономики.</w:t>
      </w:r>
    </w:p>
    <w:p w:rsidR="005048E9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95</w:t>
      </w:r>
      <w:r w:rsidR="005048E9" w:rsidRPr="00CB2DF8">
        <w:rPr>
          <w:rFonts w:ascii="Liberation Serif" w:hAnsi="Liberation Serif"/>
          <w:sz w:val="24"/>
          <w:szCs w:val="24"/>
        </w:rPr>
        <w:t>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</w:t>
      </w:r>
      <w:r w:rsidR="005A7C85">
        <w:rPr>
          <w:rFonts w:ascii="Liberation Serif" w:hAnsi="Liberation Serif"/>
          <w:sz w:val="24"/>
          <w:szCs w:val="24"/>
        </w:rPr>
        <w:t>яется статус пакета документов «</w:t>
      </w:r>
      <w:r w:rsidR="005048E9" w:rsidRPr="00CB2DF8">
        <w:rPr>
          <w:rFonts w:ascii="Liberation Serif" w:hAnsi="Liberation Serif"/>
          <w:sz w:val="24"/>
          <w:szCs w:val="24"/>
        </w:rPr>
        <w:t>Услуга оказана</w:t>
      </w:r>
      <w:r w:rsidR="005A7C85">
        <w:rPr>
          <w:rFonts w:ascii="Liberation Serif" w:hAnsi="Liberation Serif"/>
          <w:sz w:val="24"/>
          <w:szCs w:val="24"/>
        </w:rPr>
        <w:t>»</w:t>
      </w:r>
      <w:r w:rsidR="005048E9" w:rsidRPr="00CB2DF8">
        <w:rPr>
          <w:rFonts w:ascii="Liberation Serif" w:hAnsi="Liberation Serif"/>
          <w:sz w:val="24"/>
          <w:szCs w:val="24"/>
        </w:rPr>
        <w:t>.</w:t>
      </w:r>
    </w:p>
    <w:p w:rsidR="005048E9" w:rsidRPr="00CB2DF8" w:rsidRDefault="005048E9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BE6860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6.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5048E9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97</w:t>
      </w:r>
      <w:r w:rsidR="005048E9" w:rsidRPr="00CB2DF8">
        <w:rPr>
          <w:rFonts w:ascii="Liberation Serif" w:hAnsi="Liberation Serif"/>
          <w:sz w:val="24"/>
          <w:szCs w:val="24"/>
        </w:rPr>
        <w:t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5048E9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 xml:space="preserve">8.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="005048E9" w:rsidRPr="00CB2DF8">
        <w:rPr>
          <w:rFonts w:ascii="Liberation Serif" w:hAnsi="Liberation Serif"/>
          <w:sz w:val="24"/>
          <w:szCs w:val="24"/>
        </w:rPr>
        <w:t xml:space="preserve">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5048E9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9.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0A3D83" w:rsidRDefault="000A3D83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CB2DF8" w:rsidRDefault="00BE6860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3.8</w:t>
      </w:r>
      <w:r w:rsidR="00805A95" w:rsidRPr="00CB2DF8">
        <w:rPr>
          <w:rFonts w:ascii="Liberation Serif" w:hAnsi="Liberation Serif"/>
          <w:sz w:val="24"/>
          <w:szCs w:val="24"/>
        </w:rPr>
        <w:t>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ПОРЯДОК ИСПРАВЛЕНИЯ ДОПУЩЕННЫХ ОПЕЧАТОК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И ОШИБОК В ВЫДАННЫХ В РЕЗУЛЬТАТЕ ПРЕДОСТАВЛЕНИЯ</w:t>
      </w:r>
      <w:proofErr w:type="gramEnd"/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МУНИЦИПАЛЬНОЙ УСЛУГИ </w:t>
      </w:r>
      <w:proofErr w:type="gramStart"/>
      <w:r w:rsidRPr="00CB2DF8">
        <w:rPr>
          <w:rFonts w:ascii="Liberation Serif" w:hAnsi="Liberation Serif"/>
          <w:sz w:val="24"/>
          <w:szCs w:val="24"/>
        </w:rPr>
        <w:t>ДОКУМЕНТАХ</w:t>
      </w:r>
      <w:proofErr w:type="gramEnd"/>
    </w:p>
    <w:p w:rsidR="006136BB" w:rsidRDefault="006136B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BE6860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100</w:t>
      </w:r>
      <w:r w:rsidR="0087655B" w:rsidRPr="00CB2DF8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является представление (направление) заявителем в Отдел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7655B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101</w:t>
      </w:r>
      <w:r w:rsidR="0087655B" w:rsidRPr="00CB2DF8">
        <w:rPr>
          <w:rFonts w:ascii="Liberation Serif" w:hAnsi="Liberation Serif"/>
          <w:sz w:val="24"/>
          <w:szCs w:val="24"/>
        </w:rPr>
        <w:t xml:space="preserve">. Должностное лицо Отдела,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с даты регистрации</w:t>
      </w:r>
      <w:proofErr w:type="gramEnd"/>
      <w:r w:rsidR="0087655B" w:rsidRPr="00CB2DF8">
        <w:rPr>
          <w:rFonts w:ascii="Liberation Serif" w:hAnsi="Liberation Serif"/>
          <w:sz w:val="24"/>
          <w:szCs w:val="24"/>
        </w:rPr>
        <w:t xml:space="preserve"> соответствующего заявления.</w:t>
      </w:r>
    </w:p>
    <w:p w:rsidR="0087655B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102</w:t>
      </w:r>
      <w:r w:rsidR="0087655B" w:rsidRPr="00CB2DF8">
        <w:rPr>
          <w:rFonts w:ascii="Liberation Serif" w:hAnsi="Liberation Serif"/>
          <w:sz w:val="24"/>
          <w:szCs w:val="24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87655B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103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В случае выявления допущенных опечаток и (или) ошибок</w:t>
      </w:r>
      <w:r w:rsidR="00AC2F53" w:rsidRPr="00CB2DF8">
        <w:rPr>
          <w:rFonts w:ascii="Liberation Serif" w:hAnsi="Liberation Serif"/>
          <w:sz w:val="24"/>
          <w:szCs w:val="24"/>
        </w:rPr>
        <w:t>,</w:t>
      </w:r>
      <w:r w:rsidR="0087655B" w:rsidRPr="00CB2DF8">
        <w:rPr>
          <w:rFonts w:ascii="Liberation Serif" w:hAnsi="Liberation Serif"/>
          <w:sz w:val="24"/>
          <w:szCs w:val="24"/>
        </w:rPr>
        <w:t xml:space="preserve"> в выданных в результате предоставления </w:t>
      </w:r>
      <w:r w:rsidR="00AC2F53" w:rsidRPr="00CB2DF8">
        <w:rPr>
          <w:rFonts w:ascii="Liberation Serif" w:hAnsi="Liberation Serif"/>
          <w:sz w:val="24"/>
          <w:szCs w:val="24"/>
        </w:rPr>
        <w:t xml:space="preserve">муниципальной услуги документах, </w:t>
      </w:r>
      <w:r w:rsidR="0087655B" w:rsidRPr="00CB2DF8">
        <w:rPr>
          <w:rFonts w:ascii="Liberation Serif" w:hAnsi="Liberation Serif"/>
          <w:sz w:val="24"/>
          <w:szCs w:val="24"/>
        </w:rPr>
        <w:t>должностное лицо Отдела, ответственное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  <w:proofErr w:type="gramEnd"/>
    </w:p>
    <w:p w:rsidR="0087655B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104</w:t>
      </w:r>
      <w:r w:rsidR="0087655B" w:rsidRPr="00CB2DF8">
        <w:rPr>
          <w:rFonts w:ascii="Liberation Serif" w:hAnsi="Liberation Serif"/>
          <w:sz w:val="24"/>
          <w:szCs w:val="24"/>
        </w:rPr>
        <w:t xml:space="preserve">. В случае отсутствия опечаток и (или) ошибок в документах, выданных в результате предоставления муниципальной услуги, должностное </w:t>
      </w:r>
      <w:r w:rsidR="00AC2F53" w:rsidRPr="00CB2DF8">
        <w:rPr>
          <w:rFonts w:ascii="Liberation Serif" w:hAnsi="Liberation Serif"/>
          <w:sz w:val="24"/>
          <w:szCs w:val="24"/>
        </w:rPr>
        <w:t xml:space="preserve">лицо </w:t>
      </w:r>
      <w:r w:rsidR="0087655B" w:rsidRPr="00CB2DF8">
        <w:rPr>
          <w:rFonts w:ascii="Liberation Serif" w:hAnsi="Liberation Serif"/>
          <w:sz w:val="24"/>
          <w:szCs w:val="24"/>
        </w:rPr>
        <w:t>Отдела, ответственное за предоставление муниципальной услуги, письменно сообщает заявителю об отсутствии таких опечаток и (или)</w:t>
      </w:r>
      <w:r w:rsidR="000928E7" w:rsidRPr="00CB2DF8">
        <w:rPr>
          <w:rFonts w:ascii="Liberation Serif" w:hAnsi="Liberation Serif"/>
          <w:sz w:val="24"/>
          <w:szCs w:val="24"/>
        </w:rPr>
        <w:t xml:space="preserve"> ошибок в срок, не превышающий пять</w:t>
      </w:r>
      <w:r w:rsidR="0087655B" w:rsidRPr="00CB2DF8">
        <w:rPr>
          <w:rFonts w:ascii="Liberation Serif" w:hAnsi="Liberation Serif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87655B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105</w:t>
      </w:r>
      <w:r w:rsidR="0087655B" w:rsidRPr="00CB2DF8">
        <w:rPr>
          <w:rFonts w:ascii="Liberation Serif" w:hAnsi="Liberation Serif"/>
          <w:sz w:val="24"/>
          <w:szCs w:val="24"/>
        </w:rPr>
        <w:t xml:space="preserve">. Результатом административной процедуры является выдача (направление) </w:t>
      </w:r>
      <w:r w:rsidR="0087655B" w:rsidRPr="00CB2DF8">
        <w:rPr>
          <w:rFonts w:ascii="Liberation Serif" w:hAnsi="Liberation Serif"/>
          <w:sz w:val="24"/>
          <w:szCs w:val="24"/>
        </w:rPr>
        <w:lastRenderedPageBreak/>
        <w:t>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AC2F53" w:rsidRPr="00CB2DF8">
        <w:rPr>
          <w:rFonts w:ascii="Liberation Serif" w:hAnsi="Liberation Serif"/>
          <w:sz w:val="24"/>
          <w:szCs w:val="24"/>
        </w:rPr>
        <w:t>4.</w:t>
      </w:r>
      <w:r w:rsidRPr="00CB2DF8">
        <w:rPr>
          <w:rFonts w:ascii="Liberation Serif" w:hAnsi="Liberation Serif"/>
          <w:sz w:val="24"/>
          <w:szCs w:val="24"/>
        </w:rPr>
        <w:t xml:space="preserve"> ФОРМЫ КОНТРОЛЯ ЗА ПРЕДОСТАВЛЕНИЕМ МУНИЦИПАЛЬНОЙ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УСЛУГИ ПОРЯДОК ОСУЩЕСТВЛЕНИЯ ТЕКУЩЕГО </w:t>
      </w:r>
      <w:proofErr w:type="gramStart"/>
      <w:r w:rsidRPr="00CB2DF8">
        <w:rPr>
          <w:rFonts w:ascii="Liberation Serif" w:hAnsi="Liberation Serif"/>
          <w:sz w:val="24"/>
          <w:szCs w:val="24"/>
        </w:rPr>
        <w:t>КОНТРОЛЯ ФОРМЫ</w:t>
      </w:r>
      <w:r w:rsidR="008D049F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КОНТРОЛЯ ИСПОЛНЕНИЯ АДМИНИСТРАТИВНОГО РЕГЛАМЕНТА</w:t>
      </w:r>
      <w:proofErr w:type="gramEnd"/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AC2F53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4.1.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ПОРЯДОК ОСУЩЕСТВЛЕНИЯ ТЕКУЩЕГО КОНТРОЛЯ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СОБЛЮДЕНИЕМ И ИСПОЛНЕНИЕМ ПОЛОЖЕНИЙ РЕГЛАМЕНТА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 ИНЫХ НОРМАТИВНЫХ ПРАВОВЫХ АКТОВ, УСТАНАВЛИВАЮЩИХ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ТРЕБОВАНИЯ К ПРЕДОСТАВЛЕНИЮ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E6860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106</w:t>
      </w:r>
      <w:r w:rsidR="0087655B" w:rsidRPr="00CB2DF8">
        <w:rPr>
          <w:rFonts w:ascii="Liberation Serif" w:hAnsi="Liberation Serif"/>
          <w:sz w:val="24"/>
          <w:szCs w:val="24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 руководитель </w:t>
      </w:r>
      <w:r w:rsidR="00AC2F53" w:rsidRPr="00CB2DF8">
        <w:rPr>
          <w:rFonts w:ascii="Liberation Serif" w:hAnsi="Liberation Serif"/>
          <w:sz w:val="24"/>
          <w:szCs w:val="24"/>
        </w:rPr>
        <w:t>и должностные лица Администрации городского округа Первоуральск</w:t>
      </w:r>
      <w:r w:rsidR="0087655B"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107</w:t>
      </w:r>
      <w:r w:rsidR="0087655B" w:rsidRPr="00CB2DF8">
        <w:rPr>
          <w:rFonts w:ascii="Liberation Serif" w:hAnsi="Liberation Serif"/>
          <w:sz w:val="24"/>
          <w:szCs w:val="24"/>
        </w:rPr>
        <w:t>. Текущий контроль осуществляется путем проведения проверок исполнения специалистом Отдела, уполномоченным на осуществление данной муниципальной услуги,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87655B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108</w:t>
      </w:r>
      <w:r w:rsidR="0087655B" w:rsidRPr="00CB2DF8">
        <w:rPr>
          <w:rFonts w:ascii="Liberation Serif" w:hAnsi="Liberation Serif"/>
          <w:sz w:val="24"/>
          <w:szCs w:val="24"/>
        </w:rPr>
        <w:t xml:space="preserve">. Текущий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87655B" w:rsidRPr="00CB2DF8">
        <w:rPr>
          <w:rFonts w:ascii="Liberation Serif" w:hAnsi="Liberation Serif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30806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4.2</w:t>
      </w:r>
      <w:r w:rsidR="0087655B" w:rsidRPr="00CB2DF8">
        <w:rPr>
          <w:rFonts w:ascii="Liberation Serif" w:hAnsi="Liberation Serif"/>
          <w:sz w:val="24"/>
          <w:szCs w:val="24"/>
        </w:rPr>
        <w:t xml:space="preserve">. ПОРЯДОК И ПЕРИОДИЧНОСТЬ ОСУЩЕСТВЛЕНИЯ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ПЛАНОВЫХ</w:t>
      </w:r>
      <w:proofErr w:type="gramEnd"/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 ВНЕПЛАНОВЫХ ПРОВЕРОК ПОЛНОТЫ И КАЧЕСТВА ПРЕДОСТАВЛЕНИЯ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E6860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109</w:t>
      </w:r>
      <w:r w:rsidR="0087655B" w:rsidRPr="00CB2DF8">
        <w:rPr>
          <w:rFonts w:ascii="Liberation Serif" w:hAnsi="Liberation Serif"/>
          <w:sz w:val="24"/>
          <w:szCs w:val="24"/>
        </w:rPr>
        <w:t>. Осуществление контроля руководителем Отдела может носить плановый либо внеплановый характер (в связи с конкретным обращением заявителя).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Периодичность плановых проверок устанавливается на основании планов работы Отдела.</w:t>
      </w:r>
    </w:p>
    <w:p w:rsidR="0087655B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110</w:t>
      </w:r>
      <w:r w:rsidR="00AC2F53" w:rsidRPr="00CB2DF8">
        <w:rPr>
          <w:rFonts w:ascii="Liberation Serif" w:hAnsi="Liberation Serif"/>
          <w:sz w:val="24"/>
          <w:szCs w:val="24"/>
        </w:rPr>
        <w:t>.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87655B" w:rsidRPr="00CB2DF8" w:rsidRDefault="00BE6860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111</w:t>
      </w:r>
      <w:r w:rsidR="0087655B" w:rsidRPr="00CB2DF8">
        <w:rPr>
          <w:rFonts w:ascii="Liberation Serif" w:hAnsi="Liberation Serif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12</w:t>
      </w:r>
      <w:r w:rsidRPr="00CB2DF8">
        <w:rPr>
          <w:rFonts w:ascii="Liberation Serif" w:hAnsi="Liberation Serif"/>
          <w:sz w:val="24"/>
          <w:szCs w:val="24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13</w:t>
      </w:r>
      <w:r w:rsidRPr="00CB2DF8">
        <w:rPr>
          <w:rFonts w:ascii="Liberation Serif" w:hAnsi="Liberation Serif"/>
          <w:sz w:val="24"/>
          <w:szCs w:val="24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1</w:t>
      </w:r>
      <w:r w:rsidR="00BE6860" w:rsidRPr="00CB2DF8">
        <w:rPr>
          <w:rFonts w:ascii="Liberation Serif" w:hAnsi="Liberation Serif"/>
          <w:sz w:val="24"/>
          <w:szCs w:val="24"/>
        </w:rPr>
        <w:t>14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Отдела, ответственного за предоставление муниципальной услуги.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30806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4.3</w:t>
      </w:r>
      <w:r w:rsidR="0087655B" w:rsidRPr="00CB2DF8">
        <w:rPr>
          <w:rFonts w:ascii="Liberation Serif" w:hAnsi="Liberation Serif"/>
          <w:sz w:val="24"/>
          <w:szCs w:val="24"/>
        </w:rPr>
        <w:t>. ОТВЕТСТВЕННОСТЬ ДОЛЖНОСТНЫХ ЛИЦ АДМИНИСТРАЦИИ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РЕШЕНИЯ И ДЕЙСТВИЯ (БЕЗДЕЙСТВИЕ),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ПРИНИМАЕМЫЕ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(ОСУЩЕСТВЛЯЕМЫЕ) ИМИ В ХОДЕ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ПРЕДОСТАВЛЕНИЯ МУНИЦИПАЛЬНОЙ УСЛУГИ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15</w:t>
      </w:r>
      <w:r w:rsidRPr="00CB2DF8">
        <w:rPr>
          <w:rFonts w:ascii="Liberation Serif" w:hAnsi="Liberation Serif"/>
          <w:sz w:val="24"/>
          <w:szCs w:val="24"/>
        </w:rPr>
        <w:t>. Специалист Отдела,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16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>По результатам проведенных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специалист Отдела, ответственный за предоставление муниципальной услуги, несет ответственность за принимаемые (осуществляемые) в ходе предоставления муниципальной услуги решения и действия (бездействие) в соответствии с его должностным регламентом и законодательством Российской Федерации.</w:t>
      </w:r>
      <w:proofErr w:type="gramEnd"/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30806" w:rsidP="008D049F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4.4.</w:t>
      </w:r>
      <w:r w:rsidR="0087655B" w:rsidRPr="00CB2DF8">
        <w:rPr>
          <w:rFonts w:ascii="Liberation Serif" w:hAnsi="Liberation Serif"/>
          <w:sz w:val="24"/>
          <w:szCs w:val="24"/>
        </w:rPr>
        <w:t xml:space="preserve"> ТРЕБОВАНИЯ К ПОРЯДКУ И ФОРМАМ КОНТРОЛЯ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ПРЕДОСТАВЛЕНИЕМ МУНИЦИПАЛЬНОЙ УСЛУГИ, В ТОМ ЧИСЛЕ</w:t>
      </w:r>
    </w:p>
    <w:p w:rsidR="0087655B" w:rsidRPr="00CB2DF8" w:rsidRDefault="0087655B" w:rsidP="008D049F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СО СТОРОНЫ ГРАЖДАН, ИХ ОБЪЕДИНЕНИЙ И ОРГАНИЗАЦИЙ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17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исполнением настоящего Р</w:t>
      </w:r>
      <w:r w:rsidR="00830806" w:rsidRPr="00CB2DF8">
        <w:rPr>
          <w:rFonts w:ascii="Liberation Serif" w:hAnsi="Liberation Serif"/>
          <w:sz w:val="24"/>
          <w:szCs w:val="24"/>
        </w:rPr>
        <w:t>егламента со стороны граждан, и о</w:t>
      </w:r>
      <w:r w:rsidRPr="00CB2DF8">
        <w:rPr>
          <w:rFonts w:ascii="Liberation Serif" w:hAnsi="Liberation Serif"/>
          <w:sz w:val="24"/>
          <w:szCs w:val="24"/>
        </w:rPr>
        <w:t>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655B" w:rsidRPr="00CB2DF8" w:rsidRDefault="0087655B" w:rsidP="008D049F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18</w:t>
      </w:r>
      <w:r w:rsidRPr="00CB2DF8">
        <w:rPr>
          <w:rFonts w:ascii="Liberation Serif" w:hAnsi="Liberation Serif"/>
          <w:sz w:val="24"/>
          <w:szCs w:val="24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87655B" w:rsidRPr="00CB2DF8" w:rsidRDefault="0087655B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D97EED" w:rsidRPr="00CB2DF8" w:rsidRDefault="00D97EED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38422D" w:rsidRPr="00CB2DF8" w:rsidRDefault="0087655B" w:rsidP="008D049F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830806" w:rsidRPr="00CB2DF8">
        <w:rPr>
          <w:rFonts w:ascii="Liberation Serif" w:hAnsi="Liberation Serif"/>
          <w:sz w:val="24"/>
          <w:szCs w:val="24"/>
        </w:rPr>
        <w:t>5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38422D" w:rsidRPr="00CB2DF8">
        <w:rPr>
          <w:rFonts w:ascii="Liberation Serif" w:hAnsi="Liberation Serif"/>
          <w:sz w:val="24"/>
          <w:szCs w:val="24"/>
        </w:rPr>
        <w:t xml:space="preserve"> ДОСУДЕБНЫЙ (ВНЕСУДЕБНЫЙ) ПОРЯДОК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ОБЖАЛОВАНИЯ РЕШЕНИЙ И ДЕЙСТВИЙ (БЕЗДЕЙСТВИЯ) ОРГАНА,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ПРЕДОСТАВЛЯЮЩЕГО МУНИЦИПАЛЬНУЮ УСЛУГУ, ЕГО ДОЛЖНОСТНЫХ ЛИЦ И МУНИЦИПАЛЬНЫХ СЛУЖАЩИХ, А ТАКЖЕ РЕШЕНИЙ И ДЕЙСТВИЙ</w:t>
      </w:r>
      <w:r w:rsidR="008D049F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МНОГОФУНКЦИОНАЛЬНОГО ЦЕНТРА,</w:t>
      </w:r>
      <w:r w:rsidR="008D049F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РАБОТНИКОВ МНОГОФУНКЦИОНАЛЬНОГО ЦЕНТРА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5.1.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И (ИЛИ) РЕШЕНИЙ, ОСУЩЕСТВЛЯЕМЫХ (ПРИНЯТЫХ)</w:t>
      </w:r>
      <w:r w:rsidR="008D049F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В ХОДЕ ПРЕДОСТАВЛЕНИЯ МУНИЦИПАЛЬНОЙ УСЛУГИ (ДАЛЕЕ - ЖАЛОБА)</w:t>
      </w:r>
      <w:proofErr w:type="gramEnd"/>
    </w:p>
    <w:p w:rsidR="004F1DFE" w:rsidRPr="004F1DFE" w:rsidRDefault="0038422D" w:rsidP="008D049F">
      <w:pPr>
        <w:pStyle w:val="1"/>
        <w:spacing w:line="240" w:lineRule="auto"/>
        <w:ind w:firstLine="709"/>
        <w:jc w:val="both"/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</w:pPr>
      <w:r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lastRenderedPageBreak/>
        <w:t>1</w:t>
      </w:r>
      <w:r w:rsidR="00BE6860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>19</w:t>
      </w:r>
      <w:r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.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служащих, при предоставлении муниципальной услуги (далее - жалоба), в досудебном (внесудебном) порядке, предусмотренном </w:t>
      </w:r>
      <w:hyperlink r:id="rId13" w:history="1">
        <w:r w:rsidRPr="004F1DFE">
          <w:rPr>
            <w:rFonts w:ascii="Liberation Serif" w:eastAsia="Times New Roman" w:hAnsi="Liberation Serif" w:cs="Calibri"/>
            <w:b w:val="0"/>
            <w:color w:val="auto"/>
            <w:sz w:val="24"/>
            <w:szCs w:val="24"/>
            <w:lang w:eastAsia="ru-RU"/>
          </w:rPr>
          <w:t>статьей 11.1</w:t>
        </w:r>
      </w:hyperlink>
      <w:r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 Федерального закона от </w:t>
      </w:r>
      <w:r w:rsidR="00FC1AE2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                </w:t>
      </w:r>
      <w:r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>27 июля 2010 года № 210-ФЗ</w:t>
      </w:r>
      <w:r w:rsidR="004F1DFE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 «</w:t>
      </w:r>
      <w:r w:rsidR="004F1DFE" w:rsidRPr="004F1DFE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Об организации предоставления госуда</w:t>
      </w:r>
      <w:r w:rsidR="004F1DFE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рственных и муниципальных услуг</w:t>
      </w:r>
      <w:r w:rsidR="000A3D83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»</w:t>
      </w:r>
      <w:r w:rsidR="004F1DFE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.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20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вправе получать информацию и документы, необходимые для обоснования и рассмотрения жалобы (претензии).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5.2.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ПРЕДМЕТ ДОСУДЕБНОГО (ВНЕСУДЕБНОГО) ОБЖАЛОВАНИЯ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21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Предметом досудебного (внесудебного) обжалования являются: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решения должностных лиц Администрации городского округа Первоуральск принятые в ходе предоставления муниципальной услуги;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действия (бездействия) должностных лиц Администрации городского округа Первоуральск, осуществленные в ходе предоставления муниципальной услуги.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22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Свердловской области, муниципального образования;</w:t>
      </w:r>
      <w:proofErr w:type="gramEnd"/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8422D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D049F" w:rsidRDefault="008D049F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D049F" w:rsidRDefault="008D049F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D049F" w:rsidRPr="00CB2DF8" w:rsidRDefault="008D049F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lastRenderedPageBreak/>
        <w:t xml:space="preserve">5.3.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ОРГАНЫ МЕСТНОГО САМОУПРАВЛЕНИЯ, ОРГАНИЗАЦИИ И УПОЛНОМОЧЕННЫЕ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23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Главе городского округа Первоуральск.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24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жалоба подается для рассмотрения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почте.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5.4.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ПОРЯДОК ПОДАЧИ И РАССМОТРЕНИЯ ЖАЛОБЫ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25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Основанием для начала процедуры досудебного обжалования является поступление жалобы на действие (бездействие) и решения, принятые (осуществляемые) в ходе предоставления муниципальной услуги.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26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 подается Главе городского округа Первоуральск заявителем, либо его уполномоченным представителем в письменной форме, в том числе при личном приеме заявителя, либо его уполномоченного представителя или в электронном виде.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27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422D" w:rsidRPr="00CB2DF8" w:rsidRDefault="0038422D" w:rsidP="008D049F">
      <w:pPr>
        <w:widowControl w:val="0"/>
        <w:autoSpaceDE w:val="0"/>
        <w:autoSpaceDN w:val="0"/>
        <w:spacing w:before="28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28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</w:t>
      </w: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,</w:t>
      </w:r>
      <w:proofErr w:type="gramEnd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представлена</w:t>
      </w:r>
      <w:proofErr w:type="gramEnd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: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оформленная доверенность, в соответствии с законодательством Российской Федерации (для физических лиц);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оформленная доверенность,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 (для юридических лиц);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3) копия решения о назначении или об избрании либо приказ,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29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в жалобе в обязательном порядке указывает: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наименование органа, предоставляющего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которых обжалуются;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2) свои фамилию, имя, отчество (при наличии) сведения о месте жительства заявителя - физического лица либо наименование, сведения о месте нахождения заявителя 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3) сведения об обжалуемых решениях и действиях (бездействии), органа или должностного лица;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или должностного лица;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5) личную подпись и дату.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5.5.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СРОКИ РАССМОТРЕНИЯ ЖАЛОБЫ (ПРЕТЕНЗИИ)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30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Жалоба, поступившая Главе городского округа Первоуральск, подлежит регистрации не позднее следующего рабочего дня со дня поступления.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31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. </w:t>
      </w: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регистрации, а в случае обжалования отказа в приеме документов,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5.6.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РЕЗУЛЬТАТ ДОСУДЕБНОГО (ВНЕСУДЕБНОГО) ОБЖАЛОВАНИЯ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32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Результатом рассмотрения жалобы является принятие одного из следующих решений: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об отказе в удовлетворении жалобы.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Если в результате рассмотрения жалоба признана обоснованной, то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38422D" w:rsidRPr="00CB2DF8" w:rsidRDefault="0038422D" w:rsidP="008D049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33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CB2DF8">
          <w:rPr>
            <w:rFonts w:ascii="Liberation Serif" w:eastAsia="Times New Roman" w:hAnsi="Liberation Serif" w:cs="Calibri"/>
            <w:sz w:val="24"/>
            <w:szCs w:val="24"/>
            <w:lang w:eastAsia="ru-RU"/>
          </w:rPr>
          <w:t>статьей 5.63</w:t>
        </w:r>
      </w:hyperlink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5.7.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ПОРЯДОК ОБЖАЛОВАНИЯ РЕШЕНИЯ ПО ЖАЛОБЕ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70C51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34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Если заинтересованное лицо не удовлетворено решением, принятым в ходе рассмотрения жалобы в Администрации городского округа Первоуральск или решение не было принято, то оно вправе обратиться с жалобой в судебные органы в установленном законом  порядке.</w:t>
      </w:r>
    </w:p>
    <w:p w:rsidR="0038422D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D049F" w:rsidRPr="00CB2DF8" w:rsidRDefault="008D049F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8D04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lastRenderedPageBreak/>
        <w:t xml:space="preserve">5.8.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СПОСОБЫ ИНФОРМИРОВАНИЯ ЗАЯВИТЕЛЕЙ О ПОРЯДКЕ ПОДАЧИ</w:t>
      </w:r>
      <w:r w:rsidR="008D049F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 РАССМОТРЕНИЯ ЖАЛОБЫ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70C51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35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сайте Администрации городского округа Первоуральск.</w:t>
      </w:r>
    </w:p>
    <w:p w:rsidR="0038422D" w:rsidRPr="00CB2DF8" w:rsidRDefault="0038422D" w:rsidP="008D049F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Default="000A3D83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Default="000A3D83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Default="000A3D83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Default="000A3D83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Pr="00CB2DF8" w:rsidRDefault="000A3D83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Pr="00CB2DF8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E66F4" w:rsidRDefault="000E66F4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6136BB" w:rsidRDefault="00B70C51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86520E" w:rsidRPr="00CB2DF8" w:rsidRDefault="00A426E5" w:rsidP="008D049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 xml:space="preserve">Приложение </w:t>
      </w:r>
      <w:r w:rsidR="007A727F">
        <w:rPr>
          <w:rFonts w:ascii="Liberation Serif" w:hAnsi="Liberation Serif"/>
          <w:sz w:val="24"/>
          <w:szCs w:val="24"/>
        </w:rPr>
        <w:t xml:space="preserve">№ </w:t>
      </w:r>
      <w:r w:rsidR="0086520E" w:rsidRPr="00CB2DF8">
        <w:rPr>
          <w:rFonts w:ascii="Liberation Serif" w:hAnsi="Liberation Serif"/>
          <w:sz w:val="24"/>
          <w:szCs w:val="24"/>
        </w:rPr>
        <w:t>1</w:t>
      </w:r>
    </w:p>
    <w:p w:rsidR="0086520E" w:rsidRPr="00CB2DF8" w:rsidRDefault="0086520E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к Административному регламенту</w:t>
      </w:r>
    </w:p>
    <w:p w:rsidR="00A426E5" w:rsidRDefault="0086520E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 xml:space="preserve">предоставления </w:t>
      </w:r>
      <w:proofErr w:type="gramStart"/>
      <w:r w:rsidRPr="00CB2DF8">
        <w:rPr>
          <w:rFonts w:ascii="Liberation Serif" w:hAnsi="Liberation Serif"/>
          <w:sz w:val="24"/>
          <w:szCs w:val="24"/>
        </w:rPr>
        <w:t>муниципальной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</w:t>
      </w:r>
    </w:p>
    <w:p w:rsidR="00A426E5" w:rsidRDefault="00A426E5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86520E" w:rsidRPr="00CB2DF8">
        <w:rPr>
          <w:rFonts w:ascii="Liberation Serif" w:hAnsi="Liberation Serif"/>
          <w:sz w:val="24"/>
          <w:szCs w:val="24"/>
        </w:rPr>
        <w:t>услуги</w:t>
      </w:r>
      <w:r>
        <w:rPr>
          <w:rFonts w:ascii="Liberation Serif" w:hAnsi="Liberation Serif"/>
          <w:sz w:val="24"/>
          <w:szCs w:val="24"/>
        </w:rPr>
        <w:t xml:space="preserve"> </w:t>
      </w:r>
      <w:r w:rsidR="000A3D83">
        <w:rPr>
          <w:rFonts w:ascii="Liberation Serif" w:hAnsi="Liberation Serif"/>
          <w:sz w:val="24"/>
          <w:szCs w:val="24"/>
        </w:rPr>
        <w:tab/>
        <w:t>«</w:t>
      </w:r>
      <w:r w:rsidR="005511BC">
        <w:rPr>
          <w:rFonts w:ascii="Liberation Serif" w:hAnsi="Liberation Serif"/>
          <w:sz w:val="24"/>
          <w:szCs w:val="24"/>
        </w:rPr>
        <w:t>Переоформление</w:t>
      </w:r>
    </w:p>
    <w:p w:rsidR="00A426E5" w:rsidRDefault="00A426E5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4F1DFE">
        <w:rPr>
          <w:rFonts w:ascii="Liberation Serif" w:hAnsi="Liberation Serif"/>
          <w:sz w:val="24"/>
          <w:szCs w:val="24"/>
        </w:rPr>
        <w:t xml:space="preserve"> разрешения</w:t>
      </w:r>
      <w:r w:rsidR="005511BC">
        <w:rPr>
          <w:rFonts w:ascii="Liberation Serif" w:hAnsi="Liberation Serif"/>
          <w:sz w:val="24"/>
          <w:szCs w:val="24"/>
        </w:rPr>
        <w:t xml:space="preserve"> на право</w:t>
      </w:r>
      <w:r>
        <w:rPr>
          <w:rFonts w:ascii="Liberation Serif" w:hAnsi="Liberation Serif"/>
          <w:sz w:val="24"/>
          <w:szCs w:val="24"/>
        </w:rPr>
        <w:t xml:space="preserve"> </w:t>
      </w:r>
      <w:r w:rsidR="005511BC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>организации</w:t>
      </w:r>
    </w:p>
    <w:p w:rsidR="00A426E5" w:rsidRDefault="00A426E5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86520E" w:rsidRPr="00CB2DF8">
        <w:rPr>
          <w:rFonts w:ascii="Liberation Serif" w:hAnsi="Liberation Serif"/>
          <w:sz w:val="24"/>
          <w:szCs w:val="24"/>
        </w:rPr>
        <w:t>розничного рынка на</w:t>
      </w:r>
      <w:r>
        <w:rPr>
          <w:rFonts w:ascii="Liberation Serif" w:hAnsi="Liberation Serif"/>
          <w:sz w:val="24"/>
          <w:szCs w:val="24"/>
        </w:rPr>
        <w:t xml:space="preserve"> </w:t>
      </w:r>
      <w:r w:rsidR="0086520E" w:rsidRPr="00CB2DF8">
        <w:rPr>
          <w:rFonts w:ascii="Liberation Serif" w:hAnsi="Liberation Serif"/>
          <w:sz w:val="24"/>
          <w:szCs w:val="24"/>
        </w:rPr>
        <w:tab/>
        <w:t xml:space="preserve">территории </w:t>
      </w:r>
    </w:p>
    <w:p w:rsidR="0086520E" w:rsidRPr="00CB2DF8" w:rsidRDefault="00A426E5" w:rsidP="008D04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86520E" w:rsidRPr="00CB2DF8">
        <w:rPr>
          <w:rFonts w:ascii="Liberation Serif" w:hAnsi="Liberation Serif"/>
          <w:sz w:val="24"/>
          <w:szCs w:val="24"/>
        </w:rPr>
        <w:t xml:space="preserve">городского округа </w:t>
      </w:r>
      <w:r>
        <w:rPr>
          <w:rFonts w:ascii="Liberation Serif" w:hAnsi="Liberation Serif"/>
          <w:sz w:val="24"/>
          <w:szCs w:val="24"/>
        </w:rPr>
        <w:t>П</w:t>
      </w:r>
      <w:r w:rsidR="0086520E" w:rsidRPr="00CB2DF8">
        <w:rPr>
          <w:rFonts w:ascii="Liberation Serif" w:hAnsi="Liberation Serif"/>
          <w:sz w:val="24"/>
          <w:szCs w:val="24"/>
        </w:rPr>
        <w:t>ервоуральск</w:t>
      </w:r>
      <w:r w:rsidR="000A3D83">
        <w:rPr>
          <w:rFonts w:ascii="Liberation Serif" w:hAnsi="Liberation Serif"/>
          <w:sz w:val="24"/>
          <w:szCs w:val="24"/>
        </w:rPr>
        <w:t>»</w:t>
      </w:r>
    </w:p>
    <w:p w:rsidR="0086520E" w:rsidRPr="00CB2DF8" w:rsidRDefault="0086520E" w:rsidP="008D049F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="00A426E5">
        <w:rPr>
          <w:rFonts w:ascii="Liberation Serif" w:hAnsi="Liberation Serif"/>
          <w:sz w:val="24"/>
          <w:szCs w:val="24"/>
        </w:rPr>
        <w:t xml:space="preserve">                              </w:t>
      </w:r>
      <w:r w:rsidR="00A426E5">
        <w:rPr>
          <w:rFonts w:ascii="Liberation Serif" w:hAnsi="Liberation Serif"/>
          <w:sz w:val="24"/>
          <w:szCs w:val="24"/>
        </w:rPr>
        <w:tab/>
        <w:t xml:space="preserve"> </w:t>
      </w:r>
      <w:r w:rsidRPr="00CB2DF8">
        <w:rPr>
          <w:rFonts w:ascii="Liberation Serif" w:hAnsi="Liberation Serif"/>
          <w:sz w:val="24"/>
          <w:szCs w:val="24"/>
        </w:rPr>
        <w:t>Главе городского округа Первоуральск</w:t>
      </w:r>
    </w:p>
    <w:p w:rsidR="00573F36" w:rsidRPr="00CB2DF8" w:rsidRDefault="00573F3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2" w:name="P529"/>
      <w:bookmarkEnd w:id="12"/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ЗАЯВЛЕНИЕ</w:t>
      </w:r>
    </w:p>
    <w:p w:rsidR="00E6020A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о </w:t>
      </w:r>
      <w:r w:rsidR="005511BC">
        <w:rPr>
          <w:rFonts w:ascii="Liberation Serif" w:hAnsi="Liberation Serif"/>
          <w:sz w:val="24"/>
          <w:szCs w:val="24"/>
        </w:rPr>
        <w:t>переоформлени</w:t>
      </w:r>
      <w:r w:rsidR="003B3D3F">
        <w:rPr>
          <w:rFonts w:ascii="Liberation Serif" w:hAnsi="Liberation Serif"/>
          <w:sz w:val="24"/>
          <w:szCs w:val="24"/>
        </w:rPr>
        <w:t>и</w:t>
      </w:r>
      <w:r w:rsidR="005511BC">
        <w:rPr>
          <w:rFonts w:ascii="Liberation Serif" w:hAnsi="Liberation Serif"/>
          <w:sz w:val="24"/>
          <w:szCs w:val="24"/>
        </w:rPr>
        <w:t xml:space="preserve"> разрешения на право организации</w:t>
      </w:r>
      <w:r w:rsidRPr="00CB2DF8">
        <w:rPr>
          <w:rFonts w:ascii="Liberation Serif" w:hAnsi="Liberation Serif"/>
          <w:sz w:val="24"/>
          <w:szCs w:val="24"/>
        </w:rPr>
        <w:t xml:space="preserve"> розничного рынка</w:t>
      </w:r>
      <w:r w:rsidR="005511BC">
        <w:rPr>
          <w:rFonts w:ascii="Liberation Serif" w:hAnsi="Liberation Serif"/>
          <w:sz w:val="24"/>
          <w:szCs w:val="24"/>
        </w:rPr>
        <w:t xml:space="preserve"> </w:t>
      </w:r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Заявитель___________________________________________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_________</w:t>
      </w:r>
      <w:r w:rsidR="00A426E5">
        <w:rPr>
          <w:rFonts w:ascii="Liberation Serif" w:hAnsi="Liberation Serif"/>
          <w:sz w:val="24"/>
          <w:szCs w:val="24"/>
        </w:rPr>
        <w:t>___</w:t>
      </w:r>
      <w:r w:rsidR="000A1A65" w:rsidRPr="00CB2DF8">
        <w:rPr>
          <w:rFonts w:ascii="Liberation Serif" w:hAnsi="Liberation Serif"/>
          <w:sz w:val="24"/>
          <w:szCs w:val="24"/>
        </w:rPr>
        <w:t>__</w:t>
      </w:r>
      <w:r w:rsidR="004F1DFE">
        <w:rPr>
          <w:rFonts w:ascii="Liberation Serif" w:hAnsi="Liberation Serif"/>
          <w:sz w:val="24"/>
          <w:szCs w:val="24"/>
        </w:rPr>
        <w:t>___________</w:t>
      </w:r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(полное и сокращенное (если имеется) наименование, в том числе фирменное 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  <w:proofErr w:type="gramEnd"/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наименование, и организационно-правовая форма юридического лица)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(адрес местонахождения юридического лица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с указанием почтового индекса)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(государственный регистрационный номер записи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о создании юридического лица)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(данные документа, подтверждающего факт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внесения сведений о юридическом лице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 Единый государственный реестр юридических лиц)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A1A65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(идентификационный номер налогоплательщика и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данные документа о постановке </w:t>
      </w:r>
      <w:proofErr w:type="gramEnd"/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юридического лица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 учет в налоговом органе)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Ф.И.О. руководителя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_________________________________________________________</w:t>
      </w:r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(Ф.И.О. и должность указать полностью)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контактный телефон ________________________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_________________________________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факс ______________________________________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просит </w:t>
      </w:r>
      <w:r w:rsidR="00E6020A">
        <w:rPr>
          <w:rFonts w:ascii="Liberation Serif" w:hAnsi="Liberation Serif"/>
          <w:sz w:val="24"/>
          <w:szCs w:val="24"/>
        </w:rPr>
        <w:t xml:space="preserve">переоформить </w:t>
      </w:r>
      <w:r w:rsidRPr="00CB2DF8">
        <w:rPr>
          <w:rFonts w:ascii="Liberation Serif" w:hAnsi="Liberation Serif"/>
          <w:sz w:val="24"/>
          <w:szCs w:val="24"/>
        </w:rPr>
        <w:t>разрешение на право организации розничного рынка</w:t>
      </w:r>
      <w:r w:rsidR="000A1A65" w:rsidRPr="00CB2DF8">
        <w:rPr>
          <w:rFonts w:ascii="Liberation Serif" w:hAnsi="Liberation Serif"/>
          <w:sz w:val="24"/>
          <w:szCs w:val="24"/>
        </w:rPr>
        <w:t xml:space="preserve"> __________________</w:t>
      </w:r>
      <w:r w:rsidR="00E6020A">
        <w:rPr>
          <w:rFonts w:ascii="Liberation Serif" w:hAnsi="Liberation Serif"/>
          <w:sz w:val="24"/>
          <w:szCs w:val="24"/>
        </w:rPr>
        <w:t>___________________________________________________________</w:t>
      </w:r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(указать тип рынка и его название, в случае если имеется)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расположенного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по адресу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A1A65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(адрес фактического месторасположения объекта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или объектов недвижимости, </w:t>
      </w:r>
      <w:proofErr w:type="gramEnd"/>
    </w:p>
    <w:p w:rsidR="0086520E" w:rsidRPr="00CB2DF8" w:rsidRDefault="0086520E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где предполагается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организовать рынок)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Уведомление о приеме заявления к рассмотрению  либо   о   необходимости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устранения</w:t>
      </w:r>
      <w:r w:rsidR="00A426E5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нарушений в оформлении  заявления   и    (или)    предоставления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отсутствующих</w:t>
      </w:r>
      <w:r w:rsidR="00A426E5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документов  прошу  направить  (указать    способ    получения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заявителем уведомления:</w:t>
      </w:r>
      <w:proofErr w:type="gramEnd"/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выдать лично;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по почте (указать почтовый адрес);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по электронной почте (указать адрес электронной почты).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6020A" w:rsidRDefault="00E6020A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 заявлению прилагаются: 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</w:t>
      </w:r>
      <w:r w:rsidR="004F1DFE">
        <w:rPr>
          <w:rFonts w:ascii="Liberation Serif" w:hAnsi="Liberation Serif"/>
          <w:sz w:val="24"/>
          <w:szCs w:val="24"/>
        </w:rPr>
        <w:t>_</w:t>
      </w:r>
      <w:r w:rsidR="000A1A65" w:rsidRPr="00CB2DF8">
        <w:rPr>
          <w:rFonts w:ascii="Liberation Serif" w:hAnsi="Liberation Serif"/>
          <w:sz w:val="24"/>
          <w:szCs w:val="24"/>
        </w:rPr>
        <w:t>___________________</w:t>
      </w:r>
    </w:p>
    <w:p w:rsidR="0086520E" w:rsidRPr="00CB2DF8" w:rsidRDefault="000A1A65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</w:t>
      </w:r>
      <w:r w:rsidR="0086520E" w:rsidRPr="00CB2DF8">
        <w:rPr>
          <w:rFonts w:ascii="Liberation Serif" w:hAnsi="Liberation Serif"/>
          <w:sz w:val="24"/>
          <w:szCs w:val="24"/>
        </w:rPr>
        <w:t>указываются документы, прилагаемые к заявлению)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7A727F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86520E" w:rsidRPr="00CB2DF8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="0086520E" w:rsidRPr="00CB2DF8">
        <w:rPr>
          <w:rFonts w:ascii="Liberation Serif" w:hAnsi="Liberation Serif"/>
          <w:sz w:val="24"/>
          <w:szCs w:val="24"/>
        </w:rPr>
        <w:t xml:space="preserve"> _______________ 20__ г.</w:t>
      </w:r>
    </w:p>
    <w:p w:rsidR="0086520E" w:rsidRPr="00CB2DF8" w:rsidRDefault="0086520E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2C5A6A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 xml:space="preserve">            </w:t>
      </w:r>
      <w:r w:rsidR="0086520E" w:rsidRPr="00CB2DF8">
        <w:rPr>
          <w:rFonts w:ascii="Liberation Serif" w:hAnsi="Liberation Serif"/>
          <w:sz w:val="24"/>
          <w:szCs w:val="24"/>
        </w:rPr>
        <w:t>Должность представителя заявителя ________________ Ф.И.О.</w:t>
      </w:r>
    </w:p>
    <w:p w:rsidR="00CC0346" w:rsidRPr="00CB2DF8" w:rsidRDefault="002C5A6A" w:rsidP="00A426E5">
      <w:pPr>
        <w:pStyle w:val="ConsPlusNonformat"/>
        <w:jc w:val="both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>Подпись, удостоверенная печатью (при наличии)</w:t>
      </w:r>
      <w:r w:rsidR="00B70C51"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CC0346" w:rsidRPr="00CB2DF8" w:rsidRDefault="00CC0346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CC0346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A426E5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CC0346" w:rsidRPr="00CB2DF8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 w:rsidR="00CC0346" w:rsidRPr="00CB2DF8">
        <w:rPr>
          <w:rFonts w:ascii="Liberation Serif" w:hAnsi="Liberation Serif" w:cs="Calibri"/>
          <w:bCs/>
          <w:sz w:val="24"/>
          <w:szCs w:val="24"/>
        </w:rPr>
        <w:t>Приложение</w:t>
      </w:r>
      <w:r w:rsidR="007A727F">
        <w:rPr>
          <w:rFonts w:ascii="Liberation Serif" w:hAnsi="Liberation Serif" w:cs="Calibri"/>
          <w:bCs/>
          <w:sz w:val="24"/>
          <w:szCs w:val="24"/>
        </w:rPr>
        <w:t xml:space="preserve"> №</w:t>
      </w:r>
      <w:r w:rsidR="00CC0346" w:rsidRPr="00CB2DF8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567BD1" w:rsidRPr="00CB2DF8">
        <w:rPr>
          <w:rFonts w:ascii="Liberation Serif" w:hAnsi="Liberation Serif" w:cs="Calibri"/>
          <w:bCs/>
          <w:sz w:val="24"/>
          <w:szCs w:val="24"/>
        </w:rPr>
        <w:t>2</w:t>
      </w:r>
    </w:p>
    <w:p w:rsidR="00CC0346" w:rsidRPr="00CB2DF8" w:rsidRDefault="00CC0346" w:rsidP="00A426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к Административному регламенту</w:t>
      </w:r>
    </w:p>
    <w:p w:rsidR="00CC0346" w:rsidRPr="00CB2DF8" w:rsidRDefault="00CC0346" w:rsidP="00A426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предоставления муниципальной услуги</w:t>
      </w:r>
    </w:p>
    <w:p w:rsidR="00A76DB6" w:rsidRPr="00CB2DF8" w:rsidRDefault="00CC0346" w:rsidP="00A426E5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="007A727F">
        <w:rPr>
          <w:rFonts w:ascii="Liberation Serif" w:hAnsi="Liberation Serif"/>
          <w:sz w:val="24"/>
          <w:szCs w:val="24"/>
        </w:rPr>
        <w:t>«</w:t>
      </w:r>
      <w:r w:rsidR="005511BC">
        <w:rPr>
          <w:rFonts w:ascii="Liberation Serif" w:hAnsi="Liberation Serif"/>
          <w:sz w:val="24"/>
          <w:szCs w:val="24"/>
        </w:rPr>
        <w:t xml:space="preserve">Переоформление разрешения на право </w:t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 xml:space="preserve">организации розничного рынка на </w:t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  <w:t>территории городского округа</w:t>
      </w:r>
      <w:r w:rsidR="00B37B67">
        <w:rPr>
          <w:rFonts w:ascii="Liberation Serif" w:hAnsi="Liberation Serif"/>
          <w:sz w:val="24"/>
          <w:szCs w:val="24"/>
        </w:rPr>
        <w:t xml:space="preserve"> </w:t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  <w:t>Первоуральск</w:t>
      </w:r>
      <w:r w:rsidR="007A727F">
        <w:rPr>
          <w:rFonts w:ascii="Liberation Serif" w:hAnsi="Liberation Serif"/>
          <w:sz w:val="24"/>
          <w:szCs w:val="24"/>
        </w:rPr>
        <w:t>»</w:t>
      </w:r>
      <w:r w:rsidR="00567BD1" w:rsidRPr="00CB2DF8">
        <w:rPr>
          <w:rFonts w:ascii="Liberation Serif" w:hAnsi="Liberation Serif"/>
          <w:sz w:val="24"/>
          <w:szCs w:val="24"/>
        </w:rPr>
        <w:t xml:space="preserve"> </w:t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</w:p>
    <w:p w:rsidR="00A76DB6" w:rsidRPr="00CB2DF8" w:rsidRDefault="00A76DB6" w:rsidP="00A426E5">
      <w:pPr>
        <w:pStyle w:val="ConsPlusNormal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Герб городского округа Первоуральск</w:t>
      </w:r>
    </w:p>
    <w:p w:rsidR="00A76DB6" w:rsidRPr="00CB2DF8" w:rsidRDefault="00A76DB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426E5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A76DB6" w:rsidRPr="00CB2DF8" w:rsidRDefault="00A76DB6" w:rsidP="00A426E5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ГОРОДСКОГО ОКРУГА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Заявителю</w:t>
      </w:r>
    </w:p>
    <w:p w:rsidR="00A76DB6" w:rsidRPr="00CB2DF8" w:rsidRDefault="00A76DB6" w:rsidP="00A426E5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ПЕРВОУРАЛЬСК </w:t>
      </w:r>
    </w:p>
    <w:p w:rsidR="00A76DB6" w:rsidRPr="00CB2DF8" w:rsidRDefault="00A76DB6" w:rsidP="00A426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17BF6C7" wp14:editId="5BB6E38B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31750" t="33655" r="28575" b="330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EA77AB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A76DB6" w:rsidRPr="004F1DFE" w:rsidRDefault="004F1DFE" w:rsidP="00A426E5">
      <w:pPr>
        <w:pStyle w:val="ConsPlusNonforma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</w:t>
      </w:r>
      <w:r w:rsidRPr="004F1DFE">
        <w:rPr>
          <w:rFonts w:ascii="Liberation Serif" w:hAnsi="Liberation Serif" w:cs="Times New Roman"/>
        </w:rPr>
        <w:t xml:space="preserve"> </w:t>
      </w:r>
      <w:r w:rsidR="00A76DB6" w:rsidRPr="004F1DFE">
        <w:rPr>
          <w:rFonts w:ascii="Liberation Serif" w:hAnsi="Liberation Serif" w:cs="Times New Roman"/>
        </w:rPr>
        <w:t>ул. Ватутина 41</w:t>
      </w:r>
      <w:r w:rsidRPr="004F1DFE">
        <w:rPr>
          <w:rFonts w:ascii="Liberation Serif" w:hAnsi="Liberation Serif" w:cs="Times New Roman"/>
        </w:rPr>
        <w:t>, г. Первоуральск</w:t>
      </w:r>
    </w:p>
    <w:p w:rsidR="00A76DB6" w:rsidRPr="004F1DFE" w:rsidRDefault="004F1DFE" w:rsidP="00A426E5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Свердловской области,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623109</w:t>
      </w:r>
    </w:p>
    <w:p w:rsidR="00A76DB6" w:rsidRPr="004F1DFE" w:rsidRDefault="004F1DFE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 /факс: (3439) 64-96-85</w:t>
      </w:r>
    </w:p>
    <w:p w:rsidR="00A76DB6" w:rsidRPr="004F1DFE" w:rsidRDefault="004F1DFE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Email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proofErr w:type="spellStart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@</w:t>
      </w:r>
      <w:proofErr w:type="spellStart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spellStart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ru</w:t>
      </w:r>
      <w:proofErr w:type="spellEnd"/>
    </w:p>
    <w:p w:rsidR="00A76DB6" w:rsidRPr="004F1DFE" w:rsidRDefault="004F1DFE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ОКПО 04042053  ОГРН 1036601476922</w:t>
      </w:r>
    </w:p>
    <w:p w:rsidR="00A76DB6" w:rsidRPr="004F1DFE" w:rsidRDefault="004F1DFE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ИНН 6625004730 / КПП 668401001</w:t>
      </w:r>
    </w:p>
    <w:p w:rsidR="00A76DB6" w:rsidRPr="004F1DFE" w:rsidRDefault="00A76DB6" w:rsidP="00A426E5">
      <w:pPr>
        <w:pStyle w:val="ConsPlusNonformat"/>
        <w:jc w:val="both"/>
        <w:rPr>
          <w:rFonts w:ascii="Liberation Serif" w:hAnsi="Liberation Serif"/>
        </w:rPr>
      </w:pPr>
      <w:r w:rsidRPr="00CB2DF8">
        <w:rPr>
          <w:rFonts w:ascii="Liberation Serif" w:hAnsi="Liberation Serif"/>
          <w:sz w:val="24"/>
          <w:szCs w:val="24"/>
        </w:rPr>
        <w:t xml:space="preserve">  </w:t>
      </w:r>
      <w:r w:rsidRPr="004F1DFE">
        <w:rPr>
          <w:rFonts w:ascii="Liberation Serif" w:hAnsi="Liberation Serif"/>
        </w:rPr>
        <w:t>___</w:t>
      </w:r>
      <w:r w:rsidR="004F1DFE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>________ № ________________</w:t>
      </w:r>
    </w:p>
    <w:p w:rsidR="00A76DB6" w:rsidRPr="004F1DFE" w:rsidRDefault="00A76DB6" w:rsidP="00A426E5">
      <w:pPr>
        <w:pStyle w:val="ConsPlusNonformat"/>
        <w:jc w:val="both"/>
        <w:rPr>
          <w:rFonts w:ascii="Liberation Serif" w:hAnsi="Liberation Serif"/>
        </w:rPr>
      </w:pPr>
    </w:p>
    <w:p w:rsidR="00A76DB6" w:rsidRPr="004F1DFE" w:rsidRDefault="00A76DB6" w:rsidP="00A426E5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На № _</w:t>
      </w:r>
      <w:r w:rsidR="004F1DFE">
        <w:rPr>
          <w:rFonts w:ascii="Liberation Serif" w:hAnsi="Liberation Serif"/>
        </w:rPr>
        <w:t>_______</w:t>
      </w:r>
      <w:r w:rsidRPr="004F1DFE">
        <w:rPr>
          <w:rFonts w:ascii="Liberation Serif" w:hAnsi="Liberation Serif"/>
        </w:rPr>
        <w:t>______ от _______________</w:t>
      </w:r>
    </w:p>
    <w:p w:rsidR="00A76DB6" w:rsidRPr="004F1DFE" w:rsidRDefault="00A76DB6" w:rsidP="00A426E5">
      <w:pPr>
        <w:pStyle w:val="ConsPlusNonformat"/>
        <w:jc w:val="both"/>
        <w:rPr>
          <w:rFonts w:ascii="Liberation Serif" w:hAnsi="Liberation Serif"/>
        </w:rPr>
      </w:pPr>
    </w:p>
    <w:p w:rsidR="00A76DB6" w:rsidRPr="00CB2DF8" w:rsidRDefault="00A76DB6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426E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УВЕДОМЛЕНИЕ</w:t>
      </w:r>
    </w:p>
    <w:p w:rsidR="00A76DB6" w:rsidRPr="00CB2DF8" w:rsidRDefault="00A76DB6" w:rsidP="00A426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о </w:t>
      </w:r>
      <w:r w:rsidR="00E6020A">
        <w:rPr>
          <w:rFonts w:ascii="Liberation Serif" w:hAnsi="Liberation Serif" w:cs="Courier New"/>
          <w:sz w:val="24"/>
          <w:szCs w:val="24"/>
        </w:rPr>
        <w:t>переоформлении</w:t>
      </w:r>
      <w:r w:rsidRPr="00CB2DF8">
        <w:rPr>
          <w:rFonts w:ascii="Liberation Serif" w:hAnsi="Liberation Serif" w:cs="Courier New"/>
          <w:sz w:val="24"/>
          <w:szCs w:val="24"/>
        </w:rPr>
        <w:t xml:space="preserve"> разрешения на право организации розничного рынка</w:t>
      </w:r>
    </w:p>
    <w:p w:rsidR="00A76DB6" w:rsidRPr="00CB2DF8" w:rsidRDefault="00A76DB6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A76DB6" w:rsidRPr="00CB2DF8" w:rsidRDefault="00A76DB6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</w:t>
      </w:r>
      <w:r w:rsidR="007E79EC"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>По  результатам  рассмотрения заявления и представленных документов для</w:t>
      </w:r>
      <w:r w:rsidR="00A426E5">
        <w:rPr>
          <w:rFonts w:ascii="Liberation Serif" w:hAnsi="Liberation Serif" w:cs="Courier New"/>
          <w:sz w:val="24"/>
          <w:szCs w:val="24"/>
        </w:rPr>
        <w:t xml:space="preserve"> </w:t>
      </w:r>
      <w:r w:rsidR="001A01FC">
        <w:rPr>
          <w:rFonts w:ascii="Liberation Serif" w:hAnsi="Liberation Serif" w:cs="Courier New"/>
          <w:sz w:val="24"/>
          <w:szCs w:val="24"/>
        </w:rPr>
        <w:t>переоформления</w:t>
      </w:r>
      <w:r w:rsidRPr="00CB2DF8">
        <w:rPr>
          <w:rFonts w:ascii="Liberation Serif" w:hAnsi="Liberation Serif" w:cs="Courier New"/>
          <w:sz w:val="24"/>
          <w:szCs w:val="24"/>
        </w:rPr>
        <w:t xml:space="preserve">  разрешения  на  право организации розничного рынка, на основании</w:t>
      </w:r>
      <w:r w:rsidR="00A426E5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 xml:space="preserve">Федерального  </w:t>
      </w:r>
      <w:r w:rsidR="004F1DFE">
        <w:rPr>
          <w:rFonts w:ascii="Liberation Serif" w:hAnsi="Liberation Serif" w:cs="Courier New"/>
          <w:sz w:val="24"/>
          <w:szCs w:val="24"/>
        </w:rPr>
        <w:t>закона от 30 декабря 2006 года №</w:t>
      </w:r>
      <w:r w:rsidRPr="00CB2DF8">
        <w:rPr>
          <w:rFonts w:ascii="Liberation Serif" w:hAnsi="Liberation Serif" w:cs="Courier New"/>
          <w:sz w:val="24"/>
          <w:szCs w:val="24"/>
        </w:rPr>
        <w:t xml:space="preserve"> 271-ФЗ </w:t>
      </w:r>
      <w:r w:rsidR="004F1DFE">
        <w:rPr>
          <w:rFonts w:ascii="Liberation Serif" w:hAnsi="Liberation Serif" w:cs="Courier New"/>
          <w:sz w:val="24"/>
          <w:szCs w:val="24"/>
        </w:rPr>
        <w:t>«</w:t>
      </w:r>
      <w:r w:rsidRPr="00CB2DF8">
        <w:rPr>
          <w:rFonts w:ascii="Liberation Serif" w:hAnsi="Liberation Serif" w:cs="Courier New"/>
          <w:sz w:val="24"/>
          <w:szCs w:val="24"/>
        </w:rPr>
        <w:t>О розничных рынках и о</w:t>
      </w:r>
      <w:r w:rsidR="00A426E5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>внесении   изменений  в  Трудовой  кодекс  Российской  Федерации</w:t>
      </w:r>
      <w:r w:rsidR="004F1DFE">
        <w:rPr>
          <w:rFonts w:ascii="Liberation Serif" w:hAnsi="Liberation Serif" w:cs="Courier New"/>
          <w:sz w:val="24"/>
          <w:szCs w:val="24"/>
        </w:rPr>
        <w:t>»</w:t>
      </w:r>
      <w:r w:rsidRPr="00CB2DF8">
        <w:rPr>
          <w:rFonts w:ascii="Liberation Serif" w:hAnsi="Liberation Serif" w:cs="Courier New"/>
          <w:sz w:val="24"/>
          <w:szCs w:val="24"/>
        </w:rPr>
        <w:t xml:space="preserve">  и  в соответствии </w:t>
      </w:r>
      <w:proofErr w:type="gramStart"/>
      <w:r w:rsidRPr="00CB2DF8">
        <w:rPr>
          <w:rFonts w:ascii="Liberation Serif" w:hAnsi="Liberation Serif" w:cs="Courier New"/>
          <w:sz w:val="24"/>
          <w:szCs w:val="24"/>
        </w:rPr>
        <w:t>с</w:t>
      </w:r>
      <w:proofErr w:type="gramEnd"/>
      <w:r w:rsidRPr="00CB2DF8">
        <w:rPr>
          <w:rFonts w:ascii="Liberation Serif" w:hAnsi="Liberation Serif" w:cs="Courier New"/>
          <w:sz w:val="24"/>
          <w:szCs w:val="24"/>
        </w:rPr>
        <w:t xml:space="preserve"> _____________________________________________________________________________                  </w:t>
      </w:r>
    </w:p>
    <w:p w:rsidR="00A76DB6" w:rsidRPr="00CB2DF8" w:rsidRDefault="00A76DB6" w:rsidP="00A426E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(наименование акта органа местного самоуправления)</w:t>
      </w:r>
    </w:p>
    <w:p w:rsidR="00A76DB6" w:rsidRPr="00CB2DF8" w:rsidRDefault="004F1DFE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от «__»</w:t>
      </w:r>
      <w:r w:rsidR="00A76DB6" w:rsidRPr="00CB2DF8">
        <w:rPr>
          <w:rFonts w:ascii="Liberation Serif" w:hAnsi="Liberation Serif" w:cs="Courier New"/>
          <w:sz w:val="24"/>
          <w:szCs w:val="24"/>
        </w:rPr>
        <w:t xml:space="preserve"> ______________ 20__ года № ____ принято решение о выдаче разрешения на право организации розничного рынка.</w:t>
      </w:r>
    </w:p>
    <w:p w:rsidR="00A76DB6" w:rsidRPr="00CB2DF8" w:rsidRDefault="00A76DB6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_________________________ _____________________ ___________________________       </w:t>
      </w:r>
    </w:p>
    <w:p w:rsidR="00A76DB6" w:rsidRPr="00CB2DF8" w:rsidRDefault="00A76DB6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A76DB6" w:rsidRPr="00CB2DF8" w:rsidRDefault="00A76DB6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Должность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="004F1DFE">
        <w:rPr>
          <w:rFonts w:ascii="Liberation Serif" w:hAnsi="Liberation Serif" w:cs="Courier New"/>
          <w:sz w:val="24"/>
          <w:szCs w:val="24"/>
        </w:rPr>
        <w:t xml:space="preserve">             </w:t>
      </w:r>
      <w:r w:rsidRPr="00CB2DF8">
        <w:rPr>
          <w:rFonts w:ascii="Liberation Serif" w:hAnsi="Liberation Serif" w:cs="Courier New"/>
          <w:sz w:val="24"/>
          <w:szCs w:val="24"/>
        </w:rPr>
        <w:t xml:space="preserve">подпись                </w:t>
      </w:r>
      <w:r w:rsidR="00222D5B"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ab/>
        <w:t xml:space="preserve">         </w:t>
      </w:r>
      <w:r w:rsidRPr="00CB2DF8">
        <w:rPr>
          <w:rFonts w:ascii="Liberation Serif" w:hAnsi="Liberation Serif" w:cs="Courier New"/>
          <w:sz w:val="24"/>
          <w:szCs w:val="24"/>
        </w:rPr>
        <w:t>Ф.И.О.</w:t>
      </w:r>
    </w:p>
    <w:p w:rsidR="007E79EC" w:rsidRPr="00CB2DF8" w:rsidRDefault="007E79EC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уполномоченного лица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уполномоченного лица    </w:t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уполномоченного лица</w:t>
      </w:r>
    </w:p>
    <w:p w:rsidR="007E79EC" w:rsidRPr="00CB2DF8" w:rsidRDefault="007E79EC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4F1DFE" w:rsidRDefault="00A76DB6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            </w:t>
      </w:r>
    </w:p>
    <w:p w:rsidR="00A76DB6" w:rsidRPr="00CB2DF8" w:rsidRDefault="00A76DB6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          </w:t>
      </w:r>
    </w:p>
    <w:p w:rsidR="00A76DB6" w:rsidRDefault="007E79EC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</w:p>
    <w:p w:rsidR="00A426E5" w:rsidRPr="00CB2DF8" w:rsidRDefault="00A426E5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5F2FE7" w:rsidRPr="00CB2DF8" w:rsidRDefault="007E79EC" w:rsidP="00A426E5">
      <w:pPr>
        <w:pStyle w:val="ConsPlusNormal"/>
        <w:outlineLvl w:val="1"/>
        <w:rPr>
          <w:rFonts w:ascii="Liberation Serif" w:hAnsi="Liberation Serif"/>
          <w:bCs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lastRenderedPageBreak/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</w:p>
    <w:p w:rsidR="00A76DB6" w:rsidRPr="00CB2DF8" w:rsidRDefault="005F2FE7" w:rsidP="00A426E5">
      <w:pPr>
        <w:pStyle w:val="ConsPlusNormal"/>
        <w:outlineLvl w:val="1"/>
        <w:rPr>
          <w:rFonts w:ascii="Liberation Serif" w:hAnsi="Liberation Serif"/>
          <w:bCs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="00A76DB6" w:rsidRPr="00CB2DF8">
        <w:rPr>
          <w:rFonts w:ascii="Liberation Serif" w:hAnsi="Liberation Serif"/>
          <w:bCs/>
          <w:sz w:val="24"/>
          <w:szCs w:val="24"/>
        </w:rPr>
        <w:t xml:space="preserve">Приложение </w:t>
      </w:r>
      <w:r w:rsidR="007A727F">
        <w:rPr>
          <w:rFonts w:ascii="Liberation Serif" w:hAnsi="Liberation Serif"/>
          <w:bCs/>
          <w:sz w:val="24"/>
          <w:szCs w:val="24"/>
        </w:rPr>
        <w:t xml:space="preserve">№ </w:t>
      </w:r>
      <w:r w:rsidR="007E79EC" w:rsidRPr="00CB2DF8">
        <w:rPr>
          <w:rFonts w:ascii="Liberation Serif" w:hAnsi="Liberation Serif"/>
          <w:bCs/>
          <w:sz w:val="24"/>
          <w:szCs w:val="24"/>
        </w:rPr>
        <w:t>3</w:t>
      </w:r>
    </w:p>
    <w:p w:rsidR="00A76DB6" w:rsidRPr="00CB2DF8" w:rsidRDefault="00A76DB6" w:rsidP="00A426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к Административному регламенту</w:t>
      </w:r>
    </w:p>
    <w:p w:rsidR="00A76DB6" w:rsidRPr="00CB2DF8" w:rsidRDefault="00A76DB6" w:rsidP="00A426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предоставления муниципальной услуги</w:t>
      </w:r>
    </w:p>
    <w:p w:rsidR="00A76DB6" w:rsidRPr="00CB2DF8" w:rsidRDefault="00A76DB6" w:rsidP="00A426E5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="007A727F">
        <w:rPr>
          <w:rFonts w:ascii="Liberation Serif" w:hAnsi="Liberation Serif"/>
          <w:sz w:val="24"/>
          <w:szCs w:val="24"/>
        </w:rPr>
        <w:t>«</w:t>
      </w:r>
      <w:r w:rsidR="005511BC">
        <w:rPr>
          <w:rFonts w:ascii="Liberation Serif" w:hAnsi="Liberation Serif"/>
          <w:sz w:val="24"/>
          <w:szCs w:val="24"/>
        </w:rPr>
        <w:t>Переоформление</w:t>
      </w:r>
      <w:r w:rsidRPr="00CB2DF8">
        <w:rPr>
          <w:rFonts w:ascii="Liberation Serif" w:hAnsi="Liberation Serif"/>
          <w:sz w:val="24"/>
          <w:szCs w:val="24"/>
        </w:rPr>
        <w:t xml:space="preserve"> разрешения на право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 xml:space="preserve">организации розничного рынка на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территории городского округа</w:t>
      </w:r>
      <w:r w:rsidR="00B37B67">
        <w:rPr>
          <w:rFonts w:ascii="Liberation Serif" w:hAnsi="Liberation Serif"/>
          <w:sz w:val="24"/>
          <w:szCs w:val="24"/>
        </w:rPr>
        <w:t xml:space="preserve"> </w:t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  <w:t>Первоуральск</w:t>
      </w:r>
      <w:r w:rsidR="007A727F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</w:p>
    <w:p w:rsidR="00A76DB6" w:rsidRPr="00CB2DF8" w:rsidRDefault="00A76DB6" w:rsidP="00A426E5">
      <w:pPr>
        <w:pStyle w:val="ConsPlusNormal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Герб городского округа Первоуральск</w:t>
      </w:r>
    </w:p>
    <w:p w:rsidR="00A76DB6" w:rsidRPr="00CB2DF8" w:rsidRDefault="00A76DB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426E5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A76DB6" w:rsidRPr="00CB2DF8" w:rsidRDefault="00A76DB6" w:rsidP="00A426E5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ГОРОДСКОГО ОКРУГА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Заявителю</w:t>
      </w:r>
    </w:p>
    <w:p w:rsidR="00A76DB6" w:rsidRPr="00CB2DF8" w:rsidRDefault="00A76DB6" w:rsidP="00A426E5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ПЕРВОУРАЛЬСК </w:t>
      </w:r>
    </w:p>
    <w:p w:rsidR="00A76DB6" w:rsidRPr="00CB2DF8" w:rsidRDefault="00A76DB6" w:rsidP="00A426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2442EA1" wp14:editId="5CBD95E0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31750" t="33655" r="28575" b="330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A55FDC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A76DB6" w:rsidRPr="004F1DFE" w:rsidRDefault="004F1DFE" w:rsidP="00A426E5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A76DB6" w:rsidRPr="00CB2DF8">
        <w:rPr>
          <w:rFonts w:ascii="Liberation Serif" w:hAnsi="Liberation Serif"/>
          <w:sz w:val="24"/>
          <w:szCs w:val="24"/>
        </w:rPr>
        <w:t xml:space="preserve"> </w:t>
      </w:r>
      <w:r w:rsidR="00A76DB6" w:rsidRPr="004F1DFE">
        <w:rPr>
          <w:rFonts w:ascii="Liberation Serif" w:hAnsi="Liberation Serif" w:cs="Times New Roman"/>
        </w:rPr>
        <w:t>ул. Ватутина 41</w:t>
      </w:r>
      <w:r>
        <w:rPr>
          <w:rFonts w:ascii="Liberation Serif" w:hAnsi="Liberation Serif" w:cs="Times New Roman"/>
        </w:rPr>
        <w:t>,</w:t>
      </w:r>
      <w:r w:rsidRPr="004F1DFE">
        <w:rPr>
          <w:rFonts w:ascii="Liberation Serif" w:hAnsi="Liberation Serif" w:cs="Times New Roman"/>
        </w:rPr>
        <w:t xml:space="preserve"> г. Первоуральск</w:t>
      </w:r>
    </w:p>
    <w:p w:rsidR="00A76DB6" w:rsidRPr="004F1DFE" w:rsidRDefault="00A76DB6" w:rsidP="00A426E5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</w:t>
      </w:r>
      <w:r w:rsid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Свердловской области,</w:t>
      </w:r>
      <w:r w:rsidR="004F1DFE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623109</w:t>
      </w:r>
    </w:p>
    <w:p w:rsidR="00A76DB6" w:rsidRPr="004F1DFE" w:rsidRDefault="00A76DB6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Тел /факс: (3439) 64-96-85</w:t>
      </w:r>
    </w:p>
    <w:p w:rsidR="00A76DB6" w:rsidRPr="004F1DFE" w:rsidRDefault="00A76DB6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Email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@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ru</w:t>
      </w:r>
      <w:proofErr w:type="spellEnd"/>
    </w:p>
    <w:p w:rsidR="004F1DFE" w:rsidRDefault="004F1DFE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ОК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ПО 04042053  ОГРН 103660147692</w:t>
      </w:r>
    </w:p>
    <w:p w:rsidR="00A76DB6" w:rsidRPr="004F1DFE" w:rsidRDefault="004F1DFE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ИНН 6625004730 / КПП 668401001</w:t>
      </w:r>
    </w:p>
    <w:p w:rsidR="00A76DB6" w:rsidRPr="004F1DFE" w:rsidRDefault="00A76DB6" w:rsidP="00A426E5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_________</w:t>
      </w:r>
      <w:r w:rsidR="004F1DFE">
        <w:rPr>
          <w:rFonts w:ascii="Liberation Serif" w:hAnsi="Liberation Serif"/>
        </w:rPr>
        <w:t>__________</w:t>
      </w:r>
      <w:r w:rsidRPr="004F1DFE">
        <w:rPr>
          <w:rFonts w:ascii="Liberation Serif" w:hAnsi="Liberation Serif"/>
        </w:rPr>
        <w:t>__ № ______________</w:t>
      </w:r>
    </w:p>
    <w:p w:rsidR="00A76DB6" w:rsidRPr="004F1DFE" w:rsidRDefault="00A76DB6" w:rsidP="00A426E5">
      <w:pPr>
        <w:pStyle w:val="ConsPlusNonformat"/>
        <w:jc w:val="both"/>
        <w:rPr>
          <w:rFonts w:ascii="Liberation Serif" w:hAnsi="Liberation Serif"/>
        </w:rPr>
      </w:pPr>
    </w:p>
    <w:p w:rsidR="00A76DB6" w:rsidRPr="004F1DFE" w:rsidRDefault="00A76DB6" w:rsidP="00A426E5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На № _</w:t>
      </w:r>
      <w:r w:rsidR="004F1DFE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>______ от _______________</w:t>
      </w:r>
    </w:p>
    <w:p w:rsidR="00A76DB6" w:rsidRPr="00CB2DF8" w:rsidRDefault="00A76DB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Уведомление</w:t>
      </w:r>
    </w:p>
    <w:p w:rsidR="00A76DB6" w:rsidRPr="00CB2DF8" w:rsidRDefault="00A76DB6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 необходимости устранения нарушений в оформлении</w:t>
      </w:r>
    </w:p>
    <w:p w:rsidR="00A76DB6" w:rsidRPr="00CB2DF8" w:rsidRDefault="00A76DB6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заявления и (или) предоставления отсутствующих документов</w:t>
      </w:r>
    </w:p>
    <w:p w:rsidR="00A76DB6" w:rsidRPr="00CB2DF8" w:rsidRDefault="00A76DB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На Ваше заявление о </w:t>
      </w:r>
      <w:r w:rsidR="003B3D3F">
        <w:rPr>
          <w:rFonts w:ascii="Liberation Serif" w:hAnsi="Liberation Serif"/>
          <w:sz w:val="24"/>
          <w:szCs w:val="24"/>
        </w:rPr>
        <w:t xml:space="preserve">переоформлении </w:t>
      </w:r>
      <w:r w:rsidR="001A01FC">
        <w:rPr>
          <w:rFonts w:ascii="Liberation Serif" w:hAnsi="Liberation Serif"/>
          <w:sz w:val="24"/>
          <w:szCs w:val="24"/>
        </w:rPr>
        <w:t>разрешения</w:t>
      </w:r>
      <w:r w:rsidRPr="00CB2DF8">
        <w:rPr>
          <w:rFonts w:ascii="Liberation Serif" w:hAnsi="Liberation Serif"/>
          <w:sz w:val="24"/>
          <w:szCs w:val="24"/>
        </w:rPr>
        <w:t xml:space="preserve"> на право организации   розничного</w:t>
      </w:r>
      <w:r w:rsidR="00A426E5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рынка______________________________________________________________               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(тип, наименование и местонахождение рынка)</w:t>
      </w:r>
    </w:p>
    <w:p w:rsidR="00A76DB6" w:rsidRPr="00CB2DF8" w:rsidRDefault="00A76DB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от </w:t>
      </w:r>
      <w:r w:rsidR="004F1DF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__</w:t>
      </w:r>
      <w:r w:rsidR="004F1DF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____________ 20__ г. № ______</w:t>
      </w:r>
    </w:p>
    <w:p w:rsidR="00A76DB6" w:rsidRPr="00CB2DF8" w:rsidRDefault="00A76DB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7E79EC" w:rsidRPr="00CB2DF8" w:rsidRDefault="00A76DB6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</w:t>
      </w:r>
      <w:r w:rsidR="007E79EC" w:rsidRPr="00CB2DF8">
        <w:rPr>
          <w:rFonts w:ascii="Liberation Serif" w:hAnsi="Liberation Serif"/>
          <w:sz w:val="24"/>
          <w:szCs w:val="24"/>
        </w:rPr>
        <w:tab/>
        <w:t>У</w:t>
      </w:r>
      <w:r w:rsidRPr="00CB2DF8">
        <w:rPr>
          <w:rFonts w:ascii="Liberation Serif" w:hAnsi="Liberation Serif"/>
          <w:sz w:val="24"/>
          <w:szCs w:val="24"/>
        </w:rPr>
        <w:t>ведомля</w:t>
      </w:r>
      <w:r w:rsidR="007E79EC" w:rsidRPr="00CB2DF8">
        <w:rPr>
          <w:rFonts w:ascii="Liberation Serif" w:hAnsi="Liberation Serif"/>
          <w:sz w:val="24"/>
          <w:szCs w:val="24"/>
        </w:rPr>
        <w:t xml:space="preserve">ю </w:t>
      </w:r>
      <w:r w:rsidRPr="00CB2DF8">
        <w:rPr>
          <w:rFonts w:ascii="Liberation Serif" w:hAnsi="Liberation Serif"/>
          <w:sz w:val="24"/>
          <w:szCs w:val="24"/>
        </w:rPr>
        <w:t xml:space="preserve">о </w:t>
      </w:r>
      <w:proofErr w:type="gramStart"/>
      <w:r w:rsidRPr="00CB2DF8">
        <w:rPr>
          <w:rFonts w:ascii="Liberation Serif" w:hAnsi="Liberation Serif"/>
          <w:sz w:val="24"/>
          <w:szCs w:val="24"/>
        </w:rPr>
        <w:t>том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 что Вам необходимо</w:t>
      </w:r>
      <w:r w:rsidR="007E79EC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устранить следующие нарушения в</w:t>
      </w:r>
      <w:r w:rsidR="00A426E5">
        <w:rPr>
          <w:rFonts w:ascii="Liberation Serif" w:hAnsi="Liberation Serif"/>
          <w:sz w:val="24"/>
          <w:szCs w:val="24"/>
        </w:rPr>
        <w:t xml:space="preserve"> </w:t>
      </w:r>
      <w:r w:rsidR="007E79EC" w:rsidRPr="00CB2DF8">
        <w:rPr>
          <w:rFonts w:ascii="Liberation Serif" w:hAnsi="Liberation Serif"/>
          <w:sz w:val="24"/>
          <w:szCs w:val="24"/>
        </w:rPr>
        <w:t xml:space="preserve">оформлении </w:t>
      </w:r>
      <w:r w:rsidRPr="00CB2DF8">
        <w:rPr>
          <w:rFonts w:ascii="Liberation Serif" w:hAnsi="Liberation Serif"/>
          <w:sz w:val="24"/>
          <w:szCs w:val="24"/>
        </w:rPr>
        <w:t>заявления_____</w:t>
      </w:r>
      <w:r w:rsidR="007E79EC" w:rsidRPr="00CB2DF8">
        <w:rPr>
          <w:rFonts w:ascii="Liberation Serif" w:hAnsi="Liberation Serif"/>
          <w:sz w:val="24"/>
          <w:szCs w:val="24"/>
        </w:rPr>
        <w:t>__________________________________________________</w:t>
      </w:r>
      <w:r w:rsidR="00A426E5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(или) предоставить отсутствующие</w:t>
      </w:r>
      <w:r w:rsidR="00A426E5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документы________</w:t>
      </w:r>
      <w:r w:rsidR="00A426E5">
        <w:rPr>
          <w:rFonts w:ascii="Liberation Serif" w:hAnsi="Liberation Serif"/>
          <w:sz w:val="24"/>
          <w:szCs w:val="24"/>
        </w:rPr>
        <w:t>____________________________</w:t>
      </w:r>
      <w:r w:rsidRPr="00CB2DF8">
        <w:rPr>
          <w:rFonts w:ascii="Liberation Serif" w:hAnsi="Liberation Serif"/>
          <w:sz w:val="24"/>
          <w:szCs w:val="24"/>
        </w:rPr>
        <w:t>,</w:t>
      </w:r>
      <w:r w:rsidR="007E79EC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 срок до ______________________.</w:t>
      </w:r>
    </w:p>
    <w:p w:rsidR="007E79EC" w:rsidRPr="00CB2DF8" w:rsidRDefault="007E79EC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Должность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подпись  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Ф.И.О.</w:t>
      </w:r>
    </w:p>
    <w:p w:rsidR="007E79EC" w:rsidRPr="00CB2DF8" w:rsidRDefault="007E79EC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уполномоченного лица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уполномоченного лица    </w:t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уполномоченного лица</w:t>
      </w:r>
    </w:p>
    <w:p w:rsidR="007E79EC" w:rsidRPr="00CB2DF8" w:rsidRDefault="007E79EC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A426E5" w:rsidRDefault="00A426E5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</w:p>
    <w:p w:rsidR="00A76DB6" w:rsidRPr="00CB2DF8" w:rsidRDefault="00A76DB6" w:rsidP="00A426E5">
      <w:pPr>
        <w:autoSpaceDE w:val="0"/>
        <w:autoSpaceDN w:val="0"/>
        <w:adjustRightInd w:val="0"/>
        <w:spacing w:before="20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A76DB6" w:rsidRPr="00CB2DF8" w:rsidRDefault="00A76DB6" w:rsidP="00A426E5">
      <w:pPr>
        <w:pStyle w:val="ConsPlusNormal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426E5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</w:p>
    <w:p w:rsidR="00A76DB6" w:rsidRPr="00CB2DF8" w:rsidRDefault="00A76DB6" w:rsidP="00A426E5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5F2FE7" w:rsidRPr="00CB2DF8" w:rsidRDefault="00E6020A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ab/>
      </w:r>
      <w:r>
        <w:rPr>
          <w:rFonts w:ascii="Liberation Serif" w:hAnsi="Liberation Serif" w:cs="Calibri"/>
          <w:bCs/>
          <w:sz w:val="24"/>
          <w:szCs w:val="24"/>
        </w:rPr>
        <w:tab/>
      </w:r>
      <w:r>
        <w:rPr>
          <w:rFonts w:ascii="Liberation Serif" w:hAnsi="Liberation Serif" w:cs="Calibri"/>
          <w:bCs/>
          <w:sz w:val="24"/>
          <w:szCs w:val="24"/>
        </w:rPr>
        <w:tab/>
      </w:r>
      <w:r>
        <w:rPr>
          <w:rFonts w:ascii="Liberation Serif" w:hAnsi="Liberation Serif" w:cs="Calibri"/>
          <w:bCs/>
          <w:sz w:val="24"/>
          <w:szCs w:val="24"/>
        </w:rPr>
        <w:tab/>
      </w:r>
      <w:r>
        <w:rPr>
          <w:rFonts w:ascii="Liberation Serif" w:hAnsi="Liberation Serif" w:cs="Calibri"/>
          <w:bCs/>
          <w:sz w:val="24"/>
          <w:szCs w:val="24"/>
        </w:rPr>
        <w:tab/>
      </w:r>
      <w:r>
        <w:rPr>
          <w:rFonts w:ascii="Liberation Serif" w:hAnsi="Liberation Serif" w:cs="Calibri"/>
          <w:bCs/>
          <w:sz w:val="24"/>
          <w:szCs w:val="24"/>
        </w:rPr>
        <w:tab/>
      </w:r>
    </w:p>
    <w:p w:rsidR="00777418" w:rsidRPr="00CB2DF8" w:rsidRDefault="005F2FE7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lastRenderedPageBreak/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="00777418" w:rsidRPr="00CB2DF8">
        <w:rPr>
          <w:rFonts w:ascii="Liberation Serif" w:hAnsi="Liberation Serif" w:cs="Calibri"/>
          <w:bCs/>
          <w:sz w:val="24"/>
          <w:szCs w:val="24"/>
        </w:rPr>
        <w:t xml:space="preserve">Приложение </w:t>
      </w:r>
      <w:r w:rsidR="007A727F">
        <w:rPr>
          <w:rFonts w:ascii="Liberation Serif" w:hAnsi="Liberation Serif" w:cs="Calibri"/>
          <w:bCs/>
          <w:sz w:val="24"/>
          <w:szCs w:val="24"/>
        </w:rPr>
        <w:t xml:space="preserve">№ </w:t>
      </w:r>
      <w:r w:rsidR="00777418" w:rsidRPr="00CB2DF8">
        <w:rPr>
          <w:rFonts w:ascii="Liberation Serif" w:hAnsi="Liberation Serif" w:cs="Calibri"/>
          <w:bCs/>
          <w:sz w:val="24"/>
          <w:szCs w:val="24"/>
        </w:rPr>
        <w:t>4</w:t>
      </w:r>
    </w:p>
    <w:p w:rsidR="00777418" w:rsidRPr="00CB2DF8" w:rsidRDefault="00777418" w:rsidP="00A426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к Административному регламенту</w:t>
      </w:r>
    </w:p>
    <w:p w:rsidR="00777418" w:rsidRPr="00CB2DF8" w:rsidRDefault="00777418" w:rsidP="00A426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предоставления муниципальной услуги</w:t>
      </w:r>
    </w:p>
    <w:p w:rsidR="00777418" w:rsidRPr="00CB2DF8" w:rsidRDefault="00777418" w:rsidP="00A426E5">
      <w:pPr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="000A3D83">
        <w:rPr>
          <w:rFonts w:ascii="Liberation Serif" w:hAnsi="Liberation Serif"/>
          <w:sz w:val="24"/>
          <w:szCs w:val="24"/>
        </w:rPr>
        <w:t>«</w:t>
      </w:r>
      <w:r w:rsidR="005511BC">
        <w:rPr>
          <w:rFonts w:ascii="Liberation Serif" w:hAnsi="Liberation Serif"/>
          <w:sz w:val="24"/>
          <w:szCs w:val="24"/>
        </w:rPr>
        <w:t xml:space="preserve">Переоформление разрешения на право </w:t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="005511BC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 xml:space="preserve">организации розничного рынка на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территории городского округа</w:t>
      </w:r>
      <w:r w:rsidR="00B37B67">
        <w:rPr>
          <w:rFonts w:ascii="Liberation Serif" w:hAnsi="Liberation Serif"/>
          <w:sz w:val="24"/>
          <w:szCs w:val="24"/>
        </w:rPr>
        <w:t xml:space="preserve"> </w:t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  <w:t>Первоуральск</w:t>
      </w:r>
      <w:r w:rsidR="000A3D83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</w:p>
    <w:p w:rsidR="005F2FE7" w:rsidRPr="00CB2DF8" w:rsidRDefault="005F2FE7" w:rsidP="00A426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777418" w:rsidRPr="00CB2DF8" w:rsidRDefault="00777418" w:rsidP="00A426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РАЗРЕШЕНИЕ</w:t>
      </w:r>
    </w:p>
    <w:p w:rsidR="00777418" w:rsidRPr="00CB2DF8" w:rsidRDefault="00777418" w:rsidP="00A426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на право организации розничного рынка</w:t>
      </w:r>
    </w:p>
    <w:p w:rsidR="00777418" w:rsidRPr="00CB2DF8" w:rsidRDefault="00777418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C21395" w:rsidRPr="00CB2DF8" w:rsidRDefault="00C21395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Регистрационный номер _</w:t>
      </w:r>
      <w:r w:rsidR="004F1DFE">
        <w:rPr>
          <w:rFonts w:ascii="Liberation Serif" w:hAnsi="Liberation Serif" w:cs="Courier New"/>
          <w:sz w:val="24"/>
          <w:szCs w:val="24"/>
        </w:rPr>
        <w:t>__</w:t>
      </w:r>
      <w:r w:rsidRPr="00CB2DF8">
        <w:rPr>
          <w:rFonts w:ascii="Liberation Serif" w:hAnsi="Liberation Serif" w:cs="Courier New"/>
          <w:sz w:val="24"/>
          <w:szCs w:val="24"/>
        </w:rPr>
        <w:t xml:space="preserve">__                         </w:t>
      </w:r>
      <w:r w:rsidR="00653C23" w:rsidRPr="00CB2DF8">
        <w:rPr>
          <w:rFonts w:ascii="Liberation Serif" w:hAnsi="Liberation Serif" w:cs="Courier New"/>
          <w:sz w:val="24"/>
          <w:szCs w:val="24"/>
        </w:rPr>
        <w:tab/>
      </w:r>
      <w:r w:rsidR="00653C23" w:rsidRPr="00CB2DF8">
        <w:rPr>
          <w:rFonts w:ascii="Liberation Serif" w:hAnsi="Liberation Serif" w:cs="Courier New"/>
          <w:sz w:val="24"/>
          <w:szCs w:val="24"/>
        </w:rPr>
        <w:tab/>
      </w:r>
      <w:r w:rsidR="00653C23" w:rsidRPr="00CB2DF8">
        <w:rPr>
          <w:rFonts w:ascii="Liberation Serif" w:hAnsi="Liberation Serif" w:cs="Courier New"/>
          <w:sz w:val="24"/>
          <w:szCs w:val="24"/>
        </w:rPr>
        <w:tab/>
        <w:t xml:space="preserve"> </w:t>
      </w:r>
      <w:r w:rsidR="004F1DFE">
        <w:rPr>
          <w:rFonts w:ascii="Liberation Serif" w:hAnsi="Liberation Serif" w:cs="Courier New"/>
          <w:sz w:val="24"/>
          <w:szCs w:val="24"/>
        </w:rPr>
        <w:t>«</w:t>
      </w:r>
      <w:r w:rsidRPr="00CB2DF8">
        <w:rPr>
          <w:rFonts w:ascii="Liberation Serif" w:hAnsi="Liberation Serif" w:cs="Courier New"/>
          <w:sz w:val="24"/>
          <w:szCs w:val="24"/>
        </w:rPr>
        <w:t>__</w:t>
      </w:r>
      <w:r w:rsidR="00653C23" w:rsidRPr="00CB2DF8">
        <w:rPr>
          <w:rFonts w:ascii="Liberation Serif" w:hAnsi="Liberation Serif" w:cs="Courier New"/>
          <w:sz w:val="24"/>
          <w:szCs w:val="24"/>
        </w:rPr>
        <w:t>_</w:t>
      </w:r>
      <w:r w:rsidR="004F1DFE">
        <w:rPr>
          <w:rFonts w:ascii="Liberation Serif" w:hAnsi="Liberation Serif" w:cs="Courier New"/>
          <w:sz w:val="24"/>
          <w:szCs w:val="24"/>
        </w:rPr>
        <w:t>»</w:t>
      </w:r>
      <w:r w:rsidRPr="00CB2DF8">
        <w:rPr>
          <w:rFonts w:ascii="Liberation Serif" w:hAnsi="Liberation Serif" w:cs="Courier New"/>
          <w:sz w:val="24"/>
          <w:szCs w:val="24"/>
        </w:rPr>
        <w:t xml:space="preserve"> __________ 20__ года</w:t>
      </w:r>
    </w:p>
    <w:p w:rsidR="00653C23" w:rsidRPr="00CB2DF8" w:rsidRDefault="00C21395" w:rsidP="00A426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 (наименование уполномоченного органа местного самоуправления,</w:t>
      </w:r>
      <w:r w:rsidR="00653C23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 осуществляющего выдачу разрешений на право организации розничных рынков)</w:t>
      </w:r>
    </w:p>
    <w:p w:rsidR="00C21395" w:rsidRPr="00CB2DF8" w:rsidRDefault="00C21395" w:rsidP="00A426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разрешает _________________________________________________________________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</w:t>
      </w:r>
      <w:r w:rsidR="002D2988" w:rsidRPr="00CB2DF8">
        <w:rPr>
          <w:rFonts w:ascii="Liberation Serif" w:hAnsi="Liberation Serif" w:cs="Courier New"/>
          <w:sz w:val="24"/>
          <w:szCs w:val="24"/>
        </w:rPr>
        <w:tab/>
      </w:r>
      <w:r w:rsidR="002D2988" w:rsidRPr="00CB2DF8">
        <w:rPr>
          <w:rFonts w:ascii="Liberation Serif" w:hAnsi="Liberation Serif" w:cs="Courier New"/>
          <w:sz w:val="24"/>
          <w:szCs w:val="24"/>
        </w:rPr>
        <w:tab/>
      </w:r>
      <w:r w:rsidR="00653C23"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>(полное и (если имеется) сокращенное наименовани</w:t>
      </w:r>
      <w:proofErr w:type="gramStart"/>
      <w:r w:rsidRPr="00CB2DF8">
        <w:rPr>
          <w:rFonts w:ascii="Liberation Serif" w:hAnsi="Liberation Serif" w:cs="Courier New"/>
          <w:sz w:val="24"/>
          <w:szCs w:val="24"/>
        </w:rPr>
        <w:t>е</w:t>
      </w:r>
      <w:r w:rsidR="002D2988" w:rsidRPr="00CB2DF8">
        <w:rPr>
          <w:rFonts w:ascii="Liberation Serif" w:hAnsi="Liberation Serif" w:cs="Courier New"/>
          <w:sz w:val="24"/>
          <w:szCs w:val="24"/>
        </w:rPr>
        <w:t>(</w:t>
      </w:r>
      <w:proofErr w:type="gramEnd"/>
      <w:r w:rsidR="002D2988" w:rsidRPr="00CB2DF8">
        <w:rPr>
          <w:rFonts w:ascii="Liberation Serif" w:hAnsi="Liberation Serif" w:cs="Courier New"/>
          <w:sz w:val="24"/>
          <w:szCs w:val="24"/>
        </w:rPr>
        <w:t>в том числе фирменное</w:t>
      </w:r>
    </w:p>
    <w:p w:rsidR="00C21395" w:rsidRPr="00CB2DF8" w:rsidRDefault="002D2988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C21395" w:rsidRPr="00CB2DF8" w:rsidRDefault="002D2988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proofErr w:type="gramStart"/>
      <w:r w:rsidR="00C21395" w:rsidRPr="00CB2DF8">
        <w:rPr>
          <w:rFonts w:ascii="Liberation Serif" w:hAnsi="Liberation Serif" w:cs="Courier New"/>
          <w:sz w:val="24"/>
          <w:szCs w:val="24"/>
        </w:rPr>
        <w:t>наименование) и организационно-правовая форма юридического лица)</w:t>
      </w:r>
      <w:proofErr w:type="gramEnd"/>
    </w:p>
    <w:p w:rsidR="00C21395" w:rsidRPr="00CB2DF8" w:rsidRDefault="00C21395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организацию розничного рынка.</w:t>
      </w:r>
    </w:p>
    <w:p w:rsidR="002D2988" w:rsidRPr="00CB2DF8" w:rsidRDefault="00C21395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Адрес местонахождения юридического лица 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</w:t>
      </w:r>
    </w:p>
    <w:p w:rsidR="00C21395" w:rsidRPr="00CB2DF8" w:rsidRDefault="00C21395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2D2988" w:rsidRPr="00CB2DF8" w:rsidRDefault="00C21395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Идентификационный номер налогоплательщика (ИНН) 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</w:t>
      </w:r>
    </w:p>
    <w:p w:rsidR="00C21395" w:rsidRPr="00CB2DF8" w:rsidRDefault="00C21395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Адрес местонахождения объекта или объектов недвижимости, где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>предполагается организовать рынок _________________________________________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_________________</w:t>
      </w:r>
    </w:p>
    <w:p w:rsidR="00C21395" w:rsidRPr="00CB2DF8" w:rsidRDefault="00C21395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C21395" w:rsidRPr="00CB2DF8" w:rsidRDefault="00C21395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Тип рынка _____________________________________________________________</w:t>
      </w:r>
    </w:p>
    <w:p w:rsidR="00C21395" w:rsidRPr="00CB2DF8" w:rsidRDefault="00C21395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Срок  действия  разрешения  с </w:t>
      </w:r>
      <w:r w:rsidR="004F1DFE">
        <w:rPr>
          <w:rFonts w:ascii="Liberation Serif" w:hAnsi="Liberation Serif" w:cs="Courier New"/>
          <w:sz w:val="24"/>
          <w:szCs w:val="24"/>
        </w:rPr>
        <w:t>«__»</w:t>
      </w:r>
      <w:r w:rsidRPr="00CB2DF8">
        <w:rPr>
          <w:rFonts w:ascii="Liberation Serif" w:hAnsi="Liberation Serif" w:cs="Courier New"/>
          <w:sz w:val="24"/>
          <w:szCs w:val="24"/>
        </w:rPr>
        <w:t xml:space="preserve"> __________________________ 20__ года</w:t>
      </w:r>
    </w:p>
    <w:p w:rsidR="00C21395" w:rsidRPr="00CB2DF8" w:rsidRDefault="004F1DFE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  <w:t xml:space="preserve">  </w:t>
      </w:r>
      <w:r w:rsidR="00C21395" w:rsidRPr="00CB2DF8">
        <w:rPr>
          <w:rFonts w:ascii="Liberation Serif" w:hAnsi="Liberation Serif" w:cs="Courier New"/>
          <w:sz w:val="24"/>
          <w:szCs w:val="24"/>
        </w:rPr>
        <w:t>по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Courier New"/>
          <w:sz w:val="24"/>
          <w:szCs w:val="24"/>
        </w:rPr>
        <w:t>«</w:t>
      </w:r>
      <w:r w:rsidR="002D2988" w:rsidRPr="00CB2DF8">
        <w:rPr>
          <w:rFonts w:ascii="Liberation Serif" w:hAnsi="Liberation Serif" w:cs="Courier New"/>
          <w:sz w:val="24"/>
          <w:szCs w:val="24"/>
        </w:rPr>
        <w:t>__</w:t>
      </w:r>
      <w:r>
        <w:rPr>
          <w:rFonts w:ascii="Liberation Serif" w:hAnsi="Liberation Serif" w:cs="Courier New"/>
          <w:sz w:val="24"/>
          <w:szCs w:val="24"/>
        </w:rPr>
        <w:t>»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_________________________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 20__ года.</w:t>
      </w:r>
    </w:p>
    <w:p w:rsidR="00C21395" w:rsidRPr="00CB2DF8" w:rsidRDefault="00C21395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Основание и дата принятия решения о предоставлении разрешения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__________________</w:t>
      </w:r>
    </w:p>
    <w:p w:rsidR="00C21395" w:rsidRPr="00CB2DF8" w:rsidRDefault="00C21395" w:rsidP="00A426E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_____________________________</w:t>
      </w:r>
      <w:r w:rsidRPr="00CB2DF8">
        <w:rPr>
          <w:rFonts w:ascii="Liberation Serif" w:hAnsi="Liberation Serif" w:cs="Courier New"/>
          <w:sz w:val="24"/>
          <w:szCs w:val="24"/>
        </w:rPr>
        <w:t xml:space="preserve"> (наименование акта органа местного самоуправления)</w:t>
      </w:r>
    </w:p>
    <w:p w:rsidR="00C21395" w:rsidRPr="00CB2DF8" w:rsidRDefault="004F1DFE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от «</w:t>
      </w:r>
      <w:r w:rsidR="00C21395" w:rsidRPr="00CB2DF8">
        <w:rPr>
          <w:rFonts w:ascii="Liberation Serif" w:hAnsi="Liberation Serif" w:cs="Courier New"/>
          <w:sz w:val="24"/>
          <w:szCs w:val="24"/>
        </w:rPr>
        <w:t>__</w:t>
      </w:r>
      <w:r>
        <w:rPr>
          <w:rFonts w:ascii="Liberation Serif" w:hAnsi="Liberation Serif" w:cs="Courier New"/>
          <w:sz w:val="24"/>
          <w:szCs w:val="24"/>
        </w:rPr>
        <w:t>»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 ___________ 20__ года </w:t>
      </w:r>
      <w:r w:rsidR="002D2988" w:rsidRPr="00CB2DF8">
        <w:rPr>
          <w:rFonts w:ascii="Liberation Serif" w:hAnsi="Liberation Serif" w:cs="Courier New"/>
          <w:sz w:val="24"/>
          <w:szCs w:val="24"/>
        </w:rPr>
        <w:t>№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 _____.</w:t>
      </w: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C21395" w:rsidRPr="00CB2DF8" w:rsidRDefault="002D2988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Д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олжность               </w:t>
      </w:r>
      <w:r w:rsidR="00222D5B"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ab/>
        <w:t xml:space="preserve">      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подпись  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 xml:space="preserve">       </w:t>
      </w:r>
      <w:r w:rsidR="00C21395" w:rsidRPr="00CB2DF8">
        <w:rPr>
          <w:rFonts w:ascii="Liberation Serif" w:hAnsi="Liberation Serif" w:cs="Courier New"/>
          <w:sz w:val="24"/>
          <w:szCs w:val="24"/>
        </w:rPr>
        <w:t>Ф.И.О.</w:t>
      </w:r>
    </w:p>
    <w:p w:rsidR="00C21395" w:rsidRPr="00CB2DF8" w:rsidRDefault="00C21395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уполномоченного лица   </w:t>
      </w:r>
      <w:r w:rsidR="002D2988" w:rsidRPr="00CB2DF8">
        <w:rPr>
          <w:rFonts w:ascii="Liberation Serif" w:hAnsi="Liberation Serif" w:cs="Courier New"/>
          <w:sz w:val="24"/>
          <w:szCs w:val="24"/>
        </w:rPr>
        <w:tab/>
        <w:t xml:space="preserve">      </w:t>
      </w:r>
      <w:r w:rsidRPr="00CB2DF8">
        <w:rPr>
          <w:rFonts w:ascii="Liberation Serif" w:hAnsi="Liberation Serif" w:cs="Courier New"/>
          <w:sz w:val="24"/>
          <w:szCs w:val="24"/>
        </w:rPr>
        <w:t xml:space="preserve">уполномоченного лица </w:t>
      </w:r>
      <w:r w:rsidR="002D2988" w:rsidRPr="00CB2DF8">
        <w:rPr>
          <w:rFonts w:ascii="Liberation Serif" w:hAnsi="Liberation Serif" w:cs="Courier New"/>
          <w:sz w:val="24"/>
          <w:szCs w:val="24"/>
        </w:rPr>
        <w:tab/>
        <w:t xml:space="preserve">                   </w:t>
      </w:r>
      <w:r w:rsidRPr="00CB2DF8">
        <w:rPr>
          <w:rFonts w:ascii="Liberation Serif" w:hAnsi="Liberation Serif" w:cs="Courier New"/>
          <w:sz w:val="24"/>
          <w:szCs w:val="24"/>
        </w:rPr>
        <w:t>уполномоченного лица</w:t>
      </w:r>
    </w:p>
    <w:p w:rsidR="004F1DFE" w:rsidRDefault="004F1DFE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C21395" w:rsidRDefault="00C21395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Место печати</w:t>
      </w:r>
    </w:p>
    <w:p w:rsidR="004F1DFE" w:rsidRDefault="004F1DFE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4F1DFE" w:rsidRDefault="004F1DFE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A426E5" w:rsidRDefault="002D2988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7A727F" w:rsidRDefault="002D2988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2D2988" w:rsidRPr="00CB2DF8" w:rsidRDefault="007A727F" w:rsidP="00A426E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 w:rsidR="002D2988" w:rsidRPr="00CB2DF8">
        <w:rPr>
          <w:rFonts w:ascii="Liberation Serif" w:hAnsi="Liberation Serif" w:cs="Calibri"/>
          <w:bCs/>
          <w:sz w:val="24"/>
          <w:szCs w:val="24"/>
        </w:rPr>
        <w:t xml:space="preserve">Приложение </w:t>
      </w:r>
      <w:r>
        <w:rPr>
          <w:rFonts w:ascii="Liberation Serif" w:hAnsi="Liberation Serif" w:cs="Calibri"/>
          <w:bCs/>
          <w:sz w:val="24"/>
          <w:szCs w:val="24"/>
        </w:rPr>
        <w:t xml:space="preserve">№ </w:t>
      </w:r>
      <w:r w:rsidR="002D2988" w:rsidRPr="00CB2DF8">
        <w:rPr>
          <w:rFonts w:ascii="Liberation Serif" w:hAnsi="Liberation Serif" w:cs="Calibri"/>
          <w:bCs/>
          <w:sz w:val="24"/>
          <w:szCs w:val="24"/>
        </w:rPr>
        <w:t>5</w:t>
      </w:r>
    </w:p>
    <w:p w:rsidR="002D2988" w:rsidRPr="00CB2DF8" w:rsidRDefault="002D2988" w:rsidP="00A426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к Административному регламенту</w:t>
      </w:r>
    </w:p>
    <w:p w:rsidR="002D2988" w:rsidRPr="00CB2DF8" w:rsidRDefault="002D2988" w:rsidP="00A426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предоставления муниципальной услуги</w:t>
      </w:r>
    </w:p>
    <w:p w:rsidR="002D2988" w:rsidRPr="00CB2DF8" w:rsidRDefault="002D2988" w:rsidP="00A426E5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="000A3D83">
        <w:rPr>
          <w:rFonts w:ascii="Liberation Serif" w:hAnsi="Liberation Serif"/>
          <w:sz w:val="24"/>
          <w:szCs w:val="24"/>
        </w:rPr>
        <w:t>«</w:t>
      </w:r>
      <w:r w:rsidR="005511BC">
        <w:rPr>
          <w:rFonts w:ascii="Liberation Serif" w:hAnsi="Liberation Serif"/>
          <w:sz w:val="24"/>
          <w:szCs w:val="24"/>
        </w:rPr>
        <w:t>Переоформление</w:t>
      </w:r>
      <w:r w:rsidR="003B3D3F">
        <w:rPr>
          <w:rFonts w:ascii="Liberation Serif" w:hAnsi="Liberation Serif"/>
          <w:sz w:val="24"/>
          <w:szCs w:val="24"/>
        </w:rPr>
        <w:t xml:space="preserve"> разрешения на право </w:t>
      </w:r>
      <w:r w:rsidR="003B3D3F">
        <w:rPr>
          <w:rFonts w:ascii="Liberation Serif" w:hAnsi="Liberation Serif"/>
          <w:sz w:val="24"/>
          <w:szCs w:val="24"/>
        </w:rPr>
        <w:tab/>
      </w:r>
      <w:r w:rsidR="003B3D3F">
        <w:rPr>
          <w:rFonts w:ascii="Liberation Serif" w:hAnsi="Liberation Serif"/>
          <w:sz w:val="24"/>
          <w:szCs w:val="24"/>
        </w:rPr>
        <w:tab/>
      </w:r>
      <w:r w:rsidR="003B3D3F">
        <w:rPr>
          <w:rFonts w:ascii="Liberation Serif" w:hAnsi="Liberation Serif"/>
          <w:sz w:val="24"/>
          <w:szCs w:val="24"/>
        </w:rPr>
        <w:tab/>
      </w:r>
      <w:r w:rsidR="003B3D3F">
        <w:rPr>
          <w:rFonts w:ascii="Liberation Serif" w:hAnsi="Liberation Serif"/>
          <w:sz w:val="24"/>
          <w:szCs w:val="24"/>
        </w:rPr>
        <w:tab/>
      </w:r>
      <w:r w:rsidR="003B3D3F">
        <w:rPr>
          <w:rFonts w:ascii="Liberation Serif" w:hAnsi="Liberation Serif"/>
          <w:sz w:val="24"/>
          <w:szCs w:val="24"/>
        </w:rPr>
        <w:tab/>
      </w:r>
      <w:r w:rsidR="003B3D3F">
        <w:rPr>
          <w:rFonts w:ascii="Liberation Serif" w:hAnsi="Liberation Serif"/>
          <w:sz w:val="24"/>
          <w:szCs w:val="24"/>
        </w:rPr>
        <w:tab/>
      </w:r>
      <w:r w:rsidR="003B3D3F">
        <w:rPr>
          <w:rFonts w:ascii="Liberation Serif" w:hAnsi="Liberation Serif"/>
          <w:sz w:val="24"/>
          <w:szCs w:val="24"/>
        </w:rPr>
        <w:tab/>
      </w:r>
      <w:r w:rsidR="003B3D3F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 xml:space="preserve">организации розничного рынка на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территории городского округа</w:t>
      </w:r>
      <w:r w:rsidR="00B37B67">
        <w:rPr>
          <w:rFonts w:ascii="Liberation Serif" w:hAnsi="Liberation Serif"/>
          <w:sz w:val="24"/>
          <w:szCs w:val="24"/>
        </w:rPr>
        <w:t xml:space="preserve"> </w:t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</w:r>
      <w:r w:rsidR="00B37B67">
        <w:rPr>
          <w:rFonts w:ascii="Liberation Serif" w:hAnsi="Liberation Serif"/>
          <w:sz w:val="24"/>
          <w:szCs w:val="24"/>
        </w:rPr>
        <w:tab/>
        <w:t>Первоуральск</w:t>
      </w:r>
      <w:r w:rsidR="000A3D83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</w:p>
    <w:p w:rsidR="002D2988" w:rsidRPr="00CB2DF8" w:rsidRDefault="002D2988" w:rsidP="00A426E5">
      <w:pPr>
        <w:pStyle w:val="ConsPlusNormal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Герб городского округа Первоуральск</w:t>
      </w:r>
    </w:p>
    <w:p w:rsidR="002D2988" w:rsidRPr="00CB2DF8" w:rsidRDefault="002D2988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A426E5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2D2988" w:rsidRPr="00CB2DF8" w:rsidRDefault="002D2988" w:rsidP="00A426E5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ГОРОДСКОГО ОКРУГА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Заявителю</w:t>
      </w:r>
    </w:p>
    <w:p w:rsidR="002D2988" w:rsidRPr="00CB2DF8" w:rsidRDefault="002D2988" w:rsidP="00A426E5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ПЕРВОУРАЛЬСК </w:t>
      </w:r>
    </w:p>
    <w:p w:rsidR="002D2988" w:rsidRPr="00CB2DF8" w:rsidRDefault="002D2988" w:rsidP="00A426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02BA5D6" wp14:editId="5585FF6C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31750" t="33655" r="28575" b="330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83A759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2D2988" w:rsidRPr="004F1DFE" w:rsidRDefault="007A727F" w:rsidP="00A426E5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</w:rPr>
        <w:t xml:space="preserve">            </w:t>
      </w:r>
      <w:r w:rsidR="002D2988" w:rsidRPr="004F1DFE">
        <w:rPr>
          <w:rFonts w:ascii="Liberation Serif" w:hAnsi="Liberation Serif" w:cs="Times New Roman"/>
        </w:rPr>
        <w:t>ул. Ватутина 41</w:t>
      </w:r>
      <w:r>
        <w:rPr>
          <w:rFonts w:ascii="Liberation Serif" w:hAnsi="Liberation Serif" w:cs="Times New Roman"/>
        </w:rPr>
        <w:t>,</w:t>
      </w:r>
      <w:r w:rsidRPr="007A727F">
        <w:rPr>
          <w:rFonts w:ascii="Liberation Serif" w:hAnsi="Liberation Serif" w:cs="Times New Roman"/>
        </w:rPr>
        <w:t xml:space="preserve"> </w:t>
      </w:r>
      <w:r w:rsidRPr="004F1DFE">
        <w:rPr>
          <w:rFonts w:ascii="Liberation Serif" w:hAnsi="Liberation Serif" w:cs="Times New Roman"/>
        </w:rPr>
        <w:t>г. Первоуральск</w:t>
      </w:r>
    </w:p>
    <w:p w:rsidR="002D2988" w:rsidRPr="004F1DFE" w:rsidRDefault="002D2988" w:rsidP="00A426E5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="007A727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Свердловской области,</w:t>
      </w:r>
      <w:r w:rsidR="007A727F" w:rsidRPr="007A727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7A727F">
        <w:rPr>
          <w:rFonts w:ascii="Liberation Serif" w:eastAsia="Times New Roman" w:hAnsi="Liberation Serif" w:cs="Times New Roman"/>
          <w:sz w:val="20"/>
          <w:szCs w:val="20"/>
          <w:lang w:eastAsia="ru-RU"/>
        </w:rPr>
        <w:t>623109</w:t>
      </w:r>
    </w:p>
    <w:p w:rsidR="002D2988" w:rsidRPr="004F1DFE" w:rsidRDefault="002D2988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Тел /факс: (3439) 64-96-85</w:t>
      </w:r>
    </w:p>
    <w:p w:rsidR="002D2988" w:rsidRPr="004F1DFE" w:rsidRDefault="002D2988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Email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@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ru</w:t>
      </w:r>
      <w:proofErr w:type="spellEnd"/>
    </w:p>
    <w:p w:rsidR="002D2988" w:rsidRPr="004F1DFE" w:rsidRDefault="007A727F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="002D2988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ОКПО 04042053  ОГРН 1036601476922</w:t>
      </w:r>
    </w:p>
    <w:p w:rsidR="002D2988" w:rsidRPr="004F1DFE" w:rsidRDefault="002D2988" w:rsidP="00A426E5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ИНН 6625004730 / КПП 668401001</w:t>
      </w:r>
    </w:p>
    <w:p w:rsidR="002D2988" w:rsidRPr="004F1DFE" w:rsidRDefault="002D2988" w:rsidP="00A426E5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______</w:t>
      </w:r>
      <w:r w:rsidR="007A727F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>_____ № ________________</w:t>
      </w:r>
    </w:p>
    <w:p w:rsidR="002D2988" w:rsidRPr="004F1DFE" w:rsidRDefault="002D2988" w:rsidP="00A426E5">
      <w:pPr>
        <w:pStyle w:val="ConsPlusNonformat"/>
        <w:jc w:val="both"/>
        <w:rPr>
          <w:rFonts w:ascii="Liberation Serif" w:hAnsi="Liberation Serif"/>
        </w:rPr>
      </w:pPr>
    </w:p>
    <w:p w:rsidR="002D2988" w:rsidRPr="004F1DFE" w:rsidRDefault="002D2988" w:rsidP="00A426E5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>На № _______</w:t>
      </w:r>
      <w:r w:rsidR="007A727F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 xml:space="preserve"> от _______________</w:t>
      </w:r>
    </w:p>
    <w:p w:rsidR="002D2988" w:rsidRPr="00CB2DF8" w:rsidRDefault="002D2988" w:rsidP="00A426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A426E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A426E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УВЕДОМЛЕНИЕ</w:t>
      </w:r>
    </w:p>
    <w:p w:rsidR="002D2988" w:rsidRPr="00CB2DF8" w:rsidRDefault="002D2988" w:rsidP="00A426E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об отказе в </w:t>
      </w:r>
      <w:r w:rsidR="003B3D3F">
        <w:rPr>
          <w:rFonts w:ascii="Liberation Serif" w:hAnsi="Liberation Serif" w:cs="Courier New"/>
          <w:sz w:val="24"/>
          <w:szCs w:val="24"/>
        </w:rPr>
        <w:t xml:space="preserve">переоформлении </w:t>
      </w:r>
      <w:r w:rsidRPr="00CB2DF8">
        <w:rPr>
          <w:rFonts w:ascii="Liberation Serif" w:hAnsi="Liberation Serif" w:cs="Courier New"/>
          <w:sz w:val="24"/>
          <w:szCs w:val="24"/>
        </w:rPr>
        <w:t>разрешения на право организации розничного рынка</w:t>
      </w:r>
    </w:p>
    <w:p w:rsidR="002D2988" w:rsidRPr="00CB2DF8" w:rsidRDefault="002D2988" w:rsidP="00A426E5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222D5B" w:rsidRPr="00CB2DF8" w:rsidRDefault="003B3D3F" w:rsidP="00A426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proofErr w:type="gramStart"/>
      <w:r w:rsidRPr="00CB2DF8">
        <w:rPr>
          <w:rFonts w:ascii="Liberation Serif" w:hAnsi="Liberation Serif" w:cs="Courier New"/>
          <w:sz w:val="24"/>
          <w:szCs w:val="24"/>
        </w:rPr>
        <w:t>По результатам рассмотрения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заявления и представленных документов для</w:t>
      </w:r>
      <w:r w:rsidR="00222D5B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>получения разрешения на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право организации розничного рынка и на </w:t>
      </w:r>
      <w:r w:rsidRPr="00CB2DF8">
        <w:rPr>
          <w:rFonts w:ascii="Liberation Serif" w:hAnsi="Liberation Serif" w:cs="Courier New"/>
          <w:sz w:val="24"/>
          <w:szCs w:val="24"/>
        </w:rPr>
        <w:t>основании статьи</w:t>
      </w:r>
      <w:r w:rsidR="00222D5B" w:rsidRPr="00CB2DF8">
        <w:rPr>
          <w:rFonts w:ascii="Liberation Serif" w:hAnsi="Liberation Serif" w:cs="Courier New"/>
          <w:sz w:val="24"/>
          <w:szCs w:val="24"/>
        </w:rPr>
        <w:t xml:space="preserve"> 7 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Федерального </w:t>
      </w:r>
      <w:r w:rsidR="007A727F">
        <w:rPr>
          <w:rFonts w:ascii="Liberation Serif" w:hAnsi="Liberation Serif" w:cs="Courier New"/>
          <w:sz w:val="24"/>
          <w:szCs w:val="24"/>
        </w:rPr>
        <w:t>закона от 30 декабря 2006 года №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271-</w:t>
      </w:r>
      <w:r w:rsidRPr="00CB2DF8">
        <w:rPr>
          <w:rFonts w:ascii="Liberation Serif" w:hAnsi="Liberation Serif" w:cs="Courier New"/>
          <w:sz w:val="24"/>
          <w:szCs w:val="24"/>
        </w:rPr>
        <w:t>ФЗ «</w:t>
      </w:r>
      <w:r w:rsidR="002D2988" w:rsidRPr="00CB2DF8">
        <w:rPr>
          <w:rFonts w:ascii="Liberation Serif" w:hAnsi="Liberation Serif" w:cs="Courier New"/>
          <w:sz w:val="24"/>
          <w:szCs w:val="24"/>
        </w:rPr>
        <w:t>О розничных</w:t>
      </w:r>
      <w:r w:rsidR="00222D5B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>рынках и о внесении изменений в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="002D2988" w:rsidRPr="00CB2DF8">
        <w:rPr>
          <w:rFonts w:ascii="Liberation Serif" w:hAnsi="Liberation Serif" w:cs="Courier New"/>
          <w:sz w:val="24"/>
          <w:szCs w:val="24"/>
        </w:rPr>
        <w:t>Трудовой кодекс Российской Федерации</w:t>
      </w:r>
      <w:r w:rsidR="007A727F">
        <w:rPr>
          <w:rFonts w:ascii="Liberation Serif" w:hAnsi="Liberation Serif" w:cs="Courier New"/>
          <w:sz w:val="24"/>
          <w:szCs w:val="24"/>
        </w:rPr>
        <w:t xml:space="preserve">» </w:t>
      </w:r>
      <w:r w:rsidR="00222D5B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="007A727F">
        <w:rPr>
          <w:rFonts w:ascii="Liberation Serif" w:hAnsi="Liberation Serif" w:cs="Courier New"/>
          <w:sz w:val="24"/>
          <w:szCs w:val="24"/>
        </w:rPr>
        <w:t xml:space="preserve">                                        «</w:t>
      </w:r>
      <w:r w:rsidR="002D2988" w:rsidRPr="00CB2DF8">
        <w:rPr>
          <w:rFonts w:ascii="Liberation Serif" w:hAnsi="Liberation Serif" w:cs="Courier New"/>
          <w:sz w:val="24"/>
          <w:szCs w:val="24"/>
        </w:rPr>
        <w:t>__</w:t>
      </w:r>
      <w:r w:rsidR="007A727F">
        <w:rPr>
          <w:rFonts w:ascii="Liberation Serif" w:hAnsi="Liberation Serif" w:cs="Courier New"/>
          <w:sz w:val="24"/>
          <w:szCs w:val="24"/>
        </w:rPr>
        <w:t>»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___________ 20__ года принято решение об отказе в выдаче разрешения на</w:t>
      </w:r>
      <w:r w:rsidR="00222D5B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="002D2988" w:rsidRPr="00CB2DF8">
        <w:rPr>
          <w:rFonts w:ascii="Liberation Serif" w:hAnsi="Liberation Serif" w:cs="Courier New"/>
          <w:sz w:val="24"/>
          <w:szCs w:val="24"/>
        </w:rPr>
        <w:t>право организации розничного рынка.</w:t>
      </w:r>
      <w:proofErr w:type="gramEnd"/>
    </w:p>
    <w:p w:rsidR="002D2988" w:rsidRPr="00CB2DF8" w:rsidRDefault="00222D5B" w:rsidP="00A426E5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Причин</w:t>
      </w:r>
      <w:proofErr w:type="gramStart"/>
      <w:r w:rsidRPr="00CB2DF8">
        <w:rPr>
          <w:rFonts w:ascii="Liberation Serif" w:hAnsi="Liberation Serif" w:cs="Courier New"/>
          <w:sz w:val="24"/>
          <w:szCs w:val="24"/>
        </w:rPr>
        <w:t>а(</w:t>
      </w:r>
      <w:proofErr w:type="gramEnd"/>
      <w:r w:rsidRPr="00CB2DF8">
        <w:rPr>
          <w:rFonts w:ascii="Liberation Serif" w:hAnsi="Liberation Serif" w:cs="Courier New"/>
          <w:sz w:val="24"/>
          <w:szCs w:val="24"/>
        </w:rPr>
        <w:t>ы) отказа_______________________________________________________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27F">
        <w:rPr>
          <w:rFonts w:ascii="Liberation Serif" w:hAnsi="Liberation Serif" w:cs="Courier New"/>
          <w:sz w:val="24"/>
          <w:szCs w:val="24"/>
        </w:rPr>
        <w:t>________________________________________________</w:t>
      </w:r>
      <w:r w:rsidRPr="00CB2DF8">
        <w:rPr>
          <w:rFonts w:ascii="Liberation Serif" w:hAnsi="Liberation Serif" w:cs="Courier New"/>
          <w:sz w:val="24"/>
          <w:szCs w:val="24"/>
        </w:rPr>
        <w:t>__</w:t>
      </w:r>
    </w:p>
    <w:p w:rsidR="00222D5B" w:rsidRPr="00CB2DF8" w:rsidRDefault="00222D5B" w:rsidP="00A42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</w:t>
      </w:r>
    </w:p>
    <w:p w:rsidR="002D2988" w:rsidRPr="00CB2DF8" w:rsidRDefault="002D2988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Должность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подпись                </w:t>
      </w:r>
      <w:r w:rsidR="00222D5B"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ab/>
        <w:t xml:space="preserve">         </w:t>
      </w:r>
      <w:r w:rsidRPr="00CB2DF8">
        <w:rPr>
          <w:rFonts w:ascii="Liberation Serif" w:hAnsi="Liberation Serif" w:cs="Courier New"/>
          <w:sz w:val="24"/>
          <w:szCs w:val="24"/>
        </w:rPr>
        <w:t>Ф.И.О.</w:t>
      </w:r>
    </w:p>
    <w:p w:rsidR="002D2988" w:rsidRPr="00CB2DF8" w:rsidRDefault="002D2988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уполномоченного лица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уполномоченного лица    </w:t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уполномоченного лица</w:t>
      </w:r>
    </w:p>
    <w:p w:rsidR="002D2988" w:rsidRPr="00CB2DF8" w:rsidRDefault="002D2988" w:rsidP="00A426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sectPr w:rsidR="002D2988" w:rsidRPr="00CB2DF8" w:rsidSect="008D049F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4D" w:rsidRDefault="00223F4D" w:rsidP="009652A0">
      <w:pPr>
        <w:spacing w:after="0" w:line="240" w:lineRule="auto"/>
      </w:pPr>
      <w:r>
        <w:separator/>
      </w:r>
    </w:p>
  </w:endnote>
  <w:endnote w:type="continuationSeparator" w:id="0">
    <w:p w:rsidR="00223F4D" w:rsidRDefault="00223F4D" w:rsidP="0096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4D" w:rsidRDefault="00223F4D" w:rsidP="009652A0">
      <w:pPr>
        <w:spacing w:after="0" w:line="240" w:lineRule="auto"/>
      </w:pPr>
      <w:r>
        <w:separator/>
      </w:r>
    </w:p>
  </w:footnote>
  <w:footnote w:type="continuationSeparator" w:id="0">
    <w:p w:rsidR="00223F4D" w:rsidRDefault="00223F4D" w:rsidP="0096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953"/>
      <w:docPartObj>
        <w:docPartGallery w:val="Page Numbers (Top of Page)"/>
        <w:docPartUnique/>
      </w:docPartObj>
    </w:sdtPr>
    <w:sdtContent>
      <w:p w:rsidR="008D049F" w:rsidRDefault="008D0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74">
          <w:rPr>
            <w:noProof/>
          </w:rPr>
          <w:t>29</w:t>
        </w:r>
        <w:r>
          <w:fldChar w:fldCharType="end"/>
        </w:r>
      </w:p>
    </w:sdtContent>
  </w:sdt>
  <w:p w:rsidR="008D049F" w:rsidRDefault="008D04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9F" w:rsidRDefault="008D049F">
    <w:pPr>
      <w:pStyle w:val="a6"/>
      <w:jc w:val="center"/>
    </w:pPr>
  </w:p>
  <w:p w:rsidR="008D049F" w:rsidRDefault="008D04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B"/>
    <w:rsid w:val="000117D9"/>
    <w:rsid w:val="0002287F"/>
    <w:rsid w:val="00027A4A"/>
    <w:rsid w:val="00042457"/>
    <w:rsid w:val="00044CB9"/>
    <w:rsid w:val="00062C99"/>
    <w:rsid w:val="000928E7"/>
    <w:rsid w:val="000A1A65"/>
    <w:rsid w:val="000A3D83"/>
    <w:rsid w:val="000C51AD"/>
    <w:rsid w:val="000C5CB0"/>
    <w:rsid w:val="000C5D42"/>
    <w:rsid w:val="000D63B7"/>
    <w:rsid w:val="000E66F4"/>
    <w:rsid w:val="000F15E9"/>
    <w:rsid w:val="00132372"/>
    <w:rsid w:val="00163E14"/>
    <w:rsid w:val="00170B51"/>
    <w:rsid w:val="001859BE"/>
    <w:rsid w:val="001A01FC"/>
    <w:rsid w:val="001C265F"/>
    <w:rsid w:val="001E3C07"/>
    <w:rsid w:val="0020294C"/>
    <w:rsid w:val="00222D5B"/>
    <w:rsid w:val="00223F4D"/>
    <w:rsid w:val="00247109"/>
    <w:rsid w:val="00270331"/>
    <w:rsid w:val="002706B5"/>
    <w:rsid w:val="00295E6A"/>
    <w:rsid w:val="0029622E"/>
    <w:rsid w:val="002B5534"/>
    <w:rsid w:val="002C5A6A"/>
    <w:rsid w:val="002D2988"/>
    <w:rsid w:val="002F2E00"/>
    <w:rsid w:val="002F6E17"/>
    <w:rsid w:val="003202DB"/>
    <w:rsid w:val="00373694"/>
    <w:rsid w:val="00377030"/>
    <w:rsid w:val="0038422D"/>
    <w:rsid w:val="003A195D"/>
    <w:rsid w:val="003B3D3F"/>
    <w:rsid w:val="003C43A4"/>
    <w:rsid w:val="003D2902"/>
    <w:rsid w:val="00405CDF"/>
    <w:rsid w:val="00423A66"/>
    <w:rsid w:val="00456704"/>
    <w:rsid w:val="00464B63"/>
    <w:rsid w:val="00487C44"/>
    <w:rsid w:val="00496C71"/>
    <w:rsid w:val="004B2271"/>
    <w:rsid w:val="004B4062"/>
    <w:rsid w:val="004F1DFE"/>
    <w:rsid w:val="005048E9"/>
    <w:rsid w:val="00513BDA"/>
    <w:rsid w:val="00525BB2"/>
    <w:rsid w:val="00530026"/>
    <w:rsid w:val="005372A3"/>
    <w:rsid w:val="00544502"/>
    <w:rsid w:val="00546A61"/>
    <w:rsid w:val="005511BC"/>
    <w:rsid w:val="0055342B"/>
    <w:rsid w:val="00567BD1"/>
    <w:rsid w:val="00573054"/>
    <w:rsid w:val="00573F36"/>
    <w:rsid w:val="005749CF"/>
    <w:rsid w:val="005A3398"/>
    <w:rsid w:val="005A7C85"/>
    <w:rsid w:val="005B018E"/>
    <w:rsid w:val="005E3C3E"/>
    <w:rsid w:val="005F2FE7"/>
    <w:rsid w:val="006136BB"/>
    <w:rsid w:val="00613C6F"/>
    <w:rsid w:val="0065081C"/>
    <w:rsid w:val="00653C23"/>
    <w:rsid w:val="00660875"/>
    <w:rsid w:val="00664825"/>
    <w:rsid w:val="00665D85"/>
    <w:rsid w:val="00666437"/>
    <w:rsid w:val="00674213"/>
    <w:rsid w:val="006746B2"/>
    <w:rsid w:val="00687E8D"/>
    <w:rsid w:val="006A3C4A"/>
    <w:rsid w:val="006A56A3"/>
    <w:rsid w:val="006B5AB2"/>
    <w:rsid w:val="006B716C"/>
    <w:rsid w:val="00721E4B"/>
    <w:rsid w:val="00777418"/>
    <w:rsid w:val="007916D3"/>
    <w:rsid w:val="00793570"/>
    <w:rsid w:val="007972FB"/>
    <w:rsid w:val="007A727F"/>
    <w:rsid w:val="007C7594"/>
    <w:rsid w:val="007E79EC"/>
    <w:rsid w:val="007E7C1A"/>
    <w:rsid w:val="00802596"/>
    <w:rsid w:val="0080424D"/>
    <w:rsid w:val="00805A95"/>
    <w:rsid w:val="00810CD3"/>
    <w:rsid w:val="008111BB"/>
    <w:rsid w:val="00816D39"/>
    <w:rsid w:val="00830806"/>
    <w:rsid w:val="00853DB0"/>
    <w:rsid w:val="0086520E"/>
    <w:rsid w:val="008747A1"/>
    <w:rsid w:val="0087655B"/>
    <w:rsid w:val="008A6AC0"/>
    <w:rsid w:val="008A7917"/>
    <w:rsid w:val="008D049F"/>
    <w:rsid w:val="008E65F3"/>
    <w:rsid w:val="00911332"/>
    <w:rsid w:val="0096370E"/>
    <w:rsid w:val="009652A0"/>
    <w:rsid w:val="009701CB"/>
    <w:rsid w:val="00975074"/>
    <w:rsid w:val="009B5DEB"/>
    <w:rsid w:val="009B7BD6"/>
    <w:rsid w:val="009D2C87"/>
    <w:rsid w:val="009D4C5A"/>
    <w:rsid w:val="009F23ED"/>
    <w:rsid w:val="00A426E5"/>
    <w:rsid w:val="00A76DB6"/>
    <w:rsid w:val="00A81285"/>
    <w:rsid w:val="00A81E2B"/>
    <w:rsid w:val="00A92CEF"/>
    <w:rsid w:val="00AB062B"/>
    <w:rsid w:val="00AB48BB"/>
    <w:rsid w:val="00AC2F53"/>
    <w:rsid w:val="00B03BF8"/>
    <w:rsid w:val="00B2729F"/>
    <w:rsid w:val="00B37B67"/>
    <w:rsid w:val="00B41D88"/>
    <w:rsid w:val="00B70C51"/>
    <w:rsid w:val="00B85B31"/>
    <w:rsid w:val="00BA1DCE"/>
    <w:rsid w:val="00BA3F41"/>
    <w:rsid w:val="00BB0649"/>
    <w:rsid w:val="00BE16B3"/>
    <w:rsid w:val="00BE501E"/>
    <w:rsid w:val="00BE6860"/>
    <w:rsid w:val="00C2017E"/>
    <w:rsid w:val="00C21395"/>
    <w:rsid w:val="00C26A4E"/>
    <w:rsid w:val="00C51F6E"/>
    <w:rsid w:val="00C64D47"/>
    <w:rsid w:val="00C87243"/>
    <w:rsid w:val="00C9143E"/>
    <w:rsid w:val="00CA7B23"/>
    <w:rsid w:val="00CB0C47"/>
    <w:rsid w:val="00CB1E75"/>
    <w:rsid w:val="00CB2DF8"/>
    <w:rsid w:val="00CB709D"/>
    <w:rsid w:val="00CC0346"/>
    <w:rsid w:val="00CF1B55"/>
    <w:rsid w:val="00CF2E14"/>
    <w:rsid w:val="00CF432F"/>
    <w:rsid w:val="00D136D1"/>
    <w:rsid w:val="00D23AFD"/>
    <w:rsid w:val="00D362C4"/>
    <w:rsid w:val="00D4084A"/>
    <w:rsid w:val="00D43A18"/>
    <w:rsid w:val="00D97CCC"/>
    <w:rsid w:val="00D97EED"/>
    <w:rsid w:val="00DB0B0E"/>
    <w:rsid w:val="00DE5F52"/>
    <w:rsid w:val="00E14274"/>
    <w:rsid w:val="00E6020A"/>
    <w:rsid w:val="00E65EBB"/>
    <w:rsid w:val="00E66DFC"/>
    <w:rsid w:val="00E749DD"/>
    <w:rsid w:val="00E900FB"/>
    <w:rsid w:val="00E91F2F"/>
    <w:rsid w:val="00E9522F"/>
    <w:rsid w:val="00E971F7"/>
    <w:rsid w:val="00EA45EC"/>
    <w:rsid w:val="00F10F51"/>
    <w:rsid w:val="00F13685"/>
    <w:rsid w:val="00F20B7E"/>
    <w:rsid w:val="00F3057B"/>
    <w:rsid w:val="00F75908"/>
    <w:rsid w:val="00F76487"/>
    <w:rsid w:val="00F82D0A"/>
    <w:rsid w:val="00F92153"/>
    <w:rsid w:val="00F96DFE"/>
    <w:rsid w:val="00FC11C8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D"/>
  </w:style>
  <w:style w:type="paragraph" w:styleId="1">
    <w:name w:val="heading 1"/>
    <w:basedOn w:val="a"/>
    <w:next w:val="a"/>
    <w:link w:val="10"/>
    <w:uiPriority w:val="9"/>
    <w:qFormat/>
    <w:rsid w:val="004F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C51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70C51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C5A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2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C5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2A0"/>
  </w:style>
  <w:style w:type="character" w:customStyle="1" w:styleId="10">
    <w:name w:val="Заголовок 1 Знак"/>
    <w:basedOn w:val="a0"/>
    <w:link w:val="1"/>
    <w:uiPriority w:val="9"/>
    <w:rsid w:val="004F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D"/>
  </w:style>
  <w:style w:type="paragraph" w:styleId="1">
    <w:name w:val="heading 1"/>
    <w:basedOn w:val="a"/>
    <w:next w:val="a"/>
    <w:link w:val="10"/>
    <w:uiPriority w:val="9"/>
    <w:qFormat/>
    <w:rsid w:val="004F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C51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70C51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C5A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2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C5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2A0"/>
  </w:style>
  <w:style w:type="character" w:customStyle="1" w:styleId="10">
    <w:name w:val="Заголовок 1 Знак"/>
    <w:basedOn w:val="a0"/>
    <w:link w:val="1"/>
    <w:uiPriority w:val="9"/>
    <w:rsid w:val="004F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vadm.ru/reestr-municipalnyh-uslug/" TargetMode="External"/><Relationship Id="rId13" Type="http://schemas.openxmlformats.org/officeDocument/2006/relationships/hyperlink" Target="consultantplus://offline/ref=1250D1C83712FBAEE1DD094FC53BD651F4867C86D3A5B4B7171004594F0ED210FF901748D0201F8B4FABEC3EAD28D5588BCE3AF505VEo2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906CF09EDFDE3DDE9A2E326706FF31B11B1A52869115F97479EE7A3969D8E44A5C4F3248FF8C85AEFABF096EDDF3EA899188306BBD27FP6A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906CF09EDFDE3DDE9BCEE301C31F91919E6AA28671F0FC91398B0FCC69BDB04E5C2A667CBF5CE5DE4FEA3D6B3866EE4D2158B10A7D2747BEE81EFPFA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F4906CF09EDFDE3DDE9BCEE301C31F91919E6AA28671F0FC91398B0FCC69BDB04E5C2A675CBADC25CECE1A1DBA6D03FA2P8A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167F68FDEF0021BEFDBBEC0FE58EE50434FD148075DD72F783F847E63375E052955FB5D47D5E98B4290910774A5BA2DC9BFPEo0F" TargetMode="External"/><Relationship Id="rId14" Type="http://schemas.openxmlformats.org/officeDocument/2006/relationships/hyperlink" Target="consultantplus://offline/ref=1250D1C83712FBAEE1DD094FC53BD651F4867D8ED6A3B4B7171004594F0ED210FF901749D22B13D44ABEFD66A228C94682D926F707E0V6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8876-34F1-438B-97F9-7C3D4893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11974</Words>
  <Characters>68254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Татьяна Владимировна</dc:creator>
  <cp:lastModifiedBy>Кудинова Татьяна Ивановна</cp:lastModifiedBy>
  <cp:revision>2</cp:revision>
  <cp:lastPrinted>2020-10-01T09:30:00Z</cp:lastPrinted>
  <dcterms:created xsi:type="dcterms:W3CDTF">2020-10-05T11:49:00Z</dcterms:created>
  <dcterms:modified xsi:type="dcterms:W3CDTF">2020-10-05T11:49:00Z</dcterms:modified>
</cp:coreProperties>
</file>