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74B" w:rsidRPr="00885061" w:rsidRDefault="002A174B" w:rsidP="002A174B">
      <w:pPr>
        <w:ind w:firstLine="709"/>
        <w:jc w:val="both"/>
      </w:pPr>
      <w:proofErr w:type="gramStart"/>
      <w:r w:rsidRPr="00885061">
        <w:t>На учет малоимущих граждан в качестве нуждающихся в предоставляемых по договорам социального найма жилых помещениях муниципального жилищного фонда могут быть приняты граждане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w:t>
      </w:r>
      <w:proofErr w:type="gramEnd"/>
      <w:r w:rsidRPr="00885061">
        <w:t xml:space="preserve"> </w:t>
      </w:r>
      <w:proofErr w:type="gramStart"/>
      <w:r w:rsidRPr="00885061">
        <w:t xml:space="preserve">или членами семьи собственника жилого помещения и </w:t>
      </w:r>
      <w:r w:rsidRPr="006E122A">
        <w:rPr>
          <w:b/>
        </w:rPr>
        <w:t xml:space="preserve">обеспеченные общей площадью жилого помещения на одного члена семьи менее учетной нормы 10 </w:t>
      </w:r>
      <w:proofErr w:type="spellStart"/>
      <w:r w:rsidRPr="006E122A">
        <w:rPr>
          <w:b/>
        </w:rPr>
        <w:t>кв.м</w:t>
      </w:r>
      <w:proofErr w:type="spellEnd"/>
      <w:r w:rsidRPr="006E122A">
        <w:rPr>
          <w:b/>
        </w:rPr>
        <w:t>.</w:t>
      </w:r>
      <w:r w:rsidRPr="00885061">
        <w:t xml:space="preserve">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w:t>
      </w:r>
      <w:proofErr w:type="gramEnd"/>
      <w:r w:rsidRPr="00885061">
        <w:t xml:space="preserve"> помещения осуществляется исходя из суммарной общей площади всех указанных жилых помещений)</w:t>
      </w:r>
    </w:p>
    <w:p w:rsidR="002A174B" w:rsidRDefault="002A174B" w:rsidP="00AA2925">
      <w:pPr>
        <w:jc w:val="center"/>
        <w:rPr>
          <w:b/>
        </w:rPr>
      </w:pPr>
    </w:p>
    <w:p w:rsidR="00AA2925" w:rsidRPr="00997496" w:rsidRDefault="00997496" w:rsidP="00AA2925">
      <w:pPr>
        <w:jc w:val="center"/>
      </w:pPr>
      <w:r>
        <w:rPr>
          <w:b/>
        </w:rPr>
        <w:t xml:space="preserve">Перечень документов </w:t>
      </w:r>
      <w:r w:rsidR="00AA2925">
        <w:rPr>
          <w:b/>
        </w:rPr>
        <w:t xml:space="preserve">для признания граждан нуждающимися в жилых помещениях, признания граждан малоимущими и постановки на жилищный учет в городском округе Первоуральск </w:t>
      </w:r>
      <w:r w:rsidR="006E122A" w:rsidRPr="00997496">
        <w:t>(определен Постановлением Администрации ГО Первоуральск от 11.02.2020 N 241)</w:t>
      </w:r>
    </w:p>
    <w:p w:rsidR="00AA2925" w:rsidRDefault="00AA2925" w:rsidP="00AA2925">
      <w:pPr>
        <w:jc w:val="center"/>
        <w:rPr>
          <w:sz w:val="20"/>
          <w:szCs w:val="20"/>
        </w:rPr>
      </w:pPr>
    </w:p>
    <w:p w:rsidR="00AA2925" w:rsidRPr="00C9787A" w:rsidRDefault="00AA2925" w:rsidP="00997496">
      <w:pPr>
        <w:autoSpaceDE w:val="0"/>
        <w:autoSpaceDN w:val="0"/>
        <w:adjustRightInd w:val="0"/>
        <w:ind w:firstLine="708"/>
        <w:jc w:val="both"/>
        <w:rPr>
          <w:rFonts w:ascii="Liberation Serif" w:hAnsi="Liberation Serif"/>
        </w:rPr>
      </w:pPr>
      <w:r w:rsidRPr="00C9787A">
        <w:rPr>
          <w:rFonts w:ascii="Liberation Serif" w:hAnsi="Liberation Serif"/>
        </w:rPr>
        <w:t xml:space="preserve">2.6.1. </w:t>
      </w:r>
      <w:proofErr w:type="gramStart"/>
      <w:r w:rsidRPr="00C9787A">
        <w:rPr>
          <w:rFonts w:ascii="Liberation Serif" w:hAnsi="Liberation Serif"/>
        </w:rPr>
        <w:t xml:space="preserve">В целях принятия малоимущего одиноко проживающего гражданина или малоимущих граждан и совместно проживающих с ним членов семьи, на учет нуждающихся в жилых помещениях муниципального жилищного фонда заявитель подает на бумажном носителе посредством личного обращения в </w:t>
      </w:r>
      <w:r>
        <w:rPr>
          <w:rFonts w:ascii="Liberation Serif" w:hAnsi="Liberation Serif"/>
        </w:rPr>
        <w:t>Жилищный отдел</w:t>
      </w:r>
      <w:r w:rsidRPr="00C9787A">
        <w:rPr>
          <w:rFonts w:ascii="Liberation Serif" w:hAnsi="Liberation Serif"/>
        </w:rPr>
        <w:t>, в том числе через МФЦ, либо направляет в указанные органы посредством почтового отправления (с уведомлением о вручении) или Единого портала заявление установленного образца</w:t>
      </w:r>
      <w:proofErr w:type="gramEnd"/>
      <w:r w:rsidRPr="00C9787A">
        <w:rPr>
          <w:rFonts w:ascii="Liberation Serif" w:hAnsi="Liberation Serif"/>
        </w:rPr>
        <w:t xml:space="preserve"> </w:t>
      </w:r>
      <w:proofErr w:type="gramStart"/>
      <w:r w:rsidRPr="00C9787A">
        <w:rPr>
          <w:rFonts w:ascii="Liberation Serif" w:hAnsi="Liberation Serif"/>
        </w:rPr>
        <w:t>о принятии на учет в качестве нуждающегося в жилом помещении от имени</w:t>
      </w:r>
      <w:proofErr w:type="gramEnd"/>
      <w:r w:rsidRPr="00C9787A">
        <w:rPr>
          <w:rFonts w:ascii="Liberation Serif" w:hAnsi="Liberation Serif"/>
        </w:rPr>
        <w:t xml:space="preserve"> всех совместно проживающих членов семьи (форма - Приложение № 1</w:t>
      </w:r>
      <w:r w:rsidR="00997496">
        <w:rPr>
          <w:rFonts w:ascii="Liberation Serif" w:hAnsi="Liberation Serif"/>
        </w:rPr>
        <w:t xml:space="preserve"> к п</w:t>
      </w:r>
      <w:r w:rsidR="00997496" w:rsidRPr="00997496">
        <w:rPr>
          <w:rFonts w:ascii="Liberation Serif" w:hAnsi="Liberation Serif"/>
        </w:rPr>
        <w:t>остановлени</w:t>
      </w:r>
      <w:r w:rsidR="00997496">
        <w:rPr>
          <w:rFonts w:ascii="Liberation Serif" w:hAnsi="Liberation Serif"/>
        </w:rPr>
        <w:t>ю</w:t>
      </w:r>
      <w:r w:rsidR="00997496" w:rsidRPr="00997496">
        <w:rPr>
          <w:rFonts w:ascii="Liberation Serif" w:hAnsi="Liberation Serif"/>
        </w:rPr>
        <w:t xml:space="preserve"> Администрации ГО Первоуральск от 11.02.2020 N 241</w:t>
      </w:r>
      <w:r w:rsidR="00997496">
        <w:rPr>
          <w:rFonts w:ascii="Liberation Serif" w:hAnsi="Liberation Serif"/>
        </w:rPr>
        <w:t>).</w:t>
      </w:r>
    </w:p>
    <w:p w:rsidR="00AA2925" w:rsidRPr="00C9787A" w:rsidRDefault="00AA2925" w:rsidP="00AA2925">
      <w:pPr>
        <w:widowControl w:val="0"/>
        <w:autoSpaceDE w:val="0"/>
        <w:autoSpaceDN w:val="0"/>
        <w:adjustRightInd w:val="0"/>
        <w:ind w:firstLine="720"/>
        <w:jc w:val="both"/>
        <w:rPr>
          <w:rFonts w:ascii="Liberation Serif" w:hAnsi="Liberation Serif"/>
        </w:rPr>
      </w:pPr>
      <w:r w:rsidRPr="00C9787A">
        <w:rPr>
          <w:rFonts w:ascii="Liberation Serif" w:hAnsi="Liberation Serif"/>
        </w:rPr>
        <w:t>2.6.2. К заявлению прилагаются:</w:t>
      </w:r>
    </w:p>
    <w:p w:rsidR="00AA2925" w:rsidRPr="00C9787A" w:rsidRDefault="00AA2925" w:rsidP="00AA2925">
      <w:pPr>
        <w:widowControl w:val="0"/>
        <w:autoSpaceDE w:val="0"/>
        <w:autoSpaceDN w:val="0"/>
        <w:adjustRightInd w:val="0"/>
        <w:ind w:firstLine="720"/>
        <w:jc w:val="both"/>
        <w:rPr>
          <w:rFonts w:ascii="Liberation Serif" w:hAnsi="Liberation Serif"/>
        </w:rPr>
      </w:pPr>
      <w:r>
        <w:rPr>
          <w:rFonts w:ascii="Liberation Serif" w:hAnsi="Liberation Serif"/>
        </w:rPr>
        <w:t>2.6.2.</w:t>
      </w:r>
      <w:r w:rsidRPr="00C9787A">
        <w:rPr>
          <w:rFonts w:ascii="Liberation Serif" w:hAnsi="Liberation Serif"/>
        </w:rPr>
        <w:t>1</w:t>
      </w:r>
      <w:r>
        <w:rPr>
          <w:rFonts w:ascii="Liberation Serif" w:hAnsi="Liberation Serif"/>
        </w:rPr>
        <w:t>.</w:t>
      </w:r>
      <w:r w:rsidRPr="00C9787A">
        <w:rPr>
          <w:rFonts w:ascii="Liberation Serif" w:hAnsi="Liberation Serif"/>
        </w:rPr>
        <w:t xml:space="preserve"> Копии паспортов или иных док</w:t>
      </w:r>
      <w:bookmarkStart w:id="0" w:name="_GoBack"/>
      <w:bookmarkEnd w:id="0"/>
      <w:r w:rsidRPr="00C9787A">
        <w:rPr>
          <w:rFonts w:ascii="Liberation Serif" w:hAnsi="Liberation Serif"/>
        </w:rPr>
        <w:t>ументов, удостоверяющих личность заявителя и членов его семьи.</w:t>
      </w:r>
    </w:p>
    <w:p w:rsidR="00AA2925" w:rsidRPr="00C9787A" w:rsidRDefault="00AA2925" w:rsidP="00AA2925">
      <w:pPr>
        <w:widowControl w:val="0"/>
        <w:autoSpaceDE w:val="0"/>
        <w:autoSpaceDN w:val="0"/>
        <w:adjustRightInd w:val="0"/>
        <w:ind w:firstLine="720"/>
        <w:jc w:val="both"/>
        <w:rPr>
          <w:rFonts w:ascii="Liberation Serif" w:hAnsi="Liberation Serif"/>
        </w:rPr>
      </w:pPr>
      <w:r>
        <w:rPr>
          <w:rFonts w:ascii="Liberation Serif" w:hAnsi="Liberation Serif"/>
        </w:rPr>
        <w:t>2.6.2.</w:t>
      </w:r>
      <w:r w:rsidRPr="00C9787A">
        <w:rPr>
          <w:rFonts w:ascii="Liberation Serif" w:hAnsi="Liberation Serif"/>
        </w:rPr>
        <w:t>2</w:t>
      </w:r>
      <w:r>
        <w:rPr>
          <w:rFonts w:ascii="Liberation Serif" w:hAnsi="Liberation Serif"/>
        </w:rPr>
        <w:t>.</w:t>
      </w:r>
      <w:r w:rsidRPr="00C9787A">
        <w:rPr>
          <w:rFonts w:ascii="Liberation Serif" w:hAnsi="Liberation Serif"/>
        </w:rPr>
        <w:t xml:space="preserve"> Копии документов, подтверждающих наличие родственных или иных отношений (свидетельство о рождении ребенка, свидетельство о заключении брака, судебное решение о признании гражданина членом семьи, судебные решения о признании отсутствия семейных отношений между совместно проживающими гражданами и др.).</w:t>
      </w:r>
    </w:p>
    <w:p w:rsidR="00AA2925" w:rsidRPr="00C9787A" w:rsidRDefault="00AA2925" w:rsidP="00AA2925">
      <w:pPr>
        <w:widowControl w:val="0"/>
        <w:autoSpaceDE w:val="0"/>
        <w:autoSpaceDN w:val="0"/>
        <w:adjustRightInd w:val="0"/>
        <w:ind w:firstLine="720"/>
        <w:jc w:val="both"/>
        <w:rPr>
          <w:rFonts w:ascii="Liberation Serif" w:hAnsi="Liberation Serif"/>
        </w:rPr>
      </w:pPr>
      <w:r>
        <w:rPr>
          <w:rFonts w:ascii="Liberation Serif" w:hAnsi="Liberation Serif"/>
        </w:rPr>
        <w:t>2.6.2.</w:t>
      </w:r>
      <w:r w:rsidRPr="00C9787A">
        <w:rPr>
          <w:rFonts w:ascii="Liberation Serif" w:hAnsi="Liberation Serif"/>
        </w:rPr>
        <w:t>3</w:t>
      </w:r>
      <w:r>
        <w:rPr>
          <w:rFonts w:ascii="Liberation Serif" w:hAnsi="Liberation Serif"/>
        </w:rPr>
        <w:t>.</w:t>
      </w:r>
      <w:r w:rsidRPr="00C9787A">
        <w:rPr>
          <w:rFonts w:ascii="Liberation Serif" w:hAnsi="Liberation Serif"/>
        </w:rPr>
        <w:t xml:space="preserve"> Заявители, имеющие супругов, проживающих отдельно от семьи, представляют копию паспорта супруга и его согласие на обработку персональных данных (Приложение № 2) в целях проверки сведений о наличии (отсутствии) права собственности на объекты налогооблагаемого имущества, приобретенные в совместную собственность супругов. </w:t>
      </w:r>
    </w:p>
    <w:p w:rsidR="00AA2925" w:rsidRPr="00C9787A" w:rsidRDefault="00AA2925" w:rsidP="00AA2925">
      <w:pPr>
        <w:widowControl w:val="0"/>
        <w:autoSpaceDE w:val="0"/>
        <w:autoSpaceDN w:val="0"/>
        <w:adjustRightInd w:val="0"/>
        <w:ind w:firstLine="720"/>
        <w:jc w:val="both"/>
        <w:rPr>
          <w:rFonts w:ascii="Liberation Serif" w:hAnsi="Liberation Serif"/>
        </w:rPr>
      </w:pPr>
      <w:r>
        <w:rPr>
          <w:rFonts w:ascii="Liberation Serif" w:hAnsi="Liberation Serif"/>
        </w:rPr>
        <w:t>2.6.2.</w:t>
      </w:r>
      <w:r w:rsidRPr="00C9787A">
        <w:rPr>
          <w:rFonts w:ascii="Liberation Serif" w:hAnsi="Liberation Serif"/>
        </w:rPr>
        <w:t>4</w:t>
      </w:r>
      <w:r>
        <w:rPr>
          <w:rFonts w:ascii="Liberation Serif" w:hAnsi="Liberation Serif"/>
        </w:rPr>
        <w:t>.</w:t>
      </w:r>
      <w:r w:rsidRPr="00C9787A">
        <w:rPr>
          <w:rFonts w:ascii="Liberation Serif" w:hAnsi="Liberation Serif"/>
        </w:rPr>
        <w:t xml:space="preserve"> </w:t>
      </w:r>
      <w:proofErr w:type="gramStart"/>
      <w:r w:rsidRPr="00C9787A">
        <w:rPr>
          <w:rFonts w:ascii="Liberation Serif" w:hAnsi="Liberation Serif"/>
        </w:rPr>
        <w:t>Справка филиала «Западное БТИ» (г.</w:t>
      </w:r>
      <w:r>
        <w:rPr>
          <w:rFonts w:ascii="Liberation Serif" w:hAnsi="Liberation Serif"/>
        </w:rPr>
        <w:t xml:space="preserve"> </w:t>
      </w:r>
      <w:r w:rsidRPr="00C9787A">
        <w:rPr>
          <w:rFonts w:ascii="Liberation Serif" w:hAnsi="Liberation Serif"/>
        </w:rPr>
        <w:t>Первоуральск, ул.</w:t>
      </w:r>
      <w:r>
        <w:rPr>
          <w:rFonts w:ascii="Liberation Serif" w:hAnsi="Liberation Serif"/>
        </w:rPr>
        <w:t xml:space="preserve"> </w:t>
      </w:r>
      <w:proofErr w:type="spellStart"/>
      <w:r w:rsidRPr="00C9787A">
        <w:rPr>
          <w:rFonts w:ascii="Liberation Serif" w:hAnsi="Liberation Serif"/>
        </w:rPr>
        <w:t>Вайнера</w:t>
      </w:r>
      <w:proofErr w:type="spellEnd"/>
      <w:r w:rsidRPr="00C9787A">
        <w:rPr>
          <w:rFonts w:ascii="Liberation Serif" w:hAnsi="Liberation Serif"/>
        </w:rPr>
        <w:t>, д.2-А) о наличии прав на недвижимое имущество и сделок с ним, зарегистрированных до 2 августа 1999 года на каждого члена семьи (для иногородних граждан, прибывших на постоянное место жительства в городской округ Первоуральск:</w:t>
      </w:r>
      <w:proofErr w:type="gramEnd"/>
      <w:r w:rsidRPr="00C9787A">
        <w:rPr>
          <w:rFonts w:ascii="Liberation Serif" w:hAnsi="Liberation Serif"/>
        </w:rPr>
        <w:t xml:space="preserve"> </w:t>
      </w:r>
      <w:proofErr w:type="gramStart"/>
      <w:r w:rsidRPr="00C9787A">
        <w:rPr>
          <w:rFonts w:ascii="Liberation Serif" w:hAnsi="Liberation Serif"/>
        </w:rPr>
        <w:t>Справки БТИ на членов семьи, рожденных до 2 августа 1999 года, о регистрации недвижимости либо об отсутствии сведений о регистрации из того населенного пункта, где проживали до 1999 года, на ту фамилию, которую носили до 1999 года).</w:t>
      </w:r>
      <w:proofErr w:type="gramEnd"/>
    </w:p>
    <w:p w:rsidR="00AA2925" w:rsidRPr="00C9787A" w:rsidRDefault="00AA2925" w:rsidP="00AA2925">
      <w:pPr>
        <w:widowControl w:val="0"/>
        <w:autoSpaceDE w:val="0"/>
        <w:autoSpaceDN w:val="0"/>
        <w:adjustRightInd w:val="0"/>
        <w:ind w:firstLine="720"/>
        <w:jc w:val="both"/>
        <w:rPr>
          <w:rFonts w:ascii="Liberation Serif" w:hAnsi="Liberation Serif"/>
        </w:rPr>
      </w:pPr>
      <w:r>
        <w:rPr>
          <w:rFonts w:ascii="Liberation Serif" w:hAnsi="Liberation Serif"/>
        </w:rPr>
        <w:t>2.6.2.</w:t>
      </w:r>
      <w:r w:rsidRPr="00C9787A">
        <w:rPr>
          <w:rFonts w:ascii="Liberation Serif" w:hAnsi="Liberation Serif"/>
        </w:rPr>
        <w:t>5</w:t>
      </w:r>
      <w:r>
        <w:rPr>
          <w:rFonts w:ascii="Liberation Serif" w:hAnsi="Liberation Serif"/>
        </w:rPr>
        <w:t>.</w:t>
      </w:r>
      <w:r w:rsidRPr="00C9787A">
        <w:rPr>
          <w:rFonts w:ascii="Liberation Serif" w:hAnsi="Liberation Serif"/>
        </w:rPr>
        <w:t xml:space="preserve"> Документы, подтверждающие основание владения и (или) пользования жилыми помещениями:</w:t>
      </w:r>
    </w:p>
    <w:p w:rsidR="00AA2925" w:rsidRPr="00C9787A" w:rsidRDefault="00AA2925" w:rsidP="00AA2925">
      <w:pPr>
        <w:autoSpaceDE w:val="0"/>
        <w:autoSpaceDN w:val="0"/>
        <w:adjustRightInd w:val="0"/>
        <w:ind w:firstLine="720"/>
        <w:jc w:val="both"/>
        <w:rPr>
          <w:rFonts w:ascii="Liberation Serif" w:hAnsi="Liberation Serif"/>
        </w:rPr>
      </w:pPr>
      <w:r w:rsidRPr="00C9787A">
        <w:rPr>
          <w:rFonts w:ascii="Liberation Serif" w:hAnsi="Liberation Serif"/>
        </w:rPr>
        <w:t>- гражданин, являющийся нанимателем жилого помещения по договору социального найма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представляет ордер и его копию, либо договор найма и его копию;</w:t>
      </w:r>
    </w:p>
    <w:p w:rsidR="00AA2925" w:rsidRPr="00C9787A" w:rsidRDefault="00AA2925" w:rsidP="00AA2925">
      <w:pPr>
        <w:widowControl w:val="0"/>
        <w:autoSpaceDE w:val="0"/>
        <w:autoSpaceDN w:val="0"/>
        <w:adjustRightInd w:val="0"/>
        <w:ind w:firstLine="720"/>
        <w:jc w:val="both"/>
        <w:rPr>
          <w:rFonts w:ascii="Liberation Serif" w:hAnsi="Liberation Serif"/>
        </w:rPr>
      </w:pPr>
      <w:r w:rsidRPr="00C9787A">
        <w:rPr>
          <w:rFonts w:ascii="Liberation Serif" w:hAnsi="Liberation Serif"/>
        </w:rPr>
        <w:t>- гражданин, являющийся собственником жилого помещения или членом семьи собственника жилого помещения, представляет документ о приобретении жилого помещения и его копию;</w:t>
      </w:r>
    </w:p>
    <w:p w:rsidR="00AA2925" w:rsidRPr="00C9787A" w:rsidRDefault="00AA2925" w:rsidP="00AA2925">
      <w:pPr>
        <w:widowControl w:val="0"/>
        <w:autoSpaceDE w:val="0"/>
        <w:autoSpaceDN w:val="0"/>
        <w:adjustRightInd w:val="0"/>
        <w:ind w:firstLine="720"/>
        <w:jc w:val="both"/>
        <w:rPr>
          <w:rFonts w:ascii="Liberation Serif" w:hAnsi="Liberation Serif"/>
        </w:rPr>
      </w:pPr>
      <w:r w:rsidRPr="00C9787A">
        <w:rPr>
          <w:rFonts w:ascii="Liberation Serif" w:hAnsi="Liberation Serif"/>
        </w:rPr>
        <w:t>- гражданин, не являющийся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представляет документ, подтверждающий законное основание пользования жилым помещением и его копию;</w:t>
      </w:r>
    </w:p>
    <w:p w:rsidR="00AA2925" w:rsidRPr="00C9787A" w:rsidRDefault="00AA2925" w:rsidP="00AA2925">
      <w:pPr>
        <w:widowControl w:val="0"/>
        <w:autoSpaceDE w:val="0"/>
        <w:autoSpaceDN w:val="0"/>
        <w:adjustRightInd w:val="0"/>
        <w:ind w:firstLine="720"/>
        <w:jc w:val="both"/>
        <w:rPr>
          <w:rFonts w:ascii="Liberation Serif" w:hAnsi="Liberation Serif"/>
        </w:rPr>
      </w:pPr>
      <w:r w:rsidRPr="00C9787A">
        <w:rPr>
          <w:rFonts w:ascii="Liberation Serif" w:hAnsi="Liberation Serif"/>
        </w:rPr>
        <w:t>- граждане, чьи жилые помещения в порядке, установленном Правительством Российской Федерации, признаны непригодными для проживания и неподлежащими ремонту и реконструкции, представляют соответствующее заключение межведомственной комиссии;</w:t>
      </w:r>
    </w:p>
    <w:p w:rsidR="00AA2925" w:rsidRPr="00C9787A" w:rsidRDefault="00AA2925" w:rsidP="00AA2925">
      <w:pPr>
        <w:widowControl w:val="0"/>
        <w:autoSpaceDE w:val="0"/>
        <w:autoSpaceDN w:val="0"/>
        <w:adjustRightInd w:val="0"/>
        <w:ind w:firstLine="720"/>
        <w:jc w:val="both"/>
        <w:rPr>
          <w:rFonts w:ascii="Liberation Serif" w:hAnsi="Liberation Serif"/>
        </w:rPr>
      </w:pPr>
      <w:proofErr w:type="gramStart"/>
      <w:r w:rsidRPr="00C9787A">
        <w:rPr>
          <w:rFonts w:ascii="Liberation Serif" w:hAnsi="Liberation Serif"/>
        </w:rPr>
        <w:t xml:space="preserve">-  гражданин, проживающий в квартире, занятой несколькими семьями, имеющими в составе </w:t>
      </w:r>
      <w:r w:rsidRPr="00C9787A">
        <w:rPr>
          <w:rFonts w:ascii="Liberation Serif" w:hAnsi="Liberation Serif"/>
        </w:rPr>
        <w:lastRenderedPageBreak/>
        <w:t xml:space="preserve">семьи больного, страдающего тяжелой формой хронического заболевания, при которой совместное проживание с ним в одной квартире невозможно, и не имеющий иного жилого помещения, занимаемого по договору социального найма или принадлежащего на праве собственности, представляет заключение врачебной комиссии медицинского учреждения с обязательным указанием:  кода заболевания, ссылкой на Приказ </w:t>
      </w:r>
      <w:r>
        <w:rPr>
          <w:rFonts w:ascii="Liberation Serif" w:hAnsi="Liberation Serif"/>
        </w:rPr>
        <w:t>Минздрава России от</w:t>
      </w:r>
      <w:proofErr w:type="gramEnd"/>
      <w:r>
        <w:rPr>
          <w:rFonts w:ascii="Liberation Serif" w:hAnsi="Liberation Serif"/>
        </w:rPr>
        <w:t xml:space="preserve"> 29.11.2012 №</w:t>
      </w:r>
      <w:r w:rsidRPr="00C9787A">
        <w:rPr>
          <w:rFonts w:ascii="Liberation Serif" w:hAnsi="Liberation Serif"/>
        </w:rPr>
        <w:t xml:space="preserve"> 987н (и</w:t>
      </w:r>
      <w:proofErr w:type="gramStart"/>
      <w:r w:rsidRPr="00C9787A">
        <w:rPr>
          <w:rFonts w:ascii="Liberation Serif" w:hAnsi="Liberation Serif"/>
        </w:rPr>
        <w:t>)и</w:t>
      </w:r>
      <w:proofErr w:type="gramEnd"/>
      <w:r w:rsidRPr="00C9787A">
        <w:rPr>
          <w:rFonts w:ascii="Liberation Serif" w:hAnsi="Liberation Serif"/>
        </w:rPr>
        <w:t xml:space="preserve">ли Приказ </w:t>
      </w:r>
      <w:r>
        <w:rPr>
          <w:rFonts w:ascii="Liberation Serif" w:hAnsi="Liberation Serif"/>
        </w:rPr>
        <w:t>Минздрава России от 30.11.2012 №</w:t>
      </w:r>
      <w:r w:rsidRPr="00C9787A">
        <w:rPr>
          <w:rFonts w:ascii="Liberation Serif" w:hAnsi="Liberation Serif"/>
        </w:rPr>
        <w:t xml:space="preserve"> 991н,  указанием даты постановки на диспансерный учет;</w:t>
      </w:r>
    </w:p>
    <w:p w:rsidR="00AA2925" w:rsidRPr="00C9787A" w:rsidRDefault="00AA2925" w:rsidP="00AA2925">
      <w:pPr>
        <w:widowControl w:val="0"/>
        <w:autoSpaceDE w:val="0"/>
        <w:autoSpaceDN w:val="0"/>
        <w:adjustRightInd w:val="0"/>
        <w:ind w:firstLine="720"/>
        <w:jc w:val="both"/>
        <w:rPr>
          <w:rFonts w:ascii="Liberation Serif" w:hAnsi="Liberation Serif"/>
        </w:rPr>
      </w:pPr>
      <w:r>
        <w:rPr>
          <w:rFonts w:ascii="Liberation Serif" w:hAnsi="Liberation Serif"/>
        </w:rPr>
        <w:t>2.6.2.</w:t>
      </w:r>
      <w:r w:rsidRPr="00C9787A">
        <w:rPr>
          <w:rFonts w:ascii="Liberation Serif" w:hAnsi="Liberation Serif"/>
        </w:rPr>
        <w:t>6</w:t>
      </w:r>
      <w:r>
        <w:rPr>
          <w:rFonts w:ascii="Liberation Serif" w:hAnsi="Liberation Serif"/>
        </w:rPr>
        <w:t>.</w:t>
      </w:r>
      <w:r w:rsidRPr="00C9787A">
        <w:rPr>
          <w:rFonts w:ascii="Liberation Serif" w:hAnsi="Liberation Serif"/>
        </w:rPr>
        <w:t xml:space="preserve"> Для целей признания граждан малоимущими представляют следующие документы:</w:t>
      </w:r>
    </w:p>
    <w:p w:rsidR="00AA2925" w:rsidRPr="00C9787A" w:rsidRDefault="00AA2925" w:rsidP="00AA2925">
      <w:pPr>
        <w:widowControl w:val="0"/>
        <w:autoSpaceDE w:val="0"/>
        <w:autoSpaceDN w:val="0"/>
        <w:adjustRightInd w:val="0"/>
        <w:ind w:firstLine="720"/>
        <w:jc w:val="both"/>
        <w:rPr>
          <w:rFonts w:ascii="Liberation Serif" w:hAnsi="Liberation Serif"/>
        </w:rPr>
      </w:pPr>
      <w:r w:rsidRPr="00C9787A">
        <w:rPr>
          <w:rFonts w:ascii="Liberation Serif" w:hAnsi="Liberation Serif"/>
        </w:rPr>
        <w:t>- справки, подтверждающие получение доходов, подлежащих налогообложению налогом на доходы физических лиц, одиноко проживающим гражданином или каждым членом семьи за три года, предшествующих году подачи заявления о принятии на учет (форма 2-НДФЛ), предоставляются трудоспособными гражданами. (По своему желанию заявитель может представить документы, которые содержат указания на периоды нетрудоспособности, периоды вынужденного отсутствия доходов, подлежащих налогообложению налогом на доходы физических лиц);</w:t>
      </w:r>
    </w:p>
    <w:p w:rsidR="00AA2925" w:rsidRPr="00C9787A" w:rsidRDefault="00AA2925" w:rsidP="00AA2925">
      <w:pPr>
        <w:widowControl w:val="0"/>
        <w:autoSpaceDE w:val="0"/>
        <w:autoSpaceDN w:val="0"/>
        <w:adjustRightInd w:val="0"/>
        <w:ind w:firstLine="720"/>
        <w:jc w:val="both"/>
        <w:rPr>
          <w:rFonts w:ascii="Liberation Serif" w:hAnsi="Liberation Serif"/>
        </w:rPr>
      </w:pPr>
      <w:r w:rsidRPr="00C9787A">
        <w:rPr>
          <w:rFonts w:ascii="Liberation Serif" w:hAnsi="Liberation Serif"/>
        </w:rPr>
        <w:t>- копии налоговых деклараций за три года, предшествующих году подачи заявления о принятии на учет - в случаях, если заявители обязаны подавать налоговые декларации в соответствии с законодательством Российской Федерации о налогах и сборах;</w:t>
      </w:r>
    </w:p>
    <w:p w:rsidR="00AA2925" w:rsidRPr="00C9787A" w:rsidRDefault="00AA2925" w:rsidP="00AA2925">
      <w:pPr>
        <w:widowControl w:val="0"/>
        <w:autoSpaceDE w:val="0"/>
        <w:autoSpaceDN w:val="0"/>
        <w:adjustRightInd w:val="0"/>
        <w:ind w:firstLine="720"/>
        <w:jc w:val="both"/>
        <w:rPr>
          <w:rFonts w:ascii="Liberation Serif" w:hAnsi="Liberation Serif"/>
        </w:rPr>
      </w:pPr>
      <w:r w:rsidRPr="00C9787A">
        <w:rPr>
          <w:rFonts w:ascii="Liberation Serif" w:hAnsi="Liberation Serif"/>
        </w:rPr>
        <w:t>- копии документов, удостоверяющих право применения индивидуальными предпринимателями упрощенной системы налогообложения на основе патента за три года, предшествующих году подачи заявления о принятии на учет - в случаях, если эти лица в соответствии с законодательством Российской Федерации о налогах и сборах применяли упрощенную систему налогообложения на основе патента;</w:t>
      </w:r>
    </w:p>
    <w:p w:rsidR="00AA2925" w:rsidRPr="00C9787A" w:rsidRDefault="00AA2925" w:rsidP="00AA2925">
      <w:pPr>
        <w:widowControl w:val="0"/>
        <w:autoSpaceDE w:val="0"/>
        <w:autoSpaceDN w:val="0"/>
        <w:adjustRightInd w:val="0"/>
        <w:ind w:firstLine="720"/>
        <w:jc w:val="both"/>
        <w:rPr>
          <w:rFonts w:ascii="Liberation Serif" w:hAnsi="Liberation Serif"/>
        </w:rPr>
      </w:pPr>
      <w:r w:rsidRPr="00C9787A">
        <w:rPr>
          <w:rFonts w:ascii="Liberation Serif" w:hAnsi="Liberation Serif"/>
        </w:rPr>
        <w:t>- справки о доходах в виде пенсии по государственному пенсионному обеспечению и (или) трудовой пенсии за три года, предшествующих году, в котором подано заявление о принятии на учет, предоставляются нетрудоспособными гражданами и пенсионерами по возрасту и трудовому стажу;</w:t>
      </w:r>
    </w:p>
    <w:p w:rsidR="00AA2925" w:rsidRPr="00C9787A" w:rsidRDefault="00AA2925" w:rsidP="00AA2925">
      <w:pPr>
        <w:widowControl w:val="0"/>
        <w:autoSpaceDE w:val="0"/>
        <w:autoSpaceDN w:val="0"/>
        <w:adjustRightInd w:val="0"/>
        <w:ind w:firstLine="720"/>
        <w:jc w:val="both"/>
        <w:rPr>
          <w:rFonts w:ascii="Liberation Serif" w:hAnsi="Liberation Serif"/>
        </w:rPr>
      </w:pPr>
      <w:r w:rsidRPr="00C9787A">
        <w:rPr>
          <w:rFonts w:ascii="Liberation Serif" w:hAnsi="Liberation Serif"/>
        </w:rPr>
        <w:t>- справки о доходах в виде ежемесячного пожизненного содержания, выплачиваемого пребывающему в отставке судье за три года, предшествующих году, в котором подано заявление о принятии на учет;</w:t>
      </w:r>
    </w:p>
    <w:p w:rsidR="00AA2925" w:rsidRPr="00C9787A" w:rsidRDefault="00AA2925" w:rsidP="00AA2925">
      <w:pPr>
        <w:widowControl w:val="0"/>
        <w:autoSpaceDE w:val="0"/>
        <w:autoSpaceDN w:val="0"/>
        <w:adjustRightInd w:val="0"/>
        <w:ind w:firstLine="720"/>
        <w:jc w:val="both"/>
        <w:rPr>
          <w:rFonts w:ascii="Liberation Serif" w:hAnsi="Liberation Serif"/>
        </w:rPr>
      </w:pPr>
      <w:proofErr w:type="gramStart"/>
      <w:r w:rsidRPr="00C9787A">
        <w:rPr>
          <w:rFonts w:ascii="Liberation Serif" w:hAnsi="Liberation Serif"/>
        </w:rPr>
        <w:t>- документы, подтверждающие наличие в собственности одиноко проживающего гражданина или в собственности членов семьи подлежащего налогообложению недвижимого имущества,  подлежащих налогообложению транспортных средств (для расчета имущественного положения заявителя и его семьи применяется кадастровая стоимость имущества, а при отсутствии общедоступных сведений о кадастровой стоимости – среднерыночная стоимость имущества.</w:t>
      </w:r>
      <w:proofErr w:type="gramEnd"/>
      <w:r w:rsidRPr="00C9787A">
        <w:rPr>
          <w:rFonts w:ascii="Liberation Serif" w:hAnsi="Liberation Serif"/>
        </w:rPr>
        <w:t xml:space="preserve">  </w:t>
      </w:r>
      <w:proofErr w:type="gramStart"/>
      <w:r w:rsidRPr="00C9787A">
        <w:rPr>
          <w:rFonts w:ascii="Liberation Serif" w:hAnsi="Liberation Serif"/>
        </w:rPr>
        <w:t>При отсутствии общедоступных сведений о кадастровой стоимости заявитель вправе представить оценку стоимости имущества, составленную  независимым экспертом).</w:t>
      </w:r>
      <w:proofErr w:type="gramEnd"/>
    </w:p>
    <w:p w:rsidR="00AA2925" w:rsidRPr="00C9787A" w:rsidRDefault="00AA2925" w:rsidP="00AA2925">
      <w:pPr>
        <w:widowControl w:val="0"/>
        <w:autoSpaceDE w:val="0"/>
        <w:autoSpaceDN w:val="0"/>
        <w:adjustRightInd w:val="0"/>
        <w:ind w:firstLine="720"/>
        <w:jc w:val="both"/>
        <w:rPr>
          <w:rFonts w:ascii="Liberation Serif" w:hAnsi="Liberation Serif"/>
        </w:rPr>
      </w:pPr>
      <w:r w:rsidRPr="009F5CE5">
        <w:rPr>
          <w:rFonts w:ascii="Liberation Serif" w:hAnsi="Liberation Serif"/>
        </w:rPr>
        <w:t>2.6.</w:t>
      </w:r>
      <w:r>
        <w:rPr>
          <w:rFonts w:ascii="Liberation Serif" w:hAnsi="Liberation Serif"/>
        </w:rPr>
        <w:t>3</w:t>
      </w:r>
      <w:r w:rsidRPr="009F5CE5">
        <w:rPr>
          <w:rFonts w:ascii="Liberation Serif" w:hAnsi="Liberation Serif"/>
        </w:rPr>
        <w:t xml:space="preserve">. </w:t>
      </w:r>
      <w:r w:rsidRPr="00C9787A">
        <w:rPr>
          <w:rFonts w:ascii="Liberation Serif" w:hAnsi="Liberation Serif"/>
        </w:rPr>
        <w:t>Граждане, подающие заявление от имени гражданина, признанного недееспособным, законными представителями которого они являются, прилагают дополнительно следующие документы:</w:t>
      </w:r>
    </w:p>
    <w:p w:rsidR="00AA2925" w:rsidRPr="00C9787A" w:rsidRDefault="00AA2925" w:rsidP="00AA2925">
      <w:pPr>
        <w:widowControl w:val="0"/>
        <w:autoSpaceDE w:val="0"/>
        <w:autoSpaceDN w:val="0"/>
        <w:adjustRightInd w:val="0"/>
        <w:ind w:firstLine="720"/>
        <w:jc w:val="both"/>
        <w:rPr>
          <w:rFonts w:ascii="Liberation Serif" w:hAnsi="Liberation Serif"/>
        </w:rPr>
      </w:pPr>
      <w:r w:rsidRPr="00C9787A">
        <w:rPr>
          <w:rFonts w:ascii="Liberation Serif" w:hAnsi="Liberation Serif"/>
        </w:rPr>
        <w:t xml:space="preserve">- копия решения суда о признании гражданина </w:t>
      </w:r>
      <w:proofErr w:type="gramStart"/>
      <w:r w:rsidRPr="00C9787A">
        <w:rPr>
          <w:rFonts w:ascii="Liberation Serif" w:hAnsi="Liberation Serif"/>
        </w:rPr>
        <w:t>недееспособным</w:t>
      </w:r>
      <w:proofErr w:type="gramEnd"/>
      <w:r w:rsidRPr="00C9787A">
        <w:rPr>
          <w:rFonts w:ascii="Liberation Serif" w:hAnsi="Liberation Serif"/>
        </w:rPr>
        <w:t>;</w:t>
      </w:r>
    </w:p>
    <w:p w:rsidR="00AA2925" w:rsidRPr="00C9787A" w:rsidRDefault="00AA2925" w:rsidP="00AA2925">
      <w:pPr>
        <w:widowControl w:val="0"/>
        <w:autoSpaceDE w:val="0"/>
        <w:autoSpaceDN w:val="0"/>
        <w:adjustRightInd w:val="0"/>
        <w:ind w:firstLine="720"/>
        <w:jc w:val="both"/>
        <w:rPr>
          <w:rFonts w:ascii="Liberation Serif" w:hAnsi="Liberation Serif"/>
        </w:rPr>
      </w:pPr>
      <w:r w:rsidRPr="00C9787A">
        <w:rPr>
          <w:rFonts w:ascii="Liberation Serif" w:hAnsi="Liberation Serif"/>
        </w:rPr>
        <w:t>- копия решения органов опеки и попечительства о назначении опекунства;</w:t>
      </w:r>
    </w:p>
    <w:p w:rsidR="00AA2925" w:rsidRPr="00C9787A" w:rsidRDefault="00AA2925" w:rsidP="00AA2925">
      <w:pPr>
        <w:widowControl w:val="0"/>
        <w:autoSpaceDE w:val="0"/>
        <w:autoSpaceDN w:val="0"/>
        <w:adjustRightInd w:val="0"/>
        <w:ind w:firstLine="720"/>
        <w:jc w:val="both"/>
        <w:rPr>
          <w:rFonts w:ascii="Liberation Serif" w:hAnsi="Liberation Serif"/>
        </w:rPr>
      </w:pPr>
      <w:r w:rsidRPr="00C9787A">
        <w:rPr>
          <w:rFonts w:ascii="Liberation Serif" w:hAnsi="Liberation Serif"/>
        </w:rPr>
        <w:t xml:space="preserve">- копия документа, </w:t>
      </w:r>
      <w:proofErr w:type="gramStart"/>
      <w:r w:rsidRPr="00C9787A">
        <w:rPr>
          <w:rFonts w:ascii="Liberation Serif" w:hAnsi="Liberation Serif"/>
        </w:rPr>
        <w:t>удостоверяющий</w:t>
      </w:r>
      <w:proofErr w:type="gramEnd"/>
      <w:r w:rsidRPr="00C9787A">
        <w:rPr>
          <w:rFonts w:ascii="Liberation Serif" w:hAnsi="Liberation Serif"/>
        </w:rPr>
        <w:t xml:space="preserve"> личность опекуна.</w:t>
      </w:r>
    </w:p>
    <w:p w:rsidR="00AA2925" w:rsidRPr="00C9787A" w:rsidRDefault="00AA2925" w:rsidP="00AA2925">
      <w:pPr>
        <w:widowControl w:val="0"/>
        <w:autoSpaceDE w:val="0"/>
        <w:autoSpaceDN w:val="0"/>
        <w:adjustRightInd w:val="0"/>
        <w:ind w:firstLine="720"/>
        <w:jc w:val="both"/>
        <w:rPr>
          <w:rFonts w:ascii="Liberation Serif" w:hAnsi="Liberation Serif"/>
        </w:rPr>
      </w:pPr>
      <w:r w:rsidRPr="00C9787A">
        <w:rPr>
          <w:rFonts w:ascii="Liberation Serif" w:hAnsi="Liberation Serif"/>
        </w:rPr>
        <w:t>2.6.</w:t>
      </w:r>
      <w:r>
        <w:rPr>
          <w:rFonts w:ascii="Liberation Serif" w:hAnsi="Liberation Serif"/>
        </w:rPr>
        <w:t>4</w:t>
      </w:r>
      <w:r w:rsidRPr="00C9787A">
        <w:rPr>
          <w:rFonts w:ascii="Liberation Serif" w:hAnsi="Liberation Serif"/>
        </w:rPr>
        <w:t>. 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w:t>
      </w:r>
    </w:p>
    <w:p w:rsidR="00AA2925" w:rsidRPr="00E95C03" w:rsidRDefault="00AA2925" w:rsidP="00AA2925">
      <w:pPr>
        <w:jc w:val="center"/>
        <w:rPr>
          <w:b/>
        </w:rPr>
      </w:pPr>
    </w:p>
    <w:p w:rsidR="002A174B" w:rsidRPr="003C2686" w:rsidRDefault="002A174B" w:rsidP="002A174B">
      <w:pPr>
        <w:rPr>
          <w:b/>
          <w:bCs/>
          <w:sz w:val="21"/>
          <w:szCs w:val="21"/>
          <w:u w:val="single"/>
        </w:rPr>
      </w:pPr>
      <w:r w:rsidRPr="003C2686">
        <w:rPr>
          <w:b/>
          <w:sz w:val="21"/>
          <w:szCs w:val="21"/>
        </w:rPr>
        <w:t>При подаче доку</w:t>
      </w:r>
      <w:r>
        <w:rPr>
          <w:b/>
          <w:sz w:val="21"/>
          <w:szCs w:val="21"/>
        </w:rPr>
        <w:t>ментов иметь при себе оригиналы</w:t>
      </w:r>
      <w:r w:rsidRPr="003C2686">
        <w:rPr>
          <w:b/>
          <w:sz w:val="21"/>
          <w:szCs w:val="21"/>
        </w:rPr>
        <w:t>!</w:t>
      </w:r>
    </w:p>
    <w:p w:rsidR="00D613F4" w:rsidRDefault="002A174B" w:rsidP="002A174B">
      <w:pPr>
        <w:rPr>
          <w:sz w:val="21"/>
          <w:szCs w:val="21"/>
        </w:rPr>
      </w:pPr>
      <w:r>
        <w:rPr>
          <w:sz w:val="21"/>
          <w:szCs w:val="21"/>
        </w:rPr>
        <w:t>Перечень документов определен Законом Свердловской области № 97-ОЗ</w:t>
      </w:r>
      <w:r w:rsidR="00AA7668">
        <w:rPr>
          <w:sz w:val="21"/>
          <w:szCs w:val="21"/>
        </w:rPr>
        <w:t xml:space="preserve"> от 22.07.2005г</w:t>
      </w:r>
      <w:proofErr w:type="gramStart"/>
      <w:r w:rsidR="00AA7668">
        <w:rPr>
          <w:sz w:val="21"/>
          <w:szCs w:val="21"/>
        </w:rPr>
        <w:t>.</w:t>
      </w:r>
      <w:r>
        <w:rPr>
          <w:sz w:val="21"/>
          <w:szCs w:val="21"/>
        </w:rPr>
        <w:t>и</w:t>
      </w:r>
      <w:proofErr w:type="gramEnd"/>
      <w:r>
        <w:rPr>
          <w:sz w:val="21"/>
          <w:szCs w:val="21"/>
        </w:rPr>
        <w:t xml:space="preserve"> № 96-ОЗ от 22.07.2005г.</w:t>
      </w:r>
      <w:r>
        <w:t xml:space="preserve">, </w:t>
      </w:r>
      <w:r w:rsidRPr="00EA1068">
        <w:rPr>
          <w:sz w:val="21"/>
          <w:szCs w:val="21"/>
        </w:rPr>
        <w:t>Постановлением Администрации городского округа Первоуральск</w:t>
      </w:r>
      <w:r>
        <w:rPr>
          <w:sz w:val="21"/>
          <w:szCs w:val="21"/>
        </w:rPr>
        <w:t xml:space="preserve"> </w:t>
      </w:r>
      <w:r w:rsidRPr="002A174B">
        <w:rPr>
          <w:sz w:val="21"/>
          <w:szCs w:val="21"/>
        </w:rPr>
        <w:t>от 11.02.2020 N 241</w:t>
      </w:r>
    </w:p>
    <w:p w:rsidR="002A174B" w:rsidRDefault="002A174B" w:rsidP="002A174B">
      <w:r w:rsidRPr="002A174B">
        <w:t>Телефон для справок: 64-20-55</w:t>
      </w:r>
    </w:p>
    <w:sectPr w:rsidR="002A174B" w:rsidSect="002A174B">
      <w:pgSz w:w="11906" w:h="16838"/>
      <w:pgMar w:top="426" w:right="424"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925"/>
    <w:rsid w:val="002A174B"/>
    <w:rsid w:val="006E122A"/>
    <w:rsid w:val="00885061"/>
    <w:rsid w:val="009134EB"/>
    <w:rsid w:val="00997496"/>
    <w:rsid w:val="00AA2925"/>
    <w:rsid w:val="00AA7668"/>
    <w:rsid w:val="00CC2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92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92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1213</Words>
  <Characters>6917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Дорошенко</dc:creator>
  <cp:lastModifiedBy>Дорошенко</cp:lastModifiedBy>
  <cp:revision>4</cp:revision>
  <cp:lastPrinted>2020-11-11T04:27:00Z</cp:lastPrinted>
  <dcterms:created xsi:type="dcterms:W3CDTF">2020-11-11T04:03:00Z</dcterms:created>
  <dcterms:modified xsi:type="dcterms:W3CDTF">2020-11-13T09:03:00Z</dcterms:modified>
</cp:coreProperties>
</file>