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03" w:rsidRPr="006E0380" w:rsidRDefault="000B5303" w:rsidP="00501417">
      <w:pPr>
        <w:pStyle w:val="a3"/>
        <w:rPr>
          <w:rFonts w:ascii="Liberation Serif" w:hAnsi="Liberation Serif"/>
          <w:sz w:val="24"/>
          <w:szCs w:val="24"/>
        </w:rPr>
      </w:pPr>
    </w:p>
    <w:p w:rsidR="00501417" w:rsidRPr="00501417" w:rsidRDefault="00501417" w:rsidP="00501417">
      <w:pPr>
        <w:jc w:val="center"/>
        <w:rPr>
          <w:sz w:val="24"/>
          <w:szCs w:val="24"/>
        </w:rPr>
      </w:pPr>
      <w:r w:rsidRPr="00501417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57pt;visibility:visible;mso-wrap-style:square">
            <v:imagedata r:id="rId8" o:title=""/>
          </v:shape>
        </w:pict>
      </w:r>
    </w:p>
    <w:p w:rsidR="00501417" w:rsidRPr="00501417" w:rsidRDefault="00501417" w:rsidP="00501417">
      <w:pPr>
        <w:jc w:val="center"/>
        <w:rPr>
          <w:b/>
          <w:w w:val="150"/>
        </w:rPr>
      </w:pPr>
      <w:r w:rsidRPr="00501417">
        <w:rPr>
          <w:b/>
          <w:w w:val="150"/>
        </w:rPr>
        <w:t>АДМИНИСТРАЦИЯ ГОРОДСКОГО ОКРУГА ПЕРВОУРАЛЬСК</w:t>
      </w:r>
    </w:p>
    <w:p w:rsidR="00501417" w:rsidRPr="00501417" w:rsidRDefault="00501417" w:rsidP="00501417">
      <w:pPr>
        <w:jc w:val="center"/>
        <w:rPr>
          <w:b/>
          <w:w w:val="160"/>
          <w:sz w:val="36"/>
        </w:rPr>
      </w:pPr>
      <w:r w:rsidRPr="00501417">
        <w:rPr>
          <w:b/>
          <w:w w:val="160"/>
          <w:sz w:val="36"/>
        </w:rPr>
        <w:t>ПОСТАНОВЛЕНИЕ</w:t>
      </w:r>
    </w:p>
    <w:p w:rsidR="00501417" w:rsidRPr="00501417" w:rsidRDefault="00501417" w:rsidP="00501417">
      <w:pPr>
        <w:jc w:val="center"/>
        <w:rPr>
          <w:b/>
          <w:w w:val="160"/>
          <w:sz w:val="6"/>
          <w:szCs w:val="6"/>
        </w:rPr>
      </w:pPr>
    </w:p>
    <w:p w:rsidR="00501417" w:rsidRPr="00501417" w:rsidRDefault="00501417" w:rsidP="00501417">
      <w:pPr>
        <w:jc w:val="center"/>
        <w:rPr>
          <w:b/>
          <w:w w:val="160"/>
          <w:sz w:val="6"/>
          <w:szCs w:val="6"/>
        </w:rPr>
      </w:pPr>
    </w:p>
    <w:p w:rsidR="00501417" w:rsidRPr="00501417" w:rsidRDefault="00501417" w:rsidP="00501417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70"/>
        <w:gridCol w:w="3179"/>
      </w:tblGrid>
      <w:tr w:rsidR="00501417" w:rsidRPr="00501417" w:rsidTr="00501417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417" w:rsidRPr="00501417" w:rsidRDefault="00501417" w:rsidP="0050141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09.03.2021</w:t>
            </w:r>
          </w:p>
        </w:tc>
        <w:tc>
          <w:tcPr>
            <w:tcW w:w="3322" w:type="dxa"/>
            <w:vAlign w:val="bottom"/>
            <w:hideMark/>
          </w:tcPr>
          <w:p w:rsidR="00501417" w:rsidRPr="00501417" w:rsidRDefault="00501417" w:rsidP="00501417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501417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417" w:rsidRPr="00501417" w:rsidRDefault="00501417" w:rsidP="0050141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</w:tr>
    </w:tbl>
    <w:p w:rsidR="00501417" w:rsidRPr="00501417" w:rsidRDefault="00501417" w:rsidP="0050141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501417" w:rsidRPr="00501417" w:rsidRDefault="00501417" w:rsidP="0050141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501417">
        <w:rPr>
          <w:sz w:val="28"/>
          <w:szCs w:val="28"/>
        </w:rPr>
        <w:t>г. Первоуральск</w:t>
      </w:r>
    </w:p>
    <w:p w:rsidR="000B5303" w:rsidRPr="006E0380" w:rsidRDefault="000B5303" w:rsidP="00DD28FA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p w:rsidR="00421E8C" w:rsidRPr="006E0380" w:rsidRDefault="004E252F" w:rsidP="00DD28FA">
      <w:pPr>
        <w:pStyle w:val="a3"/>
        <w:ind w:righ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</w:t>
      </w:r>
      <w:r w:rsidRPr="004E252F">
        <w:rPr>
          <w:rFonts w:ascii="Liberation Serif" w:hAnsi="Liberation Serif"/>
          <w:sz w:val="24"/>
          <w:szCs w:val="24"/>
        </w:rPr>
        <w:t xml:space="preserve"> внес</w:t>
      </w:r>
      <w:r w:rsidR="00636171">
        <w:rPr>
          <w:rFonts w:ascii="Liberation Serif" w:hAnsi="Liberation Serif"/>
          <w:sz w:val="24"/>
          <w:szCs w:val="24"/>
        </w:rPr>
        <w:t>ении изменений в постановление А</w:t>
      </w:r>
      <w:r>
        <w:rPr>
          <w:rFonts w:ascii="Liberation Serif" w:hAnsi="Liberation Serif"/>
          <w:sz w:val="24"/>
          <w:szCs w:val="24"/>
        </w:rPr>
        <w:t>дминистрации городского округа П</w:t>
      </w:r>
      <w:r w:rsidRPr="004E252F">
        <w:rPr>
          <w:rFonts w:ascii="Liberation Serif" w:hAnsi="Liberation Serif"/>
          <w:sz w:val="24"/>
          <w:szCs w:val="24"/>
        </w:rPr>
        <w:t>ервоуральск</w:t>
      </w:r>
      <w:r>
        <w:rPr>
          <w:rFonts w:ascii="Liberation Serif" w:hAnsi="Liberation Serif"/>
          <w:sz w:val="24"/>
          <w:szCs w:val="24"/>
        </w:rPr>
        <w:t xml:space="preserve"> от 17 февраля 2016 года  № 337 «О</w:t>
      </w:r>
      <w:r w:rsidRPr="004E252F">
        <w:rPr>
          <w:rFonts w:ascii="Liberation Serif" w:hAnsi="Liberation Serif"/>
          <w:sz w:val="24"/>
          <w:szCs w:val="24"/>
        </w:rPr>
        <w:t>б установлении учетной нормы и нормы предоставления площади жилого помещения по договору социал</w:t>
      </w:r>
      <w:r>
        <w:rPr>
          <w:rFonts w:ascii="Liberation Serif" w:hAnsi="Liberation Serif"/>
          <w:sz w:val="24"/>
          <w:szCs w:val="24"/>
        </w:rPr>
        <w:t>ьного найма в городском округе Первоуральск»</w:t>
      </w:r>
    </w:p>
    <w:p w:rsidR="00421E8C" w:rsidRPr="006E0380" w:rsidRDefault="00421E8C" w:rsidP="00DD28FA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p w:rsidR="00421E8C" w:rsidRDefault="00421E8C" w:rsidP="00DD28FA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p w:rsidR="004E252F" w:rsidRPr="006E0380" w:rsidRDefault="004E252F" w:rsidP="00DD28FA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p w:rsidR="00421E8C" w:rsidRPr="006E0380" w:rsidRDefault="00421E8C" w:rsidP="00DD28FA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p w:rsidR="00636171" w:rsidRDefault="004E252F" w:rsidP="00DD28FA">
      <w:pPr>
        <w:pStyle w:val="1"/>
        <w:ind w:firstLine="709"/>
        <w:rPr>
          <w:rFonts w:ascii="Liberation Serif" w:hAnsi="Liberation Serif"/>
          <w:b w:val="0"/>
          <w:sz w:val="24"/>
          <w:szCs w:val="24"/>
        </w:rPr>
      </w:pPr>
      <w:r w:rsidRPr="004E252F">
        <w:rPr>
          <w:rFonts w:ascii="Liberation Serif" w:hAnsi="Liberation Serif"/>
          <w:b w:val="0"/>
          <w:sz w:val="24"/>
          <w:szCs w:val="24"/>
        </w:rPr>
        <w:t xml:space="preserve">В соответствии со </w:t>
      </w:r>
      <w:hyperlink r:id="rId9" w:history="1">
        <w:r w:rsidRPr="004E252F">
          <w:rPr>
            <w:rStyle w:val="ad"/>
            <w:rFonts w:ascii="Liberation Serif" w:hAnsi="Liberation Serif"/>
            <w:b w:val="0"/>
            <w:color w:val="auto"/>
            <w:sz w:val="24"/>
            <w:szCs w:val="24"/>
            <w:u w:val="none"/>
          </w:rPr>
          <w:t>статьей 40</w:t>
        </w:r>
      </w:hyperlink>
      <w:r w:rsidRPr="004E252F">
        <w:rPr>
          <w:rFonts w:ascii="Liberation Serif" w:hAnsi="Liberation Serif"/>
          <w:b w:val="0"/>
          <w:sz w:val="24"/>
          <w:szCs w:val="24"/>
        </w:rPr>
        <w:t xml:space="preserve"> Конституции Российской Федерации, </w:t>
      </w:r>
      <w:hyperlink r:id="rId10" w:history="1">
        <w:r w:rsidRPr="004E252F">
          <w:rPr>
            <w:rStyle w:val="ad"/>
            <w:rFonts w:ascii="Liberation Serif" w:hAnsi="Liberation Serif"/>
            <w:b w:val="0"/>
            <w:color w:val="auto"/>
            <w:sz w:val="24"/>
            <w:szCs w:val="24"/>
            <w:u w:val="none"/>
          </w:rPr>
          <w:t>статьями 14</w:t>
        </w:r>
      </w:hyperlink>
      <w:r w:rsidRPr="004E252F">
        <w:rPr>
          <w:rFonts w:ascii="Liberation Serif" w:hAnsi="Liberation Serif"/>
          <w:b w:val="0"/>
          <w:sz w:val="24"/>
          <w:szCs w:val="24"/>
        </w:rPr>
        <w:t xml:space="preserve">, </w:t>
      </w:r>
      <w:hyperlink r:id="rId11" w:history="1">
        <w:r w:rsidRPr="004E252F">
          <w:rPr>
            <w:rStyle w:val="ad"/>
            <w:rFonts w:ascii="Liberation Serif" w:hAnsi="Liberation Serif"/>
            <w:b w:val="0"/>
            <w:color w:val="auto"/>
            <w:sz w:val="24"/>
            <w:szCs w:val="24"/>
            <w:u w:val="none"/>
          </w:rPr>
          <w:t>49</w:t>
        </w:r>
      </w:hyperlink>
      <w:r w:rsidRPr="004E252F">
        <w:rPr>
          <w:rFonts w:ascii="Liberation Serif" w:hAnsi="Liberation Serif"/>
          <w:b w:val="0"/>
          <w:sz w:val="24"/>
          <w:szCs w:val="24"/>
        </w:rPr>
        <w:t xml:space="preserve">, </w:t>
      </w:r>
      <w:hyperlink r:id="rId12" w:history="1">
        <w:r w:rsidRPr="004E252F">
          <w:rPr>
            <w:rStyle w:val="ad"/>
            <w:rFonts w:ascii="Liberation Serif" w:hAnsi="Liberation Serif"/>
            <w:b w:val="0"/>
            <w:color w:val="auto"/>
            <w:sz w:val="24"/>
            <w:szCs w:val="24"/>
            <w:u w:val="none"/>
          </w:rPr>
          <w:t>50</w:t>
        </w:r>
      </w:hyperlink>
      <w:r w:rsidRPr="004E252F">
        <w:rPr>
          <w:rFonts w:ascii="Liberation Serif" w:hAnsi="Liberation Serif"/>
          <w:b w:val="0"/>
          <w:sz w:val="24"/>
          <w:szCs w:val="24"/>
        </w:rPr>
        <w:t xml:space="preserve"> Жилищного кодекса Российской Федерации, Федеральным </w:t>
      </w:r>
      <w:hyperlink r:id="rId13" w:history="1">
        <w:r w:rsidRPr="004E252F">
          <w:rPr>
            <w:rStyle w:val="ad"/>
            <w:rFonts w:ascii="Liberation Serif" w:hAnsi="Liberation Serif"/>
            <w:b w:val="0"/>
            <w:color w:val="auto"/>
            <w:sz w:val="24"/>
            <w:szCs w:val="24"/>
            <w:u w:val="none"/>
          </w:rPr>
          <w:t>законом</w:t>
        </w:r>
      </w:hyperlink>
      <w:r w:rsidRPr="004E252F">
        <w:rPr>
          <w:rFonts w:ascii="Liberation Serif" w:hAnsi="Liberation Serif"/>
          <w:b w:val="0"/>
          <w:sz w:val="24"/>
          <w:szCs w:val="24"/>
        </w:rPr>
        <w:t xml:space="preserve"> от </w:t>
      </w:r>
      <w:r w:rsidR="005F4271">
        <w:rPr>
          <w:rFonts w:ascii="Liberation Serif" w:hAnsi="Liberation Serif"/>
          <w:b w:val="0"/>
          <w:sz w:val="24"/>
          <w:szCs w:val="24"/>
        </w:rPr>
        <w:t xml:space="preserve">                                </w:t>
      </w:r>
      <w:r w:rsidRPr="004E252F">
        <w:rPr>
          <w:rFonts w:ascii="Liberation Serif" w:hAnsi="Liberation Serif"/>
          <w:b w:val="0"/>
          <w:sz w:val="24"/>
          <w:szCs w:val="24"/>
        </w:rPr>
        <w:t xml:space="preserve">06 октября 2003 года </w:t>
      </w:r>
      <w:r>
        <w:rPr>
          <w:rFonts w:ascii="Liberation Serif" w:hAnsi="Liberation Serif"/>
          <w:b w:val="0"/>
          <w:sz w:val="24"/>
          <w:szCs w:val="24"/>
        </w:rPr>
        <w:t>№</w:t>
      </w:r>
      <w:r w:rsidR="00636171">
        <w:rPr>
          <w:rFonts w:ascii="Liberation Serif" w:hAnsi="Liberation Serif"/>
          <w:b w:val="0"/>
          <w:sz w:val="24"/>
          <w:szCs w:val="24"/>
        </w:rPr>
        <w:t xml:space="preserve"> 131-ФЗ «</w:t>
      </w:r>
      <w:r w:rsidRPr="004E252F">
        <w:rPr>
          <w:rFonts w:ascii="Liberation Serif" w:hAnsi="Liberation Serif"/>
          <w:b w:val="0"/>
          <w:sz w:val="24"/>
          <w:szCs w:val="24"/>
        </w:rPr>
        <w:t>Об общих принципах организации местного самоуп</w:t>
      </w:r>
      <w:r w:rsidR="00636171">
        <w:rPr>
          <w:rFonts w:ascii="Liberation Serif" w:hAnsi="Liberation Serif"/>
          <w:b w:val="0"/>
          <w:sz w:val="24"/>
          <w:szCs w:val="24"/>
        </w:rPr>
        <w:t>равления в Российской Федерации»</w:t>
      </w:r>
      <w:r w:rsidRPr="004E252F">
        <w:rPr>
          <w:rFonts w:ascii="Liberation Serif" w:hAnsi="Liberation Serif"/>
          <w:b w:val="0"/>
          <w:sz w:val="24"/>
          <w:szCs w:val="24"/>
        </w:rPr>
        <w:t xml:space="preserve">, руководствуясь </w:t>
      </w:r>
      <w:hyperlink r:id="rId14" w:history="1">
        <w:r w:rsidRPr="004E252F">
          <w:rPr>
            <w:rStyle w:val="ad"/>
            <w:rFonts w:ascii="Liberation Serif" w:hAnsi="Liberation Serif"/>
            <w:b w:val="0"/>
            <w:color w:val="auto"/>
            <w:sz w:val="24"/>
            <w:szCs w:val="24"/>
            <w:u w:val="none"/>
          </w:rPr>
          <w:t>Уставом</w:t>
        </w:r>
      </w:hyperlink>
      <w:r w:rsidRPr="004E252F">
        <w:rPr>
          <w:rFonts w:ascii="Liberation Serif" w:hAnsi="Liberation Serif"/>
          <w:b w:val="0"/>
          <w:sz w:val="24"/>
          <w:szCs w:val="24"/>
        </w:rPr>
        <w:t xml:space="preserve"> городского округа Первоуральск, в целях реализации конституционного права граждан на жилище, исходя из уровня обеспеченности граждан жилыми помещениями, предоставляемыми по договорам социального найма из муниципального жилищного фонда, Администрация городского округа Первоуральск </w:t>
      </w:r>
    </w:p>
    <w:p w:rsidR="00636171" w:rsidRDefault="00636171" w:rsidP="00636171"/>
    <w:p w:rsidR="00636171" w:rsidRPr="00636171" w:rsidRDefault="00636171" w:rsidP="00636171"/>
    <w:p w:rsidR="004E252F" w:rsidRPr="004E252F" w:rsidRDefault="00636171" w:rsidP="00636171">
      <w:pPr>
        <w:pStyle w:val="1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ПОСТАНОВЛЯЕТ</w:t>
      </w:r>
      <w:r w:rsidR="004E252F" w:rsidRPr="004E252F">
        <w:rPr>
          <w:rFonts w:ascii="Liberation Serif" w:hAnsi="Liberation Serif"/>
          <w:b w:val="0"/>
          <w:sz w:val="24"/>
          <w:szCs w:val="24"/>
        </w:rPr>
        <w:t>:</w:t>
      </w:r>
    </w:p>
    <w:p w:rsidR="004E252F" w:rsidRDefault="004E252F" w:rsidP="00DD28FA">
      <w:pPr>
        <w:pStyle w:val="a7"/>
        <w:ind w:left="0"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4E252F">
        <w:rPr>
          <w:rFonts w:ascii="Liberation Serif" w:hAnsi="Liberation Serif"/>
          <w:sz w:val="24"/>
          <w:szCs w:val="24"/>
        </w:rPr>
        <w:t xml:space="preserve">1. Внести изменения в </w:t>
      </w:r>
      <w:hyperlink r:id="rId15" w:history="1">
        <w:r w:rsidR="00636171">
          <w:rPr>
            <w:rStyle w:val="ad"/>
            <w:rFonts w:ascii="Liberation Serif" w:hAnsi="Liberation Serif"/>
            <w:color w:val="auto"/>
            <w:sz w:val="24"/>
            <w:szCs w:val="24"/>
            <w:u w:val="none"/>
          </w:rPr>
          <w:t>п</w:t>
        </w:r>
        <w:r w:rsidRPr="004E252F">
          <w:rPr>
            <w:rStyle w:val="ad"/>
            <w:rFonts w:ascii="Liberation Serif" w:hAnsi="Liberation Serif"/>
            <w:color w:val="auto"/>
            <w:sz w:val="24"/>
            <w:szCs w:val="24"/>
            <w:u w:val="none"/>
          </w:rPr>
          <w:t>остановление</w:t>
        </w:r>
      </w:hyperlink>
      <w:r w:rsidRPr="004E252F">
        <w:rPr>
          <w:rFonts w:ascii="Liberation Serif" w:hAnsi="Liberation Serif"/>
          <w:sz w:val="24"/>
          <w:szCs w:val="24"/>
        </w:rPr>
        <w:t xml:space="preserve"> Администрации городского округа Первоуральск от 17 февраля 2016 года </w:t>
      </w:r>
      <w:r>
        <w:rPr>
          <w:rFonts w:ascii="Liberation Serif" w:hAnsi="Liberation Serif"/>
          <w:sz w:val="24"/>
          <w:szCs w:val="24"/>
        </w:rPr>
        <w:t>№</w:t>
      </w:r>
      <w:r w:rsidRPr="004E252F">
        <w:rPr>
          <w:rFonts w:ascii="Liberation Serif" w:hAnsi="Liberation Serif"/>
          <w:sz w:val="24"/>
          <w:szCs w:val="24"/>
        </w:rPr>
        <w:t xml:space="preserve"> 337 </w:t>
      </w:r>
      <w:r>
        <w:rPr>
          <w:rFonts w:ascii="Liberation Serif" w:hAnsi="Liberation Serif"/>
          <w:sz w:val="24"/>
          <w:szCs w:val="24"/>
        </w:rPr>
        <w:t>«</w:t>
      </w:r>
      <w:r w:rsidRPr="004E252F">
        <w:rPr>
          <w:rFonts w:ascii="Liberation Serif" w:hAnsi="Liberation Serif"/>
          <w:sz w:val="24"/>
          <w:szCs w:val="24"/>
        </w:rPr>
        <w:t>Об установлении учетной нормы и нормы предоставления площади жилого помещения по договору социального найма в городском округе Первоуральск</w:t>
      </w:r>
      <w:r>
        <w:rPr>
          <w:rFonts w:ascii="Liberation Serif" w:hAnsi="Liberation Serif"/>
          <w:sz w:val="24"/>
          <w:szCs w:val="24"/>
        </w:rPr>
        <w:t>»</w:t>
      </w:r>
      <w:r w:rsidRPr="004E252F">
        <w:rPr>
          <w:rFonts w:ascii="Liberation Serif" w:hAnsi="Liberation Serif"/>
          <w:sz w:val="24"/>
          <w:szCs w:val="24"/>
        </w:rPr>
        <w:t xml:space="preserve">, изложив </w:t>
      </w:r>
      <w:hyperlink r:id="rId16" w:history="1">
        <w:r w:rsidRPr="004E252F">
          <w:rPr>
            <w:rStyle w:val="ad"/>
            <w:rFonts w:ascii="Liberation Serif" w:hAnsi="Liberation Serif"/>
            <w:color w:val="auto"/>
            <w:sz w:val="24"/>
            <w:szCs w:val="24"/>
            <w:u w:val="none"/>
          </w:rPr>
          <w:t>пункт 1</w:t>
        </w:r>
      </w:hyperlink>
      <w:r w:rsidRPr="004E252F">
        <w:rPr>
          <w:rFonts w:ascii="Liberation Serif" w:hAnsi="Liberation Serif"/>
          <w:sz w:val="24"/>
          <w:szCs w:val="24"/>
        </w:rPr>
        <w:t xml:space="preserve"> в следующей редакции:</w:t>
      </w:r>
    </w:p>
    <w:p w:rsidR="004E252F" w:rsidRPr="004E252F" w:rsidRDefault="004E252F" w:rsidP="00DD28FA">
      <w:pPr>
        <w:pStyle w:val="a7"/>
        <w:ind w:left="0" w:firstLine="70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</w:t>
      </w:r>
      <w:r w:rsidRPr="004E252F">
        <w:rPr>
          <w:rFonts w:ascii="Liberation Serif" w:hAnsi="Liberation Serif"/>
          <w:sz w:val="24"/>
          <w:szCs w:val="24"/>
        </w:rPr>
        <w:t>1. Установить учетную норму площади жилого помещения:</w:t>
      </w:r>
    </w:p>
    <w:p w:rsidR="004E252F" w:rsidRPr="004E252F" w:rsidRDefault="004E252F" w:rsidP="00DD28FA">
      <w:pPr>
        <w:pStyle w:val="a7"/>
        <w:ind w:left="0"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4E252F">
        <w:rPr>
          <w:rFonts w:ascii="Liberation Serif" w:hAnsi="Liberation Serif"/>
          <w:sz w:val="24"/>
          <w:szCs w:val="24"/>
        </w:rPr>
        <w:t xml:space="preserve">- в рамках </w:t>
      </w:r>
      <w:r w:rsidR="005F5F8E" w:rsidRPr="005F5F8E">
        <w:rPr>
          <w:rFonts w:ascii="Liberation Serif" w:hAnsi="Liberation Serif"/>
          <w:sz w:val="24"/>
          <w:szCs w:val="24"/>
        </w:rPr>
        <w:t xml:space="preserve">государственной </w:t>
      </w:r>
      <w:hyperlink r:id="rId17" w:history="1">
        <w:r w:rsidR="005F5F8E" w:rsidRPr="005F5F8E">
          <w:rPr>
            <w:rStyle w:val="ad"/>
            <w:rFonts w:ascii="Liberation Serif" w:hAnsi="Liberation Serif"/>
            <w:color w:val="auto"/>
            <w:sz w:val="24"/>
            <w:szCs w:val="24"/>
            <w:u w:val="none"/>
          </w:rPr>
          <w:t>программы</w:t>
        </w:r>
      </w:hyperlink>
      <w:r w:rsidR="005F5F8E">
        <w:rPr>
          <w:rFonts w:ascii="Liberation Serif" w:hAnsi="Liberation Serif"/>
          <w:sz w:val="24"/>
          <w:szCs w:val="24"/>
        </w:rPr>
        <w:t xml:space="preserve"> Свердловской области «</w:t>
      </w:r>
      <w:r w:rsidR="005F5F8E" w:rsidRPr="005F5F8E">
        <w:rPr>
          <w:rFonts w:ascii="Liberation Serif" w:hAnsi="Liberation Serif"/>
          <w:sz w:val="24"/>
          <w:szCs w:val="24"/>
        </w:rPr>
        <w:t xml:space="preserve">Развитие агропромышленного комплекса и потребительского рынка Свердловской области до </w:t>
      </w:r>
      <w:r w:rsidR="00661FBD">
        <w:rPr>
          <w:rFonts w:ascii="Liberation Serif" w:hAnsi="Liberation Serif"/>
          <w:sz w:val="24"/>
          <w:szCs w:val="24"/>
        </w:rPr>
        <w:t xml:space="preserve">          </w:t>
      </w:r>
      <w:r w:rsidR="005F5F8E" w:rsidRPr="005F5F8E">
        <w:rPr>
          <w:rFonts w:ascii="Liberation Serif" w:hAnsi="Liberation Serif"/>
          <w:sz w:val="24"/>
          <w:szCs w:val="24"/>
        </w:rPr>
        <w:t>2024 года</w:t>
      </w:r>
      <w:r w:rsidR="005F5F8E">
        <w:rPr>
          <w:rFonts w:ascii="Liberation Serif" w:hAnsi="Liberation Serif"/>
          <w:sz w:val="24"/>
          <w:szCs w:val="24"/>
        </w:rPr>
        <w:t>»</w:t>
      </w:r>
      <w:r w:rsidR="005F5F8E" w:rsidRPr="005F5F8E">
        <w:rPr>
          <w:rFonts w:ascii="Liberation Serif" w:hAnsi="Liberation Serif"/>
          <w:sz w:val="24"/>
          <w:szCs w:val="24"/>
        </w:rPr>
        <w:t xml:space="preserve">, </w:t>
      </w:r>
      <w:r w:rsidRPr="004E252F">
        <w:rPr>
          <w:rFonts w:ascii="Liberation Serif" w:hAnsi="Liberation Serif"/>
          <w:sz w:val="24"/>
          <w:szCs w:val="24"/>
        </w:rPr>
        <w:t xml:space="preserve">а также в отношении ветеранов Великой Отечественной войны, членов семей погибших (умерших) инвалидов и участников Великой Отечественной войны, имеющих право на социальную поддержку согласно Федеральному </w:t>
      </w:r>
      <w:hyperlink r:id="rId18" w:history="1">
        <w:r w:rsidRPr="004E252F">
          <w:rPr>
            <w:rStyle w:val="ad"/>
            <w:rFonts w:ascii="Liberation Serif" w:hAnsi="Liberation Serif"/>
            <w:color w:val="auto"/>
            <w:sz w:val="24"/>
            <w:szCs w:val="24"/>
            <w:u w:val="none"/>
          </w:rPr>
          <w:t>закону</w:t>
        </w:r>
      </w:hyperlink>
      <w:r w:rsidRPr="004E252F">
        <w:rPr>
          <w:rFonts w:ascii="Liberation Serif" w:hAnsi="Liberation Serif"/>
          <w:sz w:val="24"/>
          <w:szCs w:val="24"/>
        </w:rPr>
        <w:t xml:space="preserve"> от 12 января 1995 года </w:t>
      </w:r>
      <w:r w:rsidR="00636171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№ 5-ФЗ «</w:t>
      </w:r>
      <w:r w:rsidRPr="004E252F">
        <w:rPr>
          <w:rFonts w:ascii="Liberation Serif" w:hAnsi="Liberation Serif"/>
          <w:sz w:val="24"/>
          <w:szCs w:val="24"/>
        </w:rPr>
        <w:t>О ветеранах</w:t>
      </w:r>
      <w:r>
        <w:rPr>
          <w:rFonts w:ascii="Liberation Serif" w:hAnsi="Liberation Serif"/>
          <w:sz w:val="24"/>
          <w:szCs w:val="24"/>
        </w:rPr>
        <w:t>»</w:t>
      </w:r>
      <w:r w:rsidRPr="004E252F">
        <w:rPr>
          <w:rFonts w:ascii="Liberation Serif" w:hAnsi="Liberation Serif"/>
          <w:sz w:val="24"/>
          <w:szCs w:val="24"/>
        </w:rPr>
        <w:t xml:space="preserve">, а также молодых семей, изъявивших желание стать участниками мероприятия по обеспечению жильем молодых семей ведомственной целевой программы </w:t>
      </w:r>
      <w:r w:rsidR="00924FC2">
        <w:rPr>
          <w:rFonts w:ascii="Liberation Serif" w:hAnsi="Liberation Serif"/>
          <w:sz w:val="24"/>
          <w:szCs w:val="24"/>
        </w:rPr>
        <w:t>«</w:t>
      </w:r>
      <w:r w:rsidRPr="004E252F">
        <w:rPr>
          <w:rFonts w:ascii="Liberation Serif" w:hAnsi="Liberation Serif"/>
          <w:sz w:val="24"/>
          <w:szCs w:val="24"/>
        </w:rPr>
        <w:t>Оказание государственной поддержки гражданам в обеспечении жильем и оплате жилищно-коммунальных услуг</w:t>
      </w:r>
      <w:r w:rsidR="00924FC2">
        <w:rPr>
          <w:rFonts w:ascii="Liberation Serif" w:hAnsi="Liberation Serif"/>
          <w:sz w:val="24"/>
          <w:szCs w:val="24"/>
        </w:rPr>
        <w:t>»</w:t>
      </w:r>
      <w:r w:rsidRPr="004E252F">
        <w:rPr>
          <w:rFonts w:ascii="Liberation Serif" w:hAnsi="Liberation Serif"/>
          <w:sz w:val="24"/>
          <w:szCs w:val="24"/>
        </w:rPr>
        <w:t xml:space="preserve"> государственной </w:t>
      </w:r>
      <w:hyperlink r:id="rId19" w:history="1">
        <w:r w:rsidRPr="004E252F">
          <w:rPr>
            <w:rStyle w:val="ad"/>
            <w:rFonts w:ascii="Liberation Serif" w:hAnsi="Liberation Serif"/>
            <w:color w:val="auto"/>
            <w:sz w:val="24"/>
            <w:szCs w:val="24"/>
            <w:u w:val="none"/>
          </w:rPr>
          <w:t>программы</w:t>
        </w:r>
      </w:hyperlink>
      <w:r w:rsidRPr="004E252F">
        <w:rPr>
          <w:rFonts w:ascii="Liberation Serif" w:hAnsi="Liberation Serif"/>
          <w:sz w:val="24"/>
          <w:szCs w:val="24"/>
        </w:rPr>
        <w:t xml:space="preserve"> Российской Федерации </w:t>
      </w:r>
      <w:r w:rsidR="00924FC2">
        <w:rPr>
          <w:rFonts w:ascii="Liberation Serif" w:hAnsi="Liberation Serif"/>
          <w:sz w:val="24"/>
          <w:szCs w:val="24"/>
        </w:rPr>
        <w:t>«</w:t>
      </w:r>
      <w:r w:rsidRPr="004E252F">
        <w:rPr>
          <w:rFonts w:ascii="Liberation Serif" w:hAnsi="Liberation Serif"/>
          <w:sz w:val="24"/>
          <w:szCs w:val="24"/>
        </w:rPr>
        <w:t>Обеспечение доступным и комфортным жильем и коммунальными услугами граждан Российской Федерации</w:t>
      </w:r>
      <w:r w:rsidR="00924FC2">
        <w:rPr>
          <w:rFonts w:ascii="Liberation Serif" w:hAnsi="Liberation Serif"/>
          <w:sz w:val="24"/>
          <w:szCs w:val="24"/>
        </w:rPr>
        <w:t>»</w:t>
      </w:r>
      <w:r w:rsidRPr="004E252F">
        <w:rPr>
          <w:rFonts w:ascii="Liberation Serif" w:hAnsi="Liberation Serif"/>
          <w:sz w:val="24"/>
          <w:szCs w:val="24"/>
        </w:rPr>
        <w:t xml:space="preserve"> и </w:t>
      </w:r>
      <w:hyperlink r:id="rId20" w:history="1">
        <w:r w:rsidRPr="004E252F">
          <w:rPr>
            <w:rStyle w:val="ad"/>
            <w:rFonts w:ascii="Liberation Serif" w:hAnsi="Liberation Serif"/>
            <w:color w:val="auto"/>
            <w:sz w:val="24"/>
            <w:szCs w:val="24"/>
            <w:u w:val="none"/>
          </w:rPr>
          <w:t>подпрограммы</w:t>
        </w:r>
      </w:hyperlink>
      <w:r w:rsidRPr="004E252F">
        <w:rPr>
          <w:rFonts w:ascii="Liberation Serif" w:hAnsi="Liberation Serif"/>
          <w:sz w:val="24"/>
          <w:szCs w:val="24"/>
        </w:rPr>
        <w:t xml:space="preserve"> </w:t>
      </w:r>
      <w:r w:rsidR="00924FC2">
        <w:rPr>
          <w:rFonts w:ascii="Liberation Serif" w:hAnsi="Liberation Serif"/>
          <w:sz w:val="24"/>
          <w:szCs w:val="24"/>
        </w:rPr>
        <w:t xml:space="preserve">1 </w:t>
      </w:r>
      <w:r w:rsidR="005F5F8E">
        <w:rPr>
          <w:rFonts w:ascii="Liberation Serif" w:hAnsi="Liberation Serif"/>
          <w:sz w:val="24"/>
          <w:szCs w:val="24"/>
        </w:rPr>
        <w:t>«</w:t>
      </w:r>
      <w:r w:rsidR="00924FC2">
        <w:rPr>
          <w:rFonts w:ascii="Liberation Serif" w:hAnsi="Liberation Serif"/>
          <w:sz w:val="24"/>
          <w:szCs w:val="24"/>
        </w:rPr>
        <w:t>С</w:t>
      </w:r>
      <w:r w:rsidR="00924FC2" w:rsidRPr="00924FC2">
        <w:rPr>
          <w:rFonts w:ascii="Liberation Serif" w:hAnsi="Liberation Serif"/>
          <w:sz w:val="24"/>
          <w:szCs w:val="24"/>
        </w:rPr>
        <w:t>тимулирование развития жилищного строительс</w:t>
      </w:r>
      <w:r w:rsidR="00924FC2">
        <w:rPr>
          <w:rFonts w:ascii="Liberation Serif" w:hAnsi="Liberation Serif"/>
          <w:sz w:val="24"/>
          <w:szCs w:val="24"/>
        </w:rPr>
        <w:t>тва</w:t>
      </w:r>
      <w:r w:rsidR="005F5F8E">
        <w:rPr>
          <w:rFonts w:ascii="Liberation Serif" w:hAnsi="Liberation Serif"/>
          <w:sz w:val="24"/>
          <w:szCs w:val="24"/>
        </w:rPr>
        <w:t>»</w:t>
      </w:r>
      <w:r w:rsidR="00924FC2">
        <w:rPr>
          <w:rFonts w:ascii="Liberation Serif" w:hAnsi="Liberation Serif"/>
          <w:sz w:val="24"/>
          <w:szCs w:val="24"/>
        </w:rPr>
        <w:t xml:space="preserve"> государственной программы Свердловской области «Р</w:t>
      </w:r>
      <w:r w:rsidR="00924FC2" w:rsidRPr="00924FC2">
        <w:rPr>
          <w:rFonts w:ascii="Liberation Serif" w:hAnsi="Liberation Serif"/>
          <w:sz w:val="24"/>
          <w:szCs w:val="24"/>
        </w:rPr>
        <w:t xml:space="preserve">еализация основных направлений государственной политики в строительном </w:t>
      </w:r>
      <w:r w:rsidR="00924FC2">
        <w:rPr>
          <w:rFonts w:ascii="Liberation Serif" w:hAnsi="Liberation Serif"/>
          <w:sz w:val="24"/>
          <w:szCs w:val="24"/>
        </w:rPr>
        <w:t xml:space="preserve">комплексе </w:t>
      </w:r>
      <w:r w:rsidR="00924FC2">
        <w:rPr>
          <w:rFonts w:ascii="Liberation Serif" w:hAnsi="Liberation Serif"/>
          <w:sz w:val="24"/>
          <w:szCs w:val="24"/>
        </w:rPr>
        <w:lastRenderedPageBreak/>
        <w:t>С</w:t>
      </w:r>
      <w:r w:rsidR="00924FC2" w:rsidRPr="00924FC2">
        <w:rPr>
          <w:rFonts w:ascii="Liberation Serif" w:hAnsi="Liberation Serif"/>
          <w:sz w:val="24"/>
          <w:szCs w:val="24"/>
        </w:rPr>
        <w:t>в</w:t>
      </w:r>
      <w:r w:rsidR="00924FC2">
        <w:rPr>
          <w:rFonts w:ascii="Liberation Serif" w:hAnsi="Liberation Serif"/>
          <w:sz w:val="24"/>
          <w:szCs w:val="24"/>
        </w:rPr>
        <w:t>ердловской области до 2024 года»</w:t>
      </w:r>
      <w:r w:rsidR="00924FC2" w:rsidRPr="004E252F">
        <w:rPr>
          <w:rFonts w:ascii="Liberation Serif" w:hAnsi="Liberation Serif"/>
          <w:sz w:val="24"/>
          <w:szCs w:val="24"/>
        </w:rPr>
        <w:t xml:space="preserve">, </w:t>
      </w:r>
      <w:r w:rsidRPr="004E252F">
        <w:rPr>
          <w:rFonts w:ascii="Liberation Serif" w:hAnsi="Liberation Serif"/>
          <w:sz w:val="24"/>
          <w:szCs w:val="24"/>
        </w:rPr>
        <w:t>а также в рамках предоставления служебных жилых помещений работникам бюджетной сферы - в размере 15 кв. метров общей площади на одного члена семьи;</w:t>
      </w:r>
    </w:p>
    <w:p w:rsidR="004E252F" w:rsidRPr="004E252F" w:rsidRDefault="004E252F" w:rsidP="00DD28FA">
      <w:pPr>
        <w:pStyle w:val="a7"/>
        <w:ind w:left="0"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4E252F">
        <w:rPr>
          <w:rFonts w:ascii="Liberation Serif" w:hAnsi="Liberation Serif"/>
          <w:sz w:val="24"/>
          <w:szCs w:val="24"/>
        </w:rPr>
        <w:t>- в отношении остальных граждан - в размере 10 кв. метров общей площади на одного члена семьи.</w:t>
      </w:r>
    </w:p>
    <w:p w:rsidR="004E252F" w:rsidRPr="004E252F" w:rsidRDefault="004E252F" w:rsidP="00DD28FA">
      <w:pPr>
        <w:pStyle w:val="a7"/>
        <w:ind w:left="0"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4E252F">
        <w:rPr>
          <w:rFonts w:ascii="Liberation Serif" w:hAnsi="Liberation Serif"/>
          <w:sz w:val="24"/>
          <w:szCs w:val="24"/>
        </w:rPr>
        <w:t>Данной нормой является минимальный размер площади жилого помещения, исходя из которого определяется уровень обеспеченности граждан общей площадью жилого помещения в целях принятия граждан на учет в качестве нуждающихся в жилых помещениях на территории городского округа Первоуральск</w:t>
      </w:r>
      <w:r w:rsidR="00636171">
        <w:rPr>
          <w:rFonts w:ascii="Liberation Serif" w:hAnsi="Liberation Serif"/>
          <w:sz w:val="24"/>
          <w:szCs w:val="24"/>
        </w:rPr>
        <w:t>.</w:t>
      </w:r>
      <w:r w:rsidRPr="004E252F">
        <w:rPr>
          <w:rFonts w:ascii="Liberation Serif" w:hAnsi="Liberation Serif"/>
          <w:sz w:val="24"/>
          <w:szCs w:val="24"/>
        </w:rPr>
        <w:t>»</w:t>
      </w:r>
      <w:r w:rsidR="005F5F8E">
        <w:rPr>
          <w:rFonts w:ascii="Liberation Serif" w:hAnsi="Liberation Serif"/>
          <w:sz w:val="24"/>
          <w:szCs w:val="24"/>
        </w:rPr>
        <w:t>.</w:t>
      </w:r>
    </w:p>
    <w:p w:rsidR="005F5F8E" w:rsidRPr="005F5F8E" w:rsidRDefault="005F5F8E" w:rsidP="00DD28FA">
      <w:pPr>
        <w:pStyle w:val="a7"/>
        <w:ind w:left="0"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5F5F8E">
        <w:rPr>
          <w:rFonts w:ascii="Liberation Serif" w:hAnsi="Liberation Serif"/>
          <w:sz w:val="24"/>
          <w:szCs w:val="24"/>
        </w:rPr>
        <w:t>2. Опубликовать на</w:t>
      </w:r>
      <w:r w:rsidR="00665D23">
        <w:rPr>
          <w:rFonts w:ascii="Liberation Serif" w:hAnsi="Liberation Serif"/>
          <w:sz w:val="24"/>
          <w:szCs w:val="24"/>
        </w:rPr>
        <w:t xml:space="preserve">стоящее </w:t>
      </w:r>
      <w:r w:rsidR="00636171">
        <w:rPr>
          <w:rFonts w:ascii="Liberation Serif" w:hAnsi="Liberation Serif"/>
          <w:sz w:val="24"/>
          <w:szCs w:val="24"/>
        </w:rPr>
        <w:t>п</w:t>
      </w:r>
      <w:r w:rsidR="00665D23">
        <w:rPr>
          <w:rFonts w:ascii="Liberation Serif" w:hAnsi="Liberation Serif"/>
          <w:sz w:val="24"/>
          <w:szCs w:val="24"/>
        </w:rPr>
        <w:t>остановление в газете «</w:t>
      </w:r>
      <w:r w:rsidRPr="005F5F8E">
        <w:rPr>
          <w:rFonts w:ascii="Liberation Serif" w:hAnsi="Liberation Serif"/>
          <w:sz w:val="24"/>
          <w:szCs w:val="24"/>
        </w:rPr>
        <w:t>Вечерний Первоуральск</w:t>
      </w:r>
      <w:r w:rsidR="00665D23">
        <w:rPr>
          <w:rFonts w:ascii="Liberation Serif" w:hAnsi="Liberation Serif"/>
          <w:sz w:val="24"/>
          <w:szCs w:val="24"/>
        </w:rPr>
        <w:t>»</w:t>
      </w:r>
      <w:r w:rsidRPr="005F5F8E">
        <w:rPr>
          <w:rFonts w:ascii="Liberation Serif" w:hAnsi="Liberation Serif"/>
          <w:sz w:val="24"/>
          <w:szCs w:val="24"/>
        </w:rPr>
        <w:t xml:space="preserve"> и разместить на официальном сайте городского округа Первоуральск.</w:t>
      </w:r>
    </w:p>
    <w:p w:rsidR="005F5F8E" w:rsidRPr="005F5F8E" w:rsidRDefault="005F5F8E" w:rsidP="00DD28FA">
      <w:pPr>
        <w:pStyle w:val="a7"/>
        <w:ind w:left="0"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5F5F8E">
        <w:rPr>
          <w:rFonts w:ascii="Liberation Serif" w:hAnsi="Liberation Serif"/>
          <w:sz w:val="24"/>
          <w:szCs w:val="24"/>
        </w:rPr>
        <w:t>3. Конт</w:t>
      </w:r>
      <w:r w:rsidR="00636171">
        <w:rPr>
          <w:rFonts w:ascii="Liberation Serif" w:hAnsi="Liberation Serif"/>
          <w:sz w:val="24"/>
          <w:szCs w:val="24"/>
        </w:rPr>
        <w:t>роль за исполнением настоящего п</w:t>
      </w:r>
      <w:r w:rsidRPr="005F5F8E">
        <w:rPr>
          <w:rFonts w:ascii="Liberation Serif" w:hAnsi="Liberation Serif"/>
          <w:sz w:val="24"/>
          <w:szCs w:val="24"/>
        </w:rPr>
        <w:t>остановления возложить на заместителя Главы Администрации городского округа Первоуральск по муниципальному управлению</w:t>
      </w:r>
      <w:r w:rsidR="00636171">
        <w:rPr>
          <w:rFonts w:ascii="Liberation Serif" w:hAnsi="Liberation Serif"/>
          <w:sz w:val="24"/>
          <w:szCs w:val="24"/>
        </w:rPr>
        <w:t xml:space="preserve"> Д.М. Крючкова.</w:t>
      </w:r>
    </w:p>
    <w:p w:rsidR="00EB40EF" w:rsidRPr="004E252F" w:rsidRDefault="00EB40EF" w:rsidP="00DD28FA">
      <w:pPr>
        <w:pStyle w:val="a7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F67E62" w:rsidRPr="004E252F" w:rsidRDefault="00F67E62" w:rsidP="00DD28FA">
      <w:pPr>
        <w:pStyle w:val="a7"/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</w:p>
    <w:p w:rsidR="001A3448" w:rsidRPr="004E252F" w:rsidRDefault="001A3448" w:rsidP="00DD28FA">
      <w:pPr>
        <w:pStyle w:val="a7"/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4E252F" w:rsidRPr="004E252F" w:rsidTr="0052644B">
        <w:tc>
          <w:tcPr>
            <w:tcW w:w="5070" w:type="dxa"/>
            <w:shd w:val="clear" w:color="auto" w:fill="auto"/>
          </w:tcPr>
          <w:p w:rsidR="000B5303" w:rsidRPr="004E252F" w:rsidRDefault="000B5303" w:rsidP="00DD28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B5303" w:rsidRPr="004E252F" w:rsidRDefault="000B5303" w:rsidP="00DD28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E252F">
              <w:rPr>
                <w:rFonts w:ascii="Liberation Serif" w:hAnsi="Liberation Serif"/>
                <w:sz w:val="24"/>
                <w:szCs w:val="24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0B5303" w:rsidRPr="004E252F" w:rsidRDefault="000B5303" w:rsidP="00DD28F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0B5303" w:rsidRPr="004E252F" w:rsidRDefault="000B5303" w:rsidP="00DD28F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E252F">
              <w:rPr>
                <w:rFonts w:ascii="Liberation Serif" w:hAnsi="Liberation Serif"/>
                <w:sz w:val="24"/>
                <w:szCs w:val="24"/>
              </w:rPr>
              <w:t>И.В. Кабец</w:t>
            </w:r>
          </w:p>
        </w:tc>
      </w:tr>
    </w:tbl>
    <w:p w:rsidR="000B5303" w:rsidRPr="004E252F" w:rsidRDefault="000B5303" w:rsidP="004E252F">
      <w:pPr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4E252F">
        <w:rPr>
          <w:rFonts w:ascii="Liberation Serif" w:hAnsi="Liberation Serif"/>
          <w:sz w:val="24"/>
          <w:szCs w:val="24"/>
        </w:rPr>
        <w:tab/>
      </w:r>
      <w:r w:rsidRPr="004E252F">
        <w:rPr>
          <w:rFonts w:ascii="Liberation Serif" w:hAnsi="Liberation Serif"/>
          <w:sz w:val="24"/>
          <w:szCs w:val="24"/>
        </w:rPr>
        <w:tab/>
      </w:r>
      <w:r w:rsidRPr="004E252F">
        <w:rPr>
          <w:rFonts w:ascii="Liberation Serif" w:hAnsi="Liberation Serif"/>
          <w:sz w:val="24"/>
          <w:szCs w:val="24"/>
        </w:rPr>
        <w:tab/>
      </w:r>
      <w:r w:rsidRPr="004E252F">
        <w:rPr>
          <w:rFonts w:ascii="Liberation Serif" w:hAnsi="Liberation Serif"/>
          <w:sz w:val="24"/>
          <w:szCs w:val="24"/>
        </w:rPr>
        <w:tab/>
      </w:r>
      <w:r w:rsidRPr="004E252F">
        <w:rPr>
          <w:rFonts w:ascii="Liberation Serif" w:hAnsi="Liberation Serif"/>
          <w:sz w:val="24"/>
          <w:szCs w:val="24"/>
        </w:rPr>
        <w:tab/>
      </w:r>
      <w:r w:rsidRPr="004E252F">
        <w:rPr>
          <w:rFonts w:ascii="Liberation Serif" w:hAnsi="Liberation Serif"/>
          <w:sz w:val="24"/>
          <w:szCs w:val="24"/>
        </w:rPr>
        <w:tab/>
      </w:r>
      <w:bookmarkStart w:id="0" w:name="_GoBack"/>
      <w:bookmarkEnd w:id="0"/>
    </w:p>
    <w:p w:rsidR="00421E8C" w:rsidRPr="004E252F" w:rsidRDefault="00421E8C" w:rsidP="001A3448">
      <w:pPr>
        <w:pStyle w:val="a7"/>
        <w:spacing w:after="0" w:line="276" w:lineRule="auto"/>
        <w:ind w:left="0"/>
        <w:jc w:val="both"/>
        <w:rPr>
          <w:rFonts w:ascii="Liberation Serif" w:hAnsi="Liberation Serif"/>
          <w:sz w:val="24"/>
          <w:szCs w:val="24"/>
        </w:rPr>
      </w:pPr>
    </w:p>
    <w:sectPr w:rsidR="00421E8C" w:rsidRPr="004E252F" w:rsidSect="0050141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0" w:right="849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673" w:rsidRDefault="00434673" w:rsidP="003C2283">
      <w:r>
        <w:separator/>
      </w:r>
    </w:p>
  </w:endnote>
  <w:endnote w:type="continuationSeparator" w:id="0">
    <w:p w:rsidR="00434673" w:rsidRDefault="00434673" w:rsidP="003C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83" w:rsidRDefault="003C228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83" w:rsidRDefault="003C228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83" w:rsidRDefault="003C22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673" w:rsidRDefault="00434673" w:rsidP="003C2283">
      <w:r>
        <w:separator/>
      </w:r>
    </w:p>
  </w:footnote>
  <w:footnote w:type="continuationSeparator" w:id="0">
    <w:p w:rsidR="00434673" w:rsidRDefault="00434673" w:rsidP="003C2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83" w:rsidRDefault="003C228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83" w:rsidRDefault="003C228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01417">
      <w:rPr>
        <w:noProof/>
      </w:rPr>
      <w:t>2</w:t>
    </w:r>
    <w:r>
      <w:fldChar w:fldCharType="end"/>
    </w:r>
  </w:p>
  <w:p w:rsidR="003C2283" w:rsidRDefault="003C228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83" w:rsidRDefault="003C228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72EAD"/>
    <w:multiLevelType w:val="hybridMultilevel"/>
    <w:tmpl w:val="641E4A2E"/>
    <w:lvl w:ilvl="0" w:tplc="0419000F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599"/>
    <w:rsid w:val="0002775B"/>
    <w:rsid w:val="00036A09"/>
    <w:rsid w:val="0009139F"/>
    <w:rsid w:val="000A1DF7"/>
    <w:rsid w:val="000B2FC0"/>
    <w:rsid w:val="000B5303"/>
    <w:rsid w:val="000C5CC2"/>
    <w:rsid w:val="000D6BF7"/>
    <w:rsid w:val="000F5B6D"/>
    <w:rsid w:val="001037F1"/>
    <w:rsid w:val="00105EA4"/>
    <w:rsid w:val="001167A5"/>
    <w:rsid w:val="00192A4C"/>
    <w:rsid w:val="001A3448"/>
    <w:rsid w:val="001A74C5"/>
    <w:rsid w:val="001B0AB8"/>
    <w:rsid w:val="002042F2"/>
    <w:rsid w:val="002163B2"/>
    <w:rsid w:val="0025577C"/>
    <w:rsid w:val="0028648E"/>
    <w:rsid w:val="00294C4E"/>
    <w:rsid w:val="002B0063"/>
    <w:rsid w:val="002F6461"/>
    <w:rsid w:val="003122D7"/>
    <w:rsid w:val="00326E72"/>
    <w:rsid w:val="00327E62"/>
    <w:rsid w:val="00376B09"/>
    <w:rsid w:val="00392E7D"/>
    <w:rsid w:val="003A1068"/>
    <w:rsid w:val="003B0EBD"/>
    <w:rsid w:val="003C2283"/>
    <w:rsid w:val="003F11C9"/>
    <w:rsid w:val="004159A7"/>
    <w:rsid w:val="00421E8C"/>
    <w:rsid w:val="00434673"/>
    <w:rsid w:val="004426A1"/>
    <w:rsid w:val="004A421D"/>
    <w:rsid w:val="004C1282"/>
    <w:rsid w:val="004D5180"/>
    <w:rsid w:val="004E07B7"/>
    <w:rsid w:val="004E252F"/>
    <w:rsid w:val="00501417"/>
    <w:rsid w:val="005112BA"/>
    <w:rsid w:val="00536FD9"/>
    <w:rsid w:val="00537F9D"/>
    <w:rsid w:val="005454EC"/>
    <w:rsid w:val="0058588B"/>
    <w:rsid w:val="00596637"/>
    <w:rsid w:val="005A282A"/>
    <w:rsid w:val="005B3DA0"/>
    <w:rsid w:val="005E1457"/>
    <w:rsid w:val="005E2F53"/>
    <w:rsid w:val="005F4271"/>
    <w:rsid w:val="005F5F8E"/>
    <w:rsid w:val="00636171"/>
    <w:rsid w:val="00661FBD"/>
    <w:rsid w:val="00665D23"/>
    <w:rsid w:val="006710DD"/>
    <w:rsid w:val="00684AA8"/>
    <w:rsid w:val="006D0839"/>
    <w:rsid w:val="006D6A14"/>
    <w:rsid w:val="006E0380"/>
    <w:rsid w:val="006E48EB"/>
    <w:rsid w:val="006F1963"/>
    <w:rsid w:val="007753C2"/>
    <w:rsid w:val="00787BB5"/>
    <w:rsid w:val="007E2792"/>
    <w:rsid w:val="00801732"/>
    <w:rsid w:val="00803921"/>
    <w:rsid w:val="0080593C"/>
    <w:rsid w:val="00857049"/>
    <w:rsid w:val="008E1080"/>
    <w:rsid w:val="00905C20"/>
    <w:rsid w:val="009211EA"/>
    <w:rsid w:val="00924FC2"/>
    <w:rsid w:val="00935389"/>
    <w:rsid w:val="0099371B"/>
    <w:rsid w:val="009976B4"/>
    <w:rsid w:val="009A0599"/>
    <w:rsid w:val="009E1C25"/>
    <w:rsid w:val="009E2560"/>
    <w:rsid w:val="009E2E16"/>
    <w:rsid w:val="009F65A3"/>
    <w:rsid w:val="00A00567"/>
    <w:rsid w:val="00A06069"/>
    <w:rsid w:val="00A257E6"/>
    <w:rsid w:val="00A35CFF"/>
    <w:rsid w:val="00A37FAB"/>
    <w:rsid w:val="00A43A89"/>
    <w:rsid w:val="00A6175A"/>
    <w:rsid w:val="00AA068B"/>
    <w:rsid w:val="00B053AB"/>
    <w:rsid w:val="00B22DEF"/>
    <w:rsid w:val="00B34E85"/>
    <w:rsid w:val="00B5513D"/>
    <w:rsid w:val="00B878A3"/>
    <w:rsid w:val="00BE14B7"/>
    <w:rsid w:val="00BE5C56"/>
    <w:rsid w:val="00BF3DF1"/>
    <w:rsid w:val="00C04450"/>
    <w:rsid w:val="00C2429F"/>
    <w:rsid w:val="00C37FE1"/>
    <w:rsid w:val="00C43F78"/>
    <w:rsid w:val="00C470FA"/>
    <w:rsid w:val="00C72AA0"/>
    <w:rsid w:val="00C76BEB"/>
    <w:rsid w:val="00CD0B64"/>
    <w:rsid w:val="00CE4B6C"/>
    <w:rsid w:val="00D1079F"/>
    <w:rsid w:val="00D26605"/>
    <w:rsid w:val="00D30D67"/>
    <w:rsid w:val="00D37A30"/>
    <w:rsid w:val="00D423A0"/>
    <w:rsid w:val="00D748C7"/>
    <w:rsid w:val="00D7577F"/>
    <w:rsid w:val="00D76AE2"/>
    <w:rsid w:val="00DB6918"/>
    <w:rsid w:val="00DD28FA"/>
    <w:rsid w:val="00DD2BCD"/>
    <w:rsid w:val="00DD393A"/>
    <w:rsid w:val="00DF2E2B"/>
    <w:rsid w:val="00E01034"/>
    <w:rsid w:val="00E12B60"/>
    <w:rsid w:val="00E25C93"/>
    <w:rsid w:val="00E55341"/>
    <w:rsid w:val="00E57241"/>
    <w:rsid w:val="00E749BD"/>
    <w:rsid w:val="00E9537E"/>
    <w:rsid w:val="00EA2521"/>
    <w:rsid w:val="00EA3057"/>
    <w:rsid w:val="00EB40EF"/>
    <w:rsid w:val="00EC2BC4"/>
    <w:rsid w:val="00ED2A83"/>
    <w:rsid w:val="00EE368D"/>
    <w:rsid w:val="00F22A28"/>
    <w:rsid w:val="00F3190E"/>
    <w:rsid w:val="00F67E62"/>
    <w:rsid w:val="00F74937"/>
    <w:rsid w:val="00F75EB9"/>
    <w:rsid w:val="00F83E73"/>
    <w:rsid w:val="00F8690C"/>
    <w:rsid w:val="00FB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9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A0599"/>
    <w:pPr>
      <w:keepNext/>
      <w:jc w:val="both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059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A0599"/>
    <w:pPr>
      <w:jc w:val="both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9A059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749BD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749BD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rsid w:val="002F6461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2F646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C22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C2283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3C22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C2283"/>
    <w:rPr>
      <w:rFonts w:ascii="Times New Roman" w:eastAsia="Times New Roman" w:hAnsi="Times New Roman"/>
    </w:rPr>
  </w:style>
  <w:style w:type="character" w:styleId="ad">
    <w:name w:val="Hyperlink"/>
    <w:uiPriority w:val="99"/>
    <w:unhideWhenUsed/>
    <w:rsid w:val="004E25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8AE98055877D82C8555EE2A27F515AA0578299014EAED56078C4CC9D850BED2228BBF49BB61EB3E93E2CBD2C8j4q2I" TargetMode="External"/><Relationship Id="rId18" Type="http://schemas.openxmlformats.org/officeDocument/2006/relationships/hyperlink" Target="consultantplus://offline/ref=8B84ECA5CC255AA9827E16D1C1A980CF3030702780848F63C902AC1FFAC29594CB9CC5B6333E4DAE61A1694E7Bn9w7I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AE98055877D82C8555EE2A27F515AA0578299117EBED56078C4CC9D850BED2308BE745B967F63B97F79D838E16EE0C74AB9513197CD49Dj3q8I" TargetMode="External"/><Relationship Id="rId17" Type="http://schemas.openxmlformats.org/officeDocument/2006/relationships/hyperlink" Target="consultantplus://offline/ref=149687D5C247ABD3B8ABAF941A485EA156ACDAF71943B2A8245CE8F67A35E8B2DCB30F3F11EDFCD01DB00ECE59B1729E16DFDC4851E2E38E1DD4BEC24AbBE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AF7765A35A719E5FCEF1C64948729C5B963AA816022012D0DE8B2047D511D47C49689B63FC2133BA1C364607AC1BCDC9CD11FCA9F189B4A8BC1FDBT5vDI" TargetMode="External"/><Relationship Id="rId20" Type="http://schemas.openxmlformats.org/officeDocument/2006/relationships/hyperlink" Target="consultantplus://offline/ref=8B84ECA5CC255AA9827E08DCD7C5DEC5323C2C22848182329650AA48A59293C199DC9BEF727C5EAF60BF634A7E9D37E32A29B2C9E86B6242BF25C3F4n3w4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AE98055877D82C8555EE2A27F515AA0578299117EBED56078C4CC9D850BED2308BE745B967F63A9BF79D838E16EE0C74AB9513197CD49Dj3q8I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AF7765A35A719E5FCEF1C64948729C5B963AA816022012D0DE8B2047D511D47C49689B71FC793FB81A284701B94D9C8FT9v9I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8AE98055877D82C8555EE2A27F515AA0578299117EBED56078C4CC9D850BED2308BE746BB6CA16FD6A9C4D0CC5DE30F6CB79510j0q6I" TargetMode="External"/><Relationship Id="rId19" Type="http://schemas.openxmlformats.org/officeDocument/2006/relationships/hyperlink" Target="consultantplus://offline/ref=8B84ECA5CC255AA9827E16D1C1A980CF3030712C80808F63C902AC1FFAC29594D99C9DBA313853AF69B43F1F3DC36EB06862BFCAF0776241nAw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AE98055877D82C8555EE2A27F515AA04752D971ABDBA5456D942CCD000F6C27ECEEA44B862F035C6AD8D87C741E51072B48B10077CjDq5I" TargetMode="External"/><Relationship Id="rId14" Type="http://schemas.openxmlformats.org/officeDocument/2006/relationships/hyperlink" Target="consultantplus://offline/ref=88AE98055877D82C8555F02731994BA00776749F13ECEF0059DC4A9E8700B88770CBE110FA23F83F92FCC9D2C348B75F36E098100160D49E27082418j0qEI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возложении полномочий              по подписанию от имени Администрации городского округа Первоуральск на Заместителя Главы Администрации городского округа Первоуральск по муниципальному управлению Гладилина В</vt:lpstr>
    </vt:vector>
  </TitlesOfParts>
  <Company>administration of Pervouralsk city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возложении полномочий              по подписанию от имени Администрации городского округа Первоуральск на Заместителя Главы Администрации городского округа Первоуральск по муниципальному управлению Гладилина В</dc:title>
  <dc:creator>Звягинцева</dc:creator>
  <cp:lastModifiedBy>Ващенко Юлия Александровна</cp:lastModifiedBy>
  <cp:revision>9</cp:revision>
  <cp:lastPrinted>2021-01-26T09:26:00Z</cp:lastPrinted>
  <dcterms:created xsi:type="dcterms:W3CDTF">2020-04-07T11:58:00Z</dcterms:created>
  <dcterms:modified xsi:type="dcterms:W3CDTF">2021-03-09T06:27:00Z</dcterms:modified>
</cp:coreProperties>
</file>