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3B" w:rsidRPr="0076643B" w:rsidRDefault="0076643B" w:rsidP="0076643B">
      <w:pPr>
        <w:jc w:val="center"/>
      </w:pPr>
      <w:r w:rsidRPr="00286D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76643B" w:rsidRPr="0076643B" w:rsidRDefault="0076643B" w:rsidP="0076643B">
      <w:pPr>
        <w:jc w:val="center"/>
        <w:rPr>
          <w:b/>
          <w:w w:val="150"/>
          <w:sz w:val="20"/>
          <w:szCs w:val="20"/>
        </w:rPr>
      </w:pPr>
      <w:r w:rsidRPr="0076643B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6643B" w:rsidRPr="0076643B" w:rsidRDefault="0076643B" w:rsidP="0076643B">
      <w:pPr>
        <w:jc w:val="center"/>
        <w:rPr>
          <w:b/>
          <w:w w:val="160"/>
          <w:sz w:val="36"/>
          <w:szCs w:val="20"/>
        </w:rPr>
      </w:pPr>
      <w:r w:rsidRPr="0076643B">
        <w:rPr>
          <w:b/>
          <w:w w:val="160"/>
          <w:sz w:val="36"/>
          <w:szCs w:val="20"/>
        </w:rPr>
        <w:t>ПОСТАНОВЛЕНИЕ</w:t>
      </w:r>
    </w:p>
    <w:p w:rsidR="0076643B" w:rsidRPr="0076643B" w:rsidRDefault="0076643B" w:rsidP="0076643B">
      <w:pPr>
        <w:jc w:val="center"/>
        <w:rPr>
          <w:b/>
          <w:w w:val="160"/>
          <w:sz w:val="6"/>
          <w:szCs w:val="6"/>
        </w:rPr>
      </w:pPr>
    </w:p>
    <w:p w:rsidR="0076643B" w:rsidRPr="0076643B" w:rsidRDefault="0076643B" w:rsidP="0076643B">
      <w:pPr>
        <w:jc w:val="center"/>
        <w:rPr>
          <w:b/>
          <w:w w:val="160"/>
          <w:sz w:val="6"/>
          <w:szCs w:val="6"/>
        </w:rPr>
      </w:pPr>
    </w:p>
    <w:p w:rsidR="0076643B" w:rsidRPr="0076643B" w:rsidRDefault="0076643B" w:rsidP="0076643B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76643B" w:rsidRPr="0076643B" w:rsidTr="0076643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43B" w:rsidRPr="0076643B" w:rsidRDefault="0076643B" w:rsidP="0076643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</w:p>
        </w:tc>
        <w:tc>
          <w:tcPr>
            <w:tcW w:w="3322" w:type="dxa"/>
            <w:vAlign w:val="bottom"/>
            <w:hideMark/>
          </w:tcPr>
          <w:p w:rsidR="0076643B" w:rsidRPr="0076643B" w:rsidRDefault="0076643B" w:rsidP="0076643B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6643B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43B" w:rsidRPr="0076643B" w:rsidRDefault="0076643B" w:rsidP="0076643B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</w:tr>
    </w:tbl>
    <w:p w:rsidR="0076643B" w:rsidRPr="0076643B" w:rsidRDefault="0076643B" w:rsidP="0076643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6643B" w:rsidRPr="0076643B" w:rsidRDefault="0076643B" w:rsidP="0076643B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6643B">
        <w:rPr>
          <w:sz w:val="28"/>
          <w:szCs w:val="28"/>
        </w:rPr>
        <w:t>г. Первоуральск</w:t>
      </w: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AE355A">
        <w:trPr>
          <w:trHeight w:val="1049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F92BA7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 изменений в</w:t>
            </w:r>
            <w:r w:rsidR="00F92BA7">
              <w:rPr>
                <w:rFonts w:ascii="Liberation Serif" w:hAnsi="Liberation Serif"/>
              </w:rPr>
              <w:t xml:space="preserve"> постановление Администрации городского округа Первоуральск от 28 февраля 2012 № 462 «Об утверждении е</w:t>
            </w:r>
            <w:r w:rsidR="009C01AB">
              <w:rPr>
                <w:rFonts w:ascii="Liberation Serif" w:hAnsi="Liberation Serif"/>
              </w:rPr>
              <w:t>дин</w:t>
            </w:r>
            <w:r w:rsidR="00F92BA7">
              <w:rPr>
                <w:rFonts w:ascii="Liberation Serif" w:hAnsi="Liberation Serif"/>
              </w:rPr>
              <w:t>ой</w:t>
            </w:r>
            <w:r w:rsidR="009C01AB">
              <w:rPr>
                <w:rFonts w:ascii="Liberation Serif" w:hAnsi="Liberation Serif"/>
              </w:rPr>
              <w:t xml:space="preserve"> маршрутн</w:t>
            </w:r>
            <w:r w:rsidR="00F92BA7">
              <w:rPr>
                <w:rFonts w:ascii="Liberation Serif" w:hAnsi="Liberation Serif"/>
              </w:rPr>
              <w:t>ой</w:t>
            </w:r>
            <w:r w:rsidR="009C01AB">
              <w:rPr>
                <w:rFonts w:ascii="Liberation Serif" w:hAnsi="Liberation Serif"/>
              </w:rPr>
              <w:t xml:space="preserve"> сет</w:t>
            </w:r>
            <w:r w:rsidR="00F92BA7">
              <w:rPr>
                <w:rFonts w:ascii="Liberation Serif" w:hAnsi="Liberation Serif"/>
              </w:rPr>
              <w:t>и</w:t>
            </w:r>
            <w:r w:rsidR="009C01AB">
              <w:rPr>
                <w:rFonts w:ascii="Liberation Serif" w:hAnsi="Liberation Serif"/>
              </w:rPr>
              <w:t xml:space="preserve"> городского пассажирского общественного транспорта города Первоуральск</w:t>
            </w:r>
            <w:r w:rsidR="00F92BA7">
              <w:rPr>
                <w:rFonts w:ascii="Liberation Serif" w:hAnsi="Liberation Serif"/>
              </w:rPr>
              <w:t>»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507001" w:rsidRDefault="00023585" w:rsidP="001352C9">
            <w:pPr>
              <w:tabs>
                <w:tab w:val="left" w:pos="0"/>
              </w:tabs>
              <w:contextualSpacing/>
              <w:jc w:val="both"/>
              <w:rPr>
                <w:rFonts w:ascii="Liberation Serif" w:eastAsiaTheme="minorHAnsi" w:hAnsi="Liberation Serif"/>
                <w:lang w:eastAsia="en-US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9C01AB">
              <w:rPr>
                <w:rFonts w:ascii="Liberation Serif" w:eastAsiaTheme="minorHAnsi" w:hAnsi="Liberation Serif"/>
                <w:lang w:eastAsia="en-US"/>
              </w:rPr>
              <w:t>В соответст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вии с Федеральным законом от 06 октября </w:t>
            </w:r>
            <w:r w:rsidR="009C01AB">
              <w:rPr>
                <w:rFonts w:ascii="Liberation Serif" w:eastAsiaTheme="minorHAnsi" w:hAnsi="Liberation Serif"/>
                <w:lang w:eastAsia="en-US"/>
              </w:rPr>
              <w:t xml:space="preserve">2003 </w:t>
            </w:r>
            <w:r w:rsidR="001352C9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9C01AB" w:rsidRPr="009C01AB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9C01AB">
              <w:rPr>
                <w:rFonts w:ascii="Liberation Serif" w:eastAsiaTheme="minorHAnsi" w:hAnsi="Liberation Serif"/>
                <w:lang w:eastAsia="en-US"/>
              </w:rPr>
              <w:t xml:space="preserve">131-ФЗ «Об общих принципах организации местного самоуправления в Российской Федерации», Положением об организации транспортного обслуживания населения автомобильным пассажирским транспортом на маршрутах регулярных перевозок на территории городского округа Первоуральск, утвержденным 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постановлением Администрации городского округа Первоуральск от 13 мая 2016 </w:t>
            </w:r>
            <w:r w:rsidR="001352C9">
              <w:rPr>
                <w:rFonts w:ascii="Liberation Serif" w:eastAsiaTheme="minorHAnsi" w:hAnsi="Liberation Serif"/>
                <w:lang w:eastAsia="en-US"/>
              </w:rPr>
              <w:t>№</w:t>
            </w:r>
            <w:r w:rsidR="00507001">
              <w:rPr>
                <w:rFonts w:ascii="Liberation Serif" w:eastAsiaTheme="minorHAnsi" w:hAnsi="Liberation Serif"/>
                <w:lang w:eastAsia="en-US"/>
              </w:rPr>
              <w:t xml:space="preserve"> 856, руководствуясь Уставом городского округа Первоуральск, Администрация городского округа Первоуральск</w:t>
            </w:r>
            <w:proofErr w:type="gramEnd"/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F92BA7">
        <w:trPr>
          <w:trHeight w:val="3025"/>
        </w:trPr>
        <w:tc>
          <w:tcPr>
            <w:tcW w:w="9495" w:type="dxa"/>
            <w:shd w:val="clear" w:color="auto" w:fill="auto"/>
          </w:tcPr>
          <w:p w:rsidR="00023585" w:rsidRPr="0062614E" w:rsidRDefault="00023585" w:rsidP="00023585">
            <w:pPr>
              <w:ind w:firstLine="709"/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 xml:space="preserve">1. </w:t>
            </w:r>
            <w:r w:rsidR="00A62422">
              <w:rPr>
                <w:rFonts w:ascii="Liberation Serif" w:hAnsi="Liberation Serif"/>
              </w:rPr>
              <w:t xml:space="preserve">Внести </w:t>
            </w:r>
            <w:r w:rsidR="00087079">
              <w:rPr>
                <w:rFonts w:ascii="Liberation Serif" w:hAnsi="Liberation Serif"/>
              </w:rPr>
              <w:t xml:space="preserve">изменения </w:t>
            </w:r>
            <w:r w:rsidR="00A62422">
              <w:rPr>
                <w:rFonts w:ascii="Liberation Serif" w:hAnsi="Liberation Serif"/>
              </w:rPr>
              <w:t xml:space="preserve">в </w:t>
            </w:r>
            <w:proofErr w:type="spellStart"/>
            <w:proofErr w:type="gramStart"/>
            <w:r w:rsidR="00F92BA7">
              <w:rPr>
                <w:rFonts w:ascii="Liberation Serif" w:hAnsi="Liberation Serif"/>
              </w:rPr>
              <w:t>в</w:t>
            </w:r>
            <w:proofErr w:type="spellEnd"/>
            <w:proofErr w:type="gramEnd"/>
            <w:r w:rsidR="00F92BA7">
              <w:rPr>
                <w:rFonts w:ascii="Liberation Serif" w:hAnsi="Liberation Serif"/>
              </w:rPr>
              <w:t xml:space="preserve"> постановление Администрации городского округа Первоуральск от 28 февраля 2012 №462 «Об утверждении единой маршрутной сети городского пассажирского транспорта городского округа Первоуральск» изложив единую маршрутную сеть городского пассажирского транспорта городского округа Первоуральск, в новой редакции (прилагается).</w:t>
            </w:r>
          </w:p>
          <w:p w:rsidR="00023585" w:rsidRPr="0062614E" w:rsidRDefault="00F92BA7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="00023585"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23585"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F92BA7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FC3DB1" w:rsidRDefault="001352C9" w:rsidP="001352C9">
            <w:pPr>
              <w:contextualSpacing/>
              <w:rPr>
                <w:rFonts w:ascii="Liberation Serif" w:hAnsi="Liberation Serif"/>
              </w:rPr>
            </w:pPr>
            <w:r w:rsidRPr="00FC3DB1">
              <w:rPr>
                <w:rFonts w:ascii="Liberation Serif" w:hAnsi="Liberation Serif"/>
              </w:rPr>
              <w:t>И.о. Главы городского округа Первоуральск, заместитель Главы Администрации по жилищно-коммунальному хозяйству, городскому хозяйству и экологии</w:t>
            </w:r>
          </w:p>
        </w:tc>
        <w:tc>
          <w:tcPr>
            <w:tcW w:w="4425" w:type="dxa"/>
            <w:shd w:val="clear" w:color="auto" w:fill="auto"/>
          </w:tcPr>
          <w:p w:rsidR="00981E86" w:rsidRPr="00FC3DB1" w:rsidRDefault="00981E86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352C9" w:rsidRPr="00FC3DB1" w:rsidRDefault="001352C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352C9" w:rsidRPr="00FC3DB1" w:rsidRDefault="001352C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1352C9" w:rsidRPr="00FC3DB1" w:rsidRDefault="001352C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 w:rsidRPr="00FC3DB1">
              <w:rPr>
                <w:rFonts w:ascii="Liberation Serif" w:hAnsi="Liberation Serif"/>
              </w:rPr>
              <w:t>Д.Н.Поляков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7664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8A" w:rsidRDefault="00AF068A">
      <w:r>
        <w:separator/>
      </w:r>
    </w:p>
  </w:endnote>
  <w:endnote w:type="continuationSeparator" w:id="0">
    <w:p w:rsidR="00AF068A" w:rsidRDefault="00AF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A7502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8A" w:rsidRDefault="00AF068A">
      <w:r>
        <w:separator/>
      </w:r>
    </w:p>
  </w:footnote>
  <w:footnote w:type="continuationSeparator" w:id="0">
    <w:p w:rsidR="00AF068A" w:rsidRDefault="00AF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A7502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A7502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643B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3554"/>
    <w:rsid w:val="00105BD5"/>
    <w:rsid w:val="00114884"/>
    <w:rsid w:val="001156B9"/>
    <w:rsid w:val="00117E34"/>
    <w:rsid w:val="001352C9"/>
    <w:rsid w:val="00150CD3"/>
    <w:rsid w:val="00164770"/>
    <w:rsid w:val="001A3825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C29B0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C293E"/>
    <w:rsid w:val="004F1755"/>
    <w:rsid w:val="004F495A"/>
    <w:rsid w:val="00506CF7"/>
    <w:rsid w:val="00507001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70090D"/>
    <w:rsid w:val="0071091D"/>
    <w:rsid w:val="00710D81"/>
    <w:rsid w:val="007140E8"/>
    <w:rsid w:val="00731DDF"/>
    <w:rsid w:val="00746E6D"/>
    <w:rsid w:val="0074755D"/>
    <w:rsid w:val="0076643B"/>
    <w:rsid w:val="007675EB"/>
    <w:rsid w:val="00767E70"/>
    <w:rsid w:val="007779D5"/>
    <w:rsid w:val="007A4215"/>
    <w:rsid w:val="007B0B59"/>
    <w:rsid w:val="007B19C5"/>
    <w:rsid w:val="007B2F92"/>
    <w:rsid w:val="007C3EFF"/>
    <w:rsid w:val="007C408C"/>
    <w:rsid w:val="00847CD1"/>
    <w:rsid w:val="0086453C"/>
    <w:rsid w:val="008767D7"/>
    <w:rsid w:val="008921A2"/>
    <w:rsid w:val="008A157C"/>
    <w:rsid w:val="008A4DBD"/>
    <w:rsid w:val="008A6972"/>
    <w:rsid w:val="008C3766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1AB"/>
    <w:rsid w:val="009C0DAF"/>
    <w:rsid w:val="009C790F"/>
    <w:rsid w:val="009F42B8"/>
    <w:rsid w:val="00A35CF2"/>
    <w:rsid w:val="00A43B09"/>
    <w:rsid w:val="00A45A5C"/>
    <w:rsid w:val="00A46BCF"/>
    <w:rsid w:val="00A62422"/>
    <w:rsid w:val="00A67183"/>
    <w:rsid w:val="00A75028"/>
    <w:rsid w:val="00A76385"/>
    <w:rsid w:val="00AA6730"/>
    <w:rsid w:val="00AA7583"/>
    <w:rsid w:val="00AC3E15"/>
    <w:rsid w:val="00AF068A"/>
    <w:rsid w:val="00B02198"/>
    <w:rsid w:val="00B064F2"/>
    <w:rsid w:val="00B21037"/>
    <w:rsid w:val="00B50980"/>
    <w:rsid w:val="00B67CB7"/>
    <w:rsid w:val="00B87264"/>
    <w:rsid w:val="00BA3AFD"/>
    <w:rsid w:val="00BB3C3A"/>
    <w:rsid w:val="00BB4AF6"/>
    <w:rsid w:val="00BB5B92"/>
    <w:rsid w:val="00BC5FE6"/>
    <w:rsid w:val="00C04E53"/>
    <w:rsid w:val="00C52DBD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92BA7"/>
    <w:rsid w:val="00FA04DB"/>
    <w:rsid w:val="00FA6632"/>
    <w:rsid w:val="00FC3DB1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FBEE2-9D64-4B37-A0AD-62226E75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26</cp:revision>
  <cp:lastPrinted>2018-09-06T04:50:00Z</cp:lastPrinted>
  <dcterms:created xsi:type="dcterms:W3CDTF">2019-11-06T11:01:00Z</dcterms:created>
  <dcterms:modified xsi:type="dcterms:W3CDTF">2021-03-29T06:09:00Z</dcterms:modified>
</cp:coreProperties>
</file>