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C" w:rsidRDefault="005F7A9C" w:rsidP="00FB038D">
      <w:pPr>
        <w:spacing w:after="0" w:line="240" w:lineRule="auto"/>
        <w:jc w:val="center"/>
        <w:rPr>
          <w:rStyle w:val="a3"/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Style w:val="a3"/>
          <w:rFonts w:ascii="Liberation Serif" w:hAnsi="Liberation Serif" w:cs="Times New Roman"/>
          <w:color w:val="000000" w:themeColor="text1"/>
          <w:sz w:val="28"/>
          <w:szCs w:val="28"/>
        </w:rPr>
        <w:t>Муниципальный контроль в области торговой деятельности</w:t>
      </w:r>
    </w:p>
    <w:p w:rsidR="00F62A38" w:rsidRPr="00A05030" w:rsidRDefault="00F62A38" w:rsidP="00FB038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Style w:val="a3"/>
          <w:rFonts w:ascii="Liberation Serif" w:hAnsi="Liberation Serif" w:cs="Times New Roman"/>
          <w:color w:val="000000" w:themeColor="text1"/>
          <w:sz w:val="28"/>
          <w:szCs w:val="28"/>
        </w:rPr>
        <w:t>в</w:t>
      </w:r>
      <w:bookmarkStart w:id="0" w:name="_GoBack"/>
      <w:bookmarkEnd w:id="0"/>
      <w:r>
        <w:rPr>
          <w:rStyle w:val="a3"/>
          <w:rFonts w:ascii="Liberation Serif" w:hAnsi="Liberation Serif" w:cs="Times New Roman"/>
          <w:color w:val="000000" w:themeColor="text1"/>
          <w:sz w:val="28"/>
          <w:szCs w:val="28"/>
        </w:rPr>
        <w:t xml:space="preserve"> 2020 году</w:t>
      </w:r>
    </w:p>
    <w:p w:rsidR="00FB038D" w:rsidRPr="00A05030" w:rsidRDefault="00FB038D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815059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815059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A05030" w:rsidRDefault="00815059" w:rsidP="00FB038D">
      <w:pPr>
        <w:pStyle w:val="a4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Осуществление муниципального контроля в области торговой деятельности на территории городского округа Первоуральск регламентировано следующими нормативно-правовыми актами: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1. Федеральный закон от 06 октября 2003 года N 131-ФЗ "Об общих принципах организации местного самоуправления в Российской Федерации";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2.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3. Федеральный </w:t>
      </w:r>
      <w:hyperlink r:id="rId6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закон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4. Федеральный закон от 02 мая 2006 года N 59-ФЗ "О порядке рассмотрения обращений граждан Российской Федерации";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5. </w:t>
      </w:r>
      <w:hyperlink r:id="rId7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Закон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Свердловской области от 14 июня 2005 года N 52-ОЗ "Об административных правонарушениях на территории Свердловской области";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6. </w:t>
      </w:r>
      <w:hyperlink r:id="rId8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Постановление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индивидуальных предпринимателей";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7. </w:t>
      </w:r>
      <w:hyperlink r:id="rId9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Приказ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>8. Постановление Администрации городского округа Первоуральск от 05.12.2014 года № 3195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Первоуральск</w:t>
      </w:r>
    </w:p>
    <w:p w:rsidR="00B00FE6" w:rsidRPr="00A05030" w:rsidRDefault="00B00FE6" w:rsidP="00FB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9. </w:t>
      </w:r>
      <w:hyperlink r:id="rId10" w:history="1">
        <w:r w:rsidRPr="00A0503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Устав</w:t>
        </w:r>
      </w:hyperlink>
      <w:r w:rsidRPr="00A0503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городского округа Первоуральск.</w:t>
      </w:r>
    </w:p>
    <w:p w:rsidR="00B00FE6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B00FE6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B00FE6" w:rsidRPr="00A05030" w:rsidRDefault="00B00FE6" w:rsidP="004B436D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Данная функция закреплена за отделом развития потребительского рынка, предпринимательства и туризма</w:t>
      </w:r>
      <w:r w:rsidR="00D5103F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 городского округа Первоуральск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00FE6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B00FE6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B00FE6" w:rsidRPr="00A05030" w:rsidRDefault="00B00FE6" w:rsidP="00FB038D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функции по муниципальному контролю в области торговой деятельности закреплено за заместителем главы Администрации 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lastRenderedPageBreak/>
        <w:t>городского округа Первоуральск, отделом развития потребительского рынка, предпринимательства и туризма в рамках общих должностных обязанностей.</w:t>
      </w:r>
    </w:p>
    <w:p w:rsidR="00561A1C" w:rsidRPr="00A05030" w:rsidRDefault="00561A1C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Финансовое обеспечение выполнения данной функции в бюджете городского округа Первоуральск не предусмотрено.</w:t>
      </w:r>
    </w:p>
    <w:p w:rsidR="00561A1C" w:rsidRPr="00A05030" w:rsidRDefault="00D5103F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color w:val="000000" w:themeColor="text1"/>
          <w:sz w:val="28"/>
          <w:szCs w:val="28"/>
        </w:rPr>
        <w:t>Курсы повышения квалификации по вопросам организации муниципального контроля в 20</w:t>
      </w:r>
      <w:r w:rsidR="00CA5317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561A1C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году специалисты не проходили.</w:t>
      </w:r>
    </w:p>
    <w:p w:rsidR="00561A1C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561A1C" w:rsidRPr="00A05030" w:rsidRDefault="00561A1C" w:rsidP="00FB038D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В 20</w:t>
      </w:r>
      <w:r w:rsidR="00CA5317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году проведение проверок юридических лиц и индивидуальных предпринимателей не предусмотрено.</w:t>
      </w:r>
    </w:p>
    <w:p w:rsidR="00561A1C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561A1C" w:rsidRPr="00A05030" w:rsidRDefault="00561A1C" w:rsidP="00FB038D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Контрольные мероприятия (плановые и внеплановые) не проводились.</w:t>
      </w:r>
    </w:p>
    <w:p w:rsidR="00561A1C" w:rsidRPr="00A05030" w:rsidRDefault="00561A1C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A05030" w:rsidRDefault="00561A1C" w:rsidP="00FB038D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Контрольные мероприятия не проводились.</w:t>
      </w:r>
    </w:p>
    <w:p w:rsidR="00561A1C" w:rsidRPr="00A05030" w:rsidRDefault="009A6940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b/>
          <w:color w:val="000000" w:themeColor="text1"/>
          <w:sz w:val="28"/>
          <w:szCs w:val="28"/>
        </w:rPr>
        <w:tab/>
      </w:r>
      <w:r w:rsidR="00561A1C" w:rsidRPr="00A05030">
        <w:rPr>
          <w:rFonts w:ascii="Liberation Serif" w:hAnsi="Liberation Serif"/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A05030" w:rsidRDefault="00561A1C" w:rsidP="00FB038D">
      <w:pPr>
        <w:pStyle w:val="a4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С целью совершенствования системы муниципального контроля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на территории городского округа Первоуральск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 необходимо проводить 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 xml:space="preserve">следующие </w:t>
      </w:r>
      <w:r w:rsidRPr="00A05030">
        <w:rPr>
          <w:rFonts w:ascii="Liberation Serif" w:hAnsi="Liberation Serif"/>
          <w:color w:val="000000" w:themeColor="text1"/>
          <w:sz w:val="28"/>
          <w:szCs w:val="28"/>
        </w:rPr>
        <w:t>мероприятия</w:t>
      </w:r>
      <w:r w:rsidR="00FB038D" w:rsidRPr="00A05030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FB038D" w:rsidRPr="00A05030" w:rsidRDefault="00FB038D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Своевременное внесение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городского округа Первоуральск, а также иные муниципальные нормативно-правовые акты в сфере торговой деятельности;</w:t>
      </w:r>
    </w:p>
    <w:p w:rsidR="00561A1C" w:rsidRPr="00A05030" w:rsidRDefault="004B436D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05030">
        <w:rPr>
          <w:rFonts w:ascii="Liberation Serif" w:hAnsi="Liberation Serif"/>
          <w:color w:val="000000" w:themeColor="text1"/>
          <w:sz w:val="28"/>
          <w:szCs w:val="28"/>
        </w:rPr>
        <w:t>Проводить мероприятия по повышению квалификации лиц, осуществляемых муниципальный контроль и планировать участие специалистов, осуществляющих муниципальный контроль,  в обучающих  семинарах для правильного применения на практике требований действующего законодательства РФ.</w:t>
      </w:r>
    </w:p>
    <w:p w:rsidR="00815059" w:rsidRPr="00A05030" w:rsidRDefault="00815059" w:rsidP="00FB038D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F7A9C" w:rsidRPr="00A05030" w:rsidRDefault="005F7A9C" w:rsidP="005F7A9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A05030" w:rsidRDefault="005F7A9C" w:rsidP="005F7A9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A05030" w:rsidRDefault="005F7A9C" w:rsidP="005F7A9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7A9C" w:rsidRPr="00A05030" w:rsidRDefault="005F7A9C" w:rsidP="005F7A9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5F7A9C" w:rsidRPr="00A0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354C7D"/>
    <w:rsid w:val="004B436D"/>
    <w:rsid w:val="00561A1C"/>
    <w:rsid w:val="005F7A9C"/>
    <w:rsid w:val="00815059"/>
    <w:rsid w:val="009A6940"/>
    <w:rsid w:val="00A05030"/>
    <w:rsid w:val="00B00FE6"/>
    <w:rsid w:val="00CA5317"/>
    <w:rsid w:val="00D5103F"/>
    <w:rsid w:val="00F62A38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CEB334702F42F14457E790765765F102FD83D0F542A8BD352D52F7Ew3C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3CEB334702F42F1445607411092855102086300A5222DD8B0FD378216B53216Bw3C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3CEB334702F42F14457E790765765F102CDB3B0F512A8BD352D52F7E3B55742B77D748C5717438w2C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3CEB334702F42F1445607411092855102086300A5525DA8D02D378216B53216B37D11D8635783F2E431BF5w6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CEB334702F42F14457E790765765F1029D93B0D542A8BD352D52F7Ew3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Леднева Татьяна Владимировна</cp:lastModifiedBy>
  <cp:revision>4</cp:revision>
  <cp:lastPrinted>2021-03-04T05:49:00Z</cp:lastPrinted>
  <dcterms:created xsi:type="dcterms:W3CDTF">2021-03-04T05:49:00Z</dcterms:created>
  <dcterms:modified xsi:type="dcterms:W3CDTF">2021-03-04T05:50:00Z</dcterms:modified>
</cp:coreProperties>
</file>