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03" w:rsidRPr="00461003" w:rsidRDefault="00461003" w:rsidP="00461003">
      <w:pPr>
        <w:jc w:val="center"/>
      </w:pPr>
      <w:r w:rsidRPr="00461003">
        <w:rPr>
          <w:noProof/>
        </w:rPr>
        <w:drawing>
          <wp:inline distT="0" distB="0" distL="0" distR="0" wp14:anchorId="202DEB20" wp14:editId="1CA1F9F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03" w:rsidRPr="00461003" w:rsidRDefault="00461003" w:rsidP="00461003">
      <w:pPr>
        <w:jc w:val="center"/>
      </w:pPr>
    </w:p>
    <w:p w:rsidR="00461003" w:rsidRPr="00461003" w:rsidRDefault="00461003" w:rsidP="00461003">
      <w:pPr>
        <w:jc w:val="center"/>
        <w:rPr>
          <w:b/>
          <w:w w:val="150"/>
          <w:sz w:val="20"/>
          <w:szCs w:val="20"/>
        </w:rPr>
      </w:pPr>
      <w:r w:rsidRPr="00461003">
        <w:rPr>
          <w:b/>
          <w:w w:val="150"/>
          <w:sz w:val="20"/>
          <w:szCs w:val="20"/>
        </w:rPr>
        <w:t>ГЛАВА ГОРОДСКОГО ОКРУГА ПЕРВОУРАЛЬСК</w:t>
      </w:r>
    </w:p>
    <w:p w:rsidR="00461003" w:rsidRPr="00461003" w:rsidRDefault="00461003" w:rsidP="00461003">
      <w:pPr>
        <w:jc w:val="center"/>
        <w:rPr>
          <w:b/>
          <w:w w:val="160"/>
          <w:sz w:val="36"/>
          <w:szCs w:val="20"/>
        </w:rPr>
      </w:pPr>
      <w:r w:rsidRPr="00461003">
        <w:rPr>
          <w:b/>
          <w:w w:val="160"/>
          <w:sz w:val="36"/>
          <w:szCs w:val="20"/>
        </w:rPr>
        <w:t>ПОСТАНОВЛЕНИЕ</w:t>
      </w:r>
    </w:p>
    <w:p w:rsidR="00461003" w:rsidRPr="00461003" w:rsidRDefault="00461003" w:rsidP="00461003">
      <w:pPr>
        <w:jc w:val="center"/>
        <w:rPr>
          <w:b/>
          <w:w w:val="160"/>
          <w:sz w:val="6"/>
          <w:szCs w:val="6"/>
        </w:rPr>
      </w:pPr>
    </w:p>
    <w:p w:rsidR="00461003" w:rsidRPr="00461003" w:rsidRDefault="00461003" w:rsidP="00461003">
      <w:pPr>
        <w:jc w:val="center"/>
        <w:rPr>
          <w:b/>
          <w:w w:val="160"/>
          <w:sz w:val="6"/>
          <w:szCs w:val="6"/>
        </w:rPr>
      </w:pPr>
    </w:p>
    <w:p w:rsidR="00461003" w:rsidRPr="00461003" w:rsidRDefault="00461003" w:rsidP="00461003">
      <w:pPr>
        <w:jc w:val="center"/>
        <w:rPr>
          <w:b/>
          <w:w w:val="160"/>
          <w:sz w:val="6"/>
          <w:szCs w:val="6"/>
        </w:rPr>
      </w:pPr>
      <w:r w:rsidRPr="0046100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AD03" wp14:editId="479D009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61003" w:rsidRPr="00461003" w:rsidTr="004610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003" w:rsidRPr="00461003" w:rsidRDefault="00461003" w:rsidP="0046100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3322" w:type="dxa"/>
            <w:vAlign w:val="bottom"/>
            <w:hideMark/>
          </w:tcPr>
          <w:p w:rsidR="00461003" w:rsidRPr="00461003" w:rsidRDefault="00461003" w:rsidP="0046100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6100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003" w:rsidRPr="00461003" w:rsidRDefault="00461003" w:rsidP="0046100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461003" w:rsidRPr="00461003" w:rsidRDefault="00461003" w:rsidP="0046100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61003" w:rsidRPr="00461003" w:rsidRDefault="00461003" w:rsidP="0046100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61003">
        <w:rPr>
          <w:sz w:val="28"/>
          <w:szCs w:val="28"/>
        </w:rPr>
        <w:t>г. Первоуральск</w:t>
      </w:r>
    </w:p>
    <w:p w:rsidR="002A78CE" w:rsidRDefault="002A78CE" w:rsidP="002A78CE">
      <w:pPr>
        <w:spacing w:line="276" w:lineRule="auto"/>
        <w:jc w:val="both"/>
        <w:rPr>
          <w:sz w:val="28"/>
          <w:szCs w:val="28"/>
        </w:rPr>
      </w:pPr>
    </w:p>
    <w:p w:rsidR="002A78CE" w:rsidRPr="00461003" w:rsidRDefault="002A78CE" w:rsidP="002A78CE">
      <w:pPr>
        <w:spacing w:line="276" w:lineRule="auto"/>
        <w:jc w:val="both"/>
        <w:rPr>
          <w:sz w:val="28"/>
          <w:szCs w:val="28"/>
        </w:rPr>
      </w:pPr>
    </w:p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F319C" w:rsidTr="001F319C">
        <w:tc>
          <w:tcPr>
            <w:tcW w:w="4361" w:type="dxa"/>
          </w:tcPr>
          <w:p w:rsidR="001F319C" w:rsidRDefault="0088171B" w:rsidP="002A78CE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 п</w:t>
            </w:r>
            <w:r w:rsidR="001F319C">
              <w:rPr>
                <w:rFonts w:ascii="Liberation Serif" w:hAnsi="Liberation Serif"/>
              </w:rPr>
              <w:t>остановление Главы городско</w:t>
            </w:r>
            <w:r>
              <w:rPr>
                <w:rFonts w:ascii="Liberation Serif" w:hAnsi="Liberation Serif"/>
              </w:rPr>
              <w:t xml:space="preserve">го округа Первоуральск от 24 мая </w:t>
            </w:r>
            <w:r w:rsidR="001F319C">
              <w:rPr>
                <w:rFonts w:ascii="Liberation Serif" w:hAnsi="Liberation Serif"/>
              </w:rPr>
              <w:t>2019</w:t>
            </w:r>
            <w:r w:rsidR="005C6E80">
              <w:rPr>
                <w:rFonts w:ascii="Liberation Serif" w:hAnsi="Liberation Serif"/>
              </w:rPr>
              <w:t xml:space="preserve"> года</w:t>
            </w:r>
            <w:r w:rsidR="001D0B96">
              <w:rPr>
                <w:rFonts w:ascii="Liberation Serif" w:hAnsi="Liberation Serif"/>
              </w:rPr>
              <w:t xml:space="preserve"> </w:t>
            </w:r>
            <w:r w:rsidR="001F319C">
              <w:rPr>
                <w:rFonts w:ascii="Liberation Serif" w:hAnsi="Liberation Serif"/>
              </w:rPr>
              <w:t>№ 39 «Об утверждении Положения о Почетной грамоте Главы городского округа Первоуральск, Положения о Благодарственном письме Главы городского округа Первоуральск, Положения о Памятном знаке                      «За вклад в развитие городского округа Первоуральск»</w:t>
            </w:r>
          </w:p>
          <w:p w:rsidR="001F319C" w:rsidRDefault="001F319C" w:rsidP="002A78CE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 w:rsidR="0088171B">
              <w:rPr>
                <w:rFonts w:ascii="Liberation Serif" w:hAnsi="Liberation Serif"/>
              </w:rPr>
              <w:t>связи с кадровыми изменениями</w:t>
            </w:r>
          </w:p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88171B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Внести изменения в п</w:t>
            </w:r>
            <w:r w:rsidR="001F319C" w:rsidRPr="001F319C">
              <w:rPr>
                <w:rFonts w:ascii="Liberation Serif" w:hAnsi="Liberation Serif"/>
              </w:rPr>
              <w:t>остановление Главы городского ок</w:t>
            </w:r>
            <w:r>
              <w:rPr>
                <w:rFonts w:ascii="Liberation Serif" w:hAnsi="Liberation Serif"/>
              </w:rPr>
              <w:t xml:space="preserve">руга Первоуральск от 24 мая </w:t>
            </w:r>
            <w:r w:rsidR="001F319C">
              <w:rPr>
                <w:rFonts w:ascii="Liberation Serif" w:hAnsi="Liberation Serif"/>
              </w:rPr>
              <w:t>2019</w:t>
            </w:r>
            <w:r w:rsidR="005C6E80">
              <w:rPr>
                <w:rFonts w:ascii="Liberation Serif" w:hAnsi="Liberation Serif"/>
              </w:rPr>
              <w:t xml:space="preserve"> года</w:t>
            </w:r>
            <w:r w:rsidR="001F319C" w:rsidRPr="001F319C">
              <w:rPr>
                <w:rFonts w:ascii="Liberation Serif" w:hAnsi="Liberation Serif"/>
              </w:rPr>
              <w:t xml:space="preserve"> № 39 «Об утверждении Положения о Почетной грамоте Главы городского округа Первоуральск, Положения о Благодарственном письме Главы городского округа Первоуральск, Положения о Памя</w:t>
            </w:r>
            <w:r w:rsidR="001F319C">
              <w:rPr>
                <w:rFonts w:ascii="Liberation Serif" w:hAnsi="Liberation Serif"/>
              </w:rPr>
              <w:t xml:space="preserve">тном знаке </w:t>
            </w:r>
            <w:r w:rsidR="001F319C" w:rsidRPr="001F319C">
              <w:rPr>
                <w:rFonts w:ascii="Liberation Serif" w:hAnsi="Liberation Serif"/>
              </w:rPr>
              <w:t>«За вклад в развитие городского округа Первоуральск»</w:t>
            </w:r>
            <w:r w:rsidR="001F319C">
              <w:rPr>
                <w:rFonts w:ascii="Liberation Serif" w:hAnsi="Liberation Serif"/>
              </w:rPr>
              <w:t>:</w:t>
            </w:r>
          </w:p>
          <w:p w:rsidR="001F319C" w:rsidRDefault="0088171B" w:rsidP="002A78CE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 5 п</w:t>
            </w:r>
            <w:r w:rsidR="001F319C"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1F319C" w:rsidRDefault="001F319C" w:rsidP="002A78CE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«5. </w:t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по проектной и организационной работе  </w:t>
            </w:r>
            <w:r w:rsidR="00C66292">
              <w:rPr>
                <w:rFonts w:ascii="Liberation Serif" w:hAnsi="Liberation Serif"/>
              </w:rPr>
              <w:t xml:space="preserve">              </w:t>
            </w:r>
            <w:r w:rsidR="00B54F84">
              <w:rPr>
                <w:rFonts w:ascii="Liberation Serif" w:hAnsi="Liberation Serif"/>
              </w:rPr>
              <w:t xml:space="preserve">А.А. </w:t>
            </w:r>
            <w:proofErr w:type="spellStart"/>
            <w:r w:rsidR="00B54F84">
              <w:rPr>
                <w:rFonts w:ascii="Liberation Serif" w:hAnsi="Liberation Serif"/>
              </w:rPr>
              <w:t>Юдникову</w:t>
            </w:r>
            <w:proofErr w:type="spellEnd"/>
            <w:r>
              <w:rPr>
                <w:rFonts w:ascii="Liberation Serif" w:hAnsi="Liberation Serif"/>
              </w:rPr>
              <w:t>.».</w:t>
            </w:r>
          </w:p>
          <w:p w:rsidR="005C6E80" w:rsidRDefault="005C6E80" w:rsidP="002A78CE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Опубликовать настоящее п</w:t>
            </w:r>
            <w:r w:rsidR="000103C0">
              <w:rPr>
                <w:rFonts w:ascii="Liberation Serif" w:hAnsi="Liberation Serif"/>
              </w:rPr>
              <w:t>остановление в газете «Вечерний Первоуральск»</w:t>
            </w:r>
            <w:r w:rsidRPr="00EE2806">
              <w:rPr>
                <w:rFonts w:ascii="Liberation Serif" w:hAnsi="Liberation Serif"/>
              </w:rPr>
              <w:t xml:space="preserve"> </w:t>
            </w:r>
            <w:r w:rsidR="000103C0">
              <w:rPr>
                <w:rFonts w:ascii="Liberation Serif" w:hAnsi="Liberation Serif"/>
              </w:rPr>
              <w:t xml:space="preserve">           </w:t>
            </w:r>
            <w:r w:rsidRPr="00EE2806">
              <w:rPr>
                <w:rFonts w:ascii="Liberation Serif" w:hAnsi="Liberation Serif"/>
              </w:rPr>
              <w:t>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</w:rPr>
              <w:t>.</w:t>
            </w:r>
          </w:p>
          <w:p w:rsidR="001F319C" w:rsidRDefault="001F319C" w:rsidP="002A78C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  <w:p w:rsidR="001F319C" w:rsidRDefault="001F319C" w:rsidP="002A78CE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2A78CE">
      <w:pPr>
        <w:spacing w:line="276" w:lineRule="auto"/>
        <w:jc w:val="both"/>
        <w:rPr>
          <w:rFonts w:ascii="Liberation Serif" w:hAnsi="Liberation Serif"/>
        </w:rPr>
      </w:pPr>
    </w:p>
    <w:p w:rsidR="00C66292" w:rsidRDefault="00C66292" w:rsidP="002A78CE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F319C" w:rsidTr="001F319C">
        <w:tc>
          <w:tcPr>
            <w:tcW w:w="5070" w:type="dxa"/>
            <w:hideMark/>
          </w:tcPr>
          <w:p w:rsidR="001F319C" w:rsidRDefault="001F319C" w:rsidP="002A78CE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1F319C" w:rsidRDefault="001F319C" w:rsidP="002A78CE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</w:t>
            </w: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710748" w:rsidRDefault="001F319C" w:rsidP="002A78CE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10748" w:rsidSect="00461003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0" w:rsidRDefault="000103C0" w:rsidP="000103C0">
      <w:r>
        <w:separator/>
      </w:r>
    </w:p>
  </w:endnote>
  <w:endnote w:type="continuationSeparator" w:id="0">
    <w:p w:rsidR="000103C0" w:rsidRDefault="000103C0" w:rsidP="000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0" w:rsidRDefault="000103C0" w:rsidP="000103C0">
      <w:r>
        <w:separator/>
      </w:r>
    </w:p>
  </w:footnote>
  <w:footnote w:type="continuationSeparator" w:id="0">
    <w:p w:rsidR="000103C0" w:rsidRDefault="000103C0" w:rsidP="0001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4228"/>
      <w:docPartObj>
        <w:docPartGallery w:val="Page Numbers (Top of Page)"/>
        <w:docPartUnique/>
      </w:docPartObj>
    </w:sdtPr>
    <w:sdtEndPr/>
    <w:sdtContent>
      <w:p w:rsidR="000103C0" w:rsidRDefault="000103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03">
          <w:rPr>
            <w:noProof/>
          </w:rPr>
          <w:t>2</w:t>
        </w:r>
        <w:r>
          <w:fldChar w:fldCharType="end"/>
        </w:r>
      </w:p>
    </w:sdtContent>
  </w:sdt>
  <w:p w:rsidR="000103C0" w:rsidRDefault="00010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D5"/>
    <w:multiLevelType w:val="multilevel"/>
    <w:tmpl w:val="F3ACC5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5"/>
    <w:rsid w:val="000103C0"/>
    <w:rsid w:val="000778A4"/>
    <w:rsid w:val="000836E6"/>
    <w:rsid w:val="001D0B96"/>
    <w:rsid w:val="001F319C"/>
    <w:rsid w:val="002420DC"/>
    <w:rsid w:val="00262D16"/>
    <w:rsid w:val="002A2441"/>
    <w:rsid w:val="002A78CE"/>
    <w:rsid w:val="00461003"/>
    <w:rsid w:val="005C6E80"/>
    <w:rsid w:val="006B3B85"/>
    <w:rsid w:val="00773FF6"/>
    <w:rsid w:val="0088171B"/>
    <w:rsid w:val="00B54F84"/>
    <w:rsid w:val="00C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3C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HELPTERRITORY</dc:creator>
  <cp:keywords/>
  <dc:description/>
  <cp:lastModifiedBy>Ващенко Юлия Александровна</cp:lastModifiedBy>
  <cp:revision>12</cp:revision>
  <dcterms:created xsi:type="dcterms:W3CDTF">2020-06-03T11:30:00Z</dcterms:created>
  <dcterms:modified xsi:type="dcterms:W3CDTF">2021-05-31T04:03:00Z</dcterms:modified>
</cp:coreProperties>
</file>