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25D" w:rsidRPr="00635BB4" w:rsidRDefault="0068625D" w:rsidP="00635BB4">
      <w:pPr>
        <w:pStyle w:val="ConsPlusNormal"/>
        <w:ind w:firstLine="5220"/>
        <w:jc w:val="both"/>
        <w:outlineLvl w:val="0"/>
        <w:rPr>
          <w:rFonts w:ascii="Liberation Serif" w:hAnsi="Liberation Serif"/>
          <w:bCs/>
          <w:szCs w:val="24"/>
        </w:rPr>
      </w:pPr>
      <w:bookmarkStart w:id="0" w:name="Par28"/>
      <w:bookmarkEnd w:id="0"/>
      <w:r w:rsidRPr="00635BB4">
        <w:rPr>
          <w:rFonts w:ascii="Liberation Serif" w:hAnsi="Liberation Serif"/>
          <w:bCs/>
          <w:szCs w:val="24"/>
        </w:rPr>
        <w:t>Приложение</w:t>
      </w:r>
    </w:p>
    <w:p w:rsidR="0068625D" w:rsidRPr="00635BB4" w:rsidRDefault="0068625D" w:rsidP="00635BB4">
      <w:pPr>
        <w:pStyle w:val="ConsPlusNormal"/>
        <w:ind w:firstLine="5220"/>
        <w:jc w:val="both"/>
        <w:outlineLvl w:val="0"/>
        <w:rPr>
          <w:rFonts w:ascii="Liberation Serif" w:hAnsi="Liberation Serif"/>
          <w:bCs/>
          <w:szCs w:val="24"/>
        </w:rPr>
      </w:pPr>
      <w:r w:rsidRPr="00635BB4">
        <w:rPr>
          <w:rFonts w:ascii="Liberation Serif" w:hAnsi="Liberation Serif"/>
          <w:bCs/>
          <w:szCs w:val="24"/>
        </w:rPr>
        <w:t>УТВЕРЖДЕН</w:t>
      </w:r>
      <w:r w:rsidR="00507B74">
        <w:rPr>
          <w:rFonts w:ascii="Liberation Serif" w:hAnsi="Liberation Serif"/>
          <w:bCs/>
          <w:szCs w:val="24"/>
        </w:rPr>
        <w:t>О</w:t>
      </w:r>
      <w:r w:rsidRPr="00635BB4">
        <w:rPr>
          <w:rFonts w:ascii="Liberation Serif" w:hAnsi="Liberation Serif"/>
          <w:bCs/>
          <w:szCs w:val="24"/>
        </w:rPr>
        <w:t xml:space="preserve"> </w:t>
      </w:r>
    </w:p>
    <w:p w:rsidR="0068625D" w:rsidRPr="00635BB4" w:rsidRDefault="0068625D" w:rsidP="00635BB4">
      <w:pPr>
        <w:pStyle w:val="ConsPlusNormal"/>
        <w:ind w:firstLine="5220"/>
        <w:jc w:val="both"/>
        <w:outlineLvl w:val="0"/>
        <w:rPr>
          <w:rFonts w:ascii="Liberation Serif" w:hAnsi="Liberation Serif"/>
          <w:bCs/>
          <w:szCs w:val="24"/>
        </w:rPr>
      </w:pPr>
      <w:r w:rsidRPr="00635BB4">
        <w:rPr>
          <w:rFonts w:ascii="Liberation Serif" w:hAnsi="Liberation Serif"/>
          <w:bCs/>
          <w:szCs w:val="24"/>
        </w:rPr>
        <w:t xml:space="preserve">постановлением </w:t>
      </w:r>
      <w:r w:rsidR="00F84DFA" w:rsidRPr="00635BB4">
        <w:rPr>
          <w:rFonts w:ascii="Liberation Serif" w:hAnsi="Liberation Serif"/>
          <w:bCs/>
          <w:szCs w:val="24"/>
        </w:rPr>
        <w:t>Главы</w:t>
      </w:r>
    </w:p>
    <w:p w:rsidR="0068625D" w:rsidRPr="00635BB4" w:rsidRDefault="0068625D" w:rsidP="00635BB4">
      <w:pPr>
        <w:pStyle w:val="ConsPlusNormal"/>
        <w:ind w:firstLine="5220"/>
        <w:jc w:val="both"/>
        <w:outlineLvl w:val="0"/>
        <w:rPr>
          <w:rFonts w:ascii="Liberation Serif" w:hAnsi="Liberation Serif"/>
          <w:bCs/>
          <w:szCs w:val="24"/>
        </w:rPr>
      </w:pPr>
      <w:r w:rsidRPr="00635BB4">
        <w:rPr>
          <w:rFonts w:ascii="Liberation Serif" w:hAnsi="Liberation Serif"/>
          <w:bCs/>
          <w:szCs w:val="24"/>
        </w:rPr>
        <w:t>городского округа Первоуральск</w:t>
      </w:r>
    </w:p>
    <w:p w:rsidR="0068625D" w:rsidRPr="00635BB4" w:rsidRDefault="0068625D" w:rsidP="00635BB4">
      <w:pPr>
        <w:pStyle w:val="ConsPlusNormal"/>
        <w:ind w:firstLine="5220"/>
        <w:jc w:val="both"/>
        <w:outlineLvl w:val="0"/>
        <w:rPr>
          <w:rFonts w:ascii="Liberation Serif" w:hAnsi="Liberation Serif"/>
          <w:szCs w:val="24"/>
        </w:rPr>
      </w:pPr>
      <w:r w:rsidRPr="00635BB4">
        <w:rPr>
          <w:rFonts w:ascii="Liberation Serif" w:hAnsi="Liberation Serif"/>
          <w:bCs/>
          <w:szCs w:val="24"/>
        </w:rPr>
        <w:t xml:space="preserve">от _____________№ ___________ </w:t>
      </w:r>
    </w:p>
    <w:p w:rsidR="000736B1" w:rsidRPr="00635BB4" w:rsidRDefault="000736B1" w:rsidP="00635BB4">
      <w:pPr>
        <w:jc w:val="both"/>
        <w:rPr>
          <w:rFonts w:ascii="Liberation Serif" w:hAnsi="Liberation Serif"/>
          <w:sz w:val="24"/>
          <w:szCs w:val="24"/>
        </w:rPr>
      </w:pPr>
    </w:p>
    <w:p w:rsidR="00F84DFA" w:rsidRPr="00635BB4" w:rsidRDefault="00F84DFA" w:rsidP="00635BB4">
      <w:pPr>
        <w:jc w:val="both"/>
        <w:rPr>
          <w:rFonts w:ascii="Liberation Serif" w:hAnsi="Liberation Serif"/>
          <w:sz w:val="24"/>
          <w:szCs w:val="24"/>
        </w:rPr>
      </w:pPr>
    </w:p>
    <w:p w:rsidR="00F84DFA" w:rsidRPr="00635BB4" w:rsidRDefault="00F84DFA" w:rsidP="00635BB4">
      <w:pPr>
        <w:jc w:val="both"/>
        <w:rPr>
          <w:rFonts w:ascii="Liberation Serif" w:hAnsi="Liberation Serif"/>
          <w:sz w:val="24"/>
          <w:szCs w:val="24"/>
        </w:rPr>
      </w:pP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sidRPr="00CE0EAB">
        <w:rPr>
          <w:rFonts w:ascii="Liberation Serif" w:hAnsi="Liberation Serif" w:cs="Arial"/>
          <w:sz w:val="24"/>
          <w:szCs w:val="24"/>
        </w:rPr>
        <w:t>П</w:t>
      </w:r>
      <w:r>
        <w:rPr>
          <w:rFonts w:ascii="Liberation Serif" w:hAnsi="Liberation Serif" w:cs="Arial"/>
          <w:sz w:val="24"/>
          <w:szCs w:val="24"/>
        </w:rPr>
        <w:t>оложение</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Pr>
          <w:rFonts w:ascii="Liberation Serif" w:hAnsi="Liberation Serif" w:cs="Arial"/>
          <w:sz w:val="24"/>
          <w:szCs w:val="24"/>
        </w:rPr>
        <w:t>об особенностях подачи и рассмотрения</w:t>
      </w:r>
      <w:r w:rsidRPr="00CE0EAB">
        <w:rPr>
          <w:rFonts w:ascii="Liberation Serif" w:hAnsi="Liberation Serif" w:cs="Arial"/>
          <w:sz w:val="24"/>
          <w:szCs w:val="24"/>
        </w:rPr>
        <w:t xml:space="preserve"> </w:t>
      </w:r>
      <w:r>
        <w:rPr>
          <w:rFonts w:ascii="Liberation Serif" w:hAnsi="Liberation Serif" w:cs="Arial"/>
          <w:sz w:val="24"/>
          <w:szCs w:val="24"/>
        </w:rPr>
        <w:t>жалоб на решения</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Pr>
          <w:rFonts w:ascii="Liberation Serif" w:hAnsi="Liberation Serif" w:cs="Arial"/>
          <w:sz w:val="24"/>
          <w:szCs w:val="24"/>
        </w:rPr>
        <w:t xml:space="preserve">и действия </w:t>
      </w:r>
      <w:r w:rsidRPr="00CE0EAB">
        <w:rPr>
          <w:rFonts w:ascii="Liberation Serif" w:hAnsi="Liberation Serif" w:cs="Arial"/>
          <w:sz w:val="24"/>
          <w:szCs w:val="24"/>
        </w:rPr>
        <w:t>(</w:t>
      </w:r>
      <w:r>
        <w:rPr>
          <w:rFonts w:ascii="Liberation Serif" w:hAnsi="Liberation Serif" w:cs="Arial"/>
          <w:sz w:val="24"/>
          <w:szCs w:val="24"/>
        </w:rPr>
        <w:t>бездействие</w:t>
      </w:r>
      <w:r w:rsidRPr="00CE0EAB">
        <w:rPr>
          <w:rFonts w:ascii="Liberation Serif" w:hAnsi="Liberation Serif" w:cs="Arial"/>
          <w:sz w:val="24"/>
          <w:szCs w:val="24"/>
        </w:rPr>
        <w:t xml:space="preserve">) </w:t>
      </w:r>
      <w:r>
        <w:rPr>
          <w:rFonts w:ascii="Liberation Serif" w:hAnsi="Liberation Serif" w:cs="Arial"/>
          <w:sz w:val="24"/>
          <w:szCs w:val="24"/>
        </w:rPr>
        <w:t>органов</w:t>
      </w:r>
      <w:r w:rsidRPr="00CE0EAB">
        <w:rPr>
          <w:rFonts w:ascii="Liberation Serif" w:hAnsi="Liberation Serif" w:cs="Arial"/>
          <w:sz w:val="24"/>
          <w:szCs w:val="24"/>
        </w:rPr>
        <w:t xml:space="preserve"> </w:t>
      </w:r>
      <w:r>
        <w:rPr>
          <w:rFonts w:ascii="Liberation Serif" w:hAnsi="Liberation Serif" w:cs="Arial"/>
          <w:sz w:val="24"/>
          <w:szCs w:val="24"/>
        </w:rPr>
        <w:t>местного</w:t>
      </w:r>
      <w:r w:rsidRPr="00CE0EAB">
        <w:rPr>
          <w:rFonts w:ascii="Liberation Serif" w:hAnsi="Liberation Serif" w:cs="Arial"/>
          <w:sz w:val="24"/>
          <w:szCs w:val="24"/>
        </w:rPr>
        <w:t xml:space="preserve"> </w:t>
      </w:r>
      <w:r>
        <w:rPr>
          <w:rFonts w:ascii="Liberation Serif" w:hAnsi="Liberation Serif" w:cs="Arial"/>
          <w:sz w:val="24"/>
          <w:szCs w:val="24"/>
        </w:rPr>
        <w:t>самоуправления</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Pr>
          <w:rFonts w:ascii="Liberation Serif" w:hAnsi="Liberation Serif" w:cs="Arial"/>
          <w:sz w:val="24"/>
          <w:szCs w:val="24"/>
        </w:rPr>
        <w:t>городского</w:t>
      </w:r>
      <w:r w:rsidRPr="00CE0EAB">
        <w:rPr>
          <w:rFonts w:ascii="Liberation Serif" w:hAnsi="Liberation Serif" w:cs="Arial"/>
          <w:sz w:val="24"/>
          <w:szCs w:val="24"/>
        </w:rPr>
        <w:t xml:space="preserve"> </w:t>
      </w:r>
      <w:r>
        <w:rPr>
          <w:rFonts w:ascii="Liberation Serif" w:hAnsi="Liberation Serif" w:cs="Arial"/>
          <w:sz w:val="24"/>
          <w:szCs w:val="24"/>
        </w:rPr>
        <w:t>округа</w:t>
      </w:r>
      <w:r w:rsidRPr="00CE0EAB">
        <w:rPr>
          <w:rFonts w:ascii="Liberation Serif" w:hAnsi="Liberation Serif" w:cs="Arial"/>
          <w:sz w:val="24"/>
          <w:szCs w:val="24"/>
        </w:rPr>
        <w:t xml:space="preserve"> </w:t>
      </w:r>
      <w:r>
        <w:rPr>
          <w:rFonts w:ascii="Liberation Serif" w:hAnsi="Liberation Serif" w:cs="Arial"/>
          <w:sz w:val="24"/>
          <w:szCs w:val="24"/>
        </w:rPr>
        <w:t>Первоуральск</w:t>
      </w:r>
      <w:r w:rsidRPr="00CE0EAB">
        <w:rPr>
          <w:rFonts w:ascii="Liberation Serif" w:hAnsi="Liberation Serif" w:cs="Arial"/>
          <w:sz w:val="24"/>
          <w:szCs w:val="24"/>
        </w:rPr>
        <w:t xml:space="preserve">, </w:t>
      </w:r>
      <w:r>
        <w:rPr>
          <w:rFonts w:ascii="Liberation Serif" w:hAnsi="Liberation Serif" w:cs="Arial"/>
          <w:sz w:val="24"/>
          <w:szCs w:val="24"/>
        </w:rPr>
        <w:t>их</w:t>
      </w:r>
      <w:r w:rsidRPr="00CE0EAB">
        <w:rPr>
          <w:rFonts w:ascii="Liberation Serif" w:hAnsi="Liberation Serif" w:cs="Arial"/>
          <w:sz w:val="24"/>
          <w:szCs w:val="24"/>
        </w:rPr>
        <w:t xml:space="preserve"> </w:t>
      </w:r>
      <w:r>
        <w:rPr>
          <w:rFonts w:ascii="Liberation Serif" w:hAnsi="Liberation Serif" w:cs="Arial"/>
          <w:sz w:val="24"/>
          <w:szCs w:val="24"/>
        </w:rPr>
        <w:t>должностных</w:t>
      </w:r>
      <w:r w:rsidRPr="00CE0EAB">
        <w:rPr>
          <w:rFonts w:ascii="Liberation Serif" w:hAnsi="Liberation Serif" w:cs="Arial"/>
          <w:sz w:val="24"/>
          <w:szCs w:val="24"/>
        </w:rPr>
        <w:t xml:space="preserve"> </w:t>
      </w:r>
      <w:r>
        <w:rPr>
          <w:rFonts w:ascii="Liberation Serif" w:hAnsi="Liberation Serif" w:cs="Arial"/>
          <w:sz w:val="24"/>
          <w:szCs w:val="24"/>
        </w:rPr>
        <w:t>лиц</w:t>
      </w:r>
      <w:r w:rsidRPr="00CE0EAB">
        <w:rPr>
          <w:rFonts w:ascii="Liberation Serif" w:hAnsi="Liberation Serif" w:cs="Arial"/>
          <w:sz w:val="24"/>
          <w:szCs w:val="24"/>
        </w:rPr>
        <w:t>,</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Pr>
          <w:rFonts w:ascii="Liberation Serif" w:hAnsi="Liberation Serif" w:cs="Arial"/>
          <w:sz w:val="24"/>
          <w:szCs w:val="24"/>
        </w:rPr>
        <w:t>муниципальных</w:t>
      </w:r>
      <w:r w:rsidRPr="00CE0EAB">
        <w:rPr>
          <w:rFonts w:ascii="Liberation Serif" w:hAnsi="Liberation Serif" w:cs="Arial"/>
          <w:sz w:val="24"/>
          <w:szCs w:val="24"/>
        </w:rPr>
        <w:t xml:space="preserve"> </w:t>
      </w:r>
      <w:r>
        <w:rPr>
          <w:rFonts w:ascii="Liberation Serif" w:hAnsi="Liberation Serif" w:cs="Arial"/>
          <w:sz w:val="24"/>
          <w:szCs w:val="24"/>
        </w:rPr>
        <w:t>служащих</w:t>
      </w:r>
      <w:r w:rsidRPr="00CE0EAB">
        <w:rPr>
          <w:rFonts w:ascii="Liberation Serif" w:hAnsi="Liberation Serif" w:cs="Arial"/>
          <w:sz w:val="24"/>
          <w:szCs w:val="24"/>
        </w:rPr>
        <w:t xml:space="preserve"> </w:t>
      </w:r>
      <w:r>
        <w:rPr>
          <w:rFonts w:ascii="Liberation Serif" w:hAnsi="Liberation Serif" w:cs="Arial"/>
          <w:sz w:val="24"/>
          <w:szCs w:val="24"/>
        </w:rPr>
        <w:t>органов</w:t>
      </w:r>
      <w:r w:rsidRPr="00CE0EAB">
        <w:rPr>
          <w:rFonts w:ascii="Liberation Serif" w:hAnsi="Liberation Serif" w:cs="Arial"/>
          <w:sz w:val="24"/>
          <w:szCs w:val="24"/>
        </w:rPr>
        <w:t xml:space="preserve"> </w:t>
      </w:r>
      <w:r>
        <w:rPr>
          <w:rFonts w:ascii="Liberation Serif" w:hAnsi="Liberation Serif" w:cs="Arial"/>
          <w:sz w:val="24"/>
          <w:szCs w:val="24"/>
        </w:rPr>
        <w:t>местного</w:t>
      </w:r>
      <w:r w:rsidRPr="00CE0EAB">
        <w:rPr>
          <w:rFonts w:ascii="Liberation Serif" w:hAnsi="Liberation Serif" w:cs="Arial"/>
          <w:sz w:val="24"/>
          <w:szCs w:val="24"/>
        </w:rPr>
        <w:t xml:space="preserve"> </w:t>
      </w:r>
      <w:r>
        <w:rPr>
          <w:rFonts w:ascii="Liberation Serif" w:hAnsi="Liberation Serif" w:cs="Arial"/>
          <w:sz w:val="24"/>
          <w:szCs w:val="24"/>
        </w:rPr>
        <w:t>самоуправления</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sidRPr="00CE0EAB">
        <w:rPr>
          <w:rFonts w:ascii="Liberation Serif" w:hAnsi="Liberation Serif" w:cs="Arial"/>
          <w:sz w:val="24"/>
          <w:szCs w:val="24"/>
        </w:rPr>
        <w:t xml:space="preserve"> </w:t>
      </w:r>
      <w:r>
        <w:rPr>
          <w:rFonts w:ascii="Liberation Serif" w:hAnsi="Liberation Serif" w:cs="Arial"/>
          <w:sz w:val="24"/>
          <w:szCs w:val="24"/>
        </w:rPr>
        <w:t xml:space="preserve">городского </w:t>
      </w:r>
      <w:r w:rsidRPr="00CE0EAB">
        <w:rPr>
          <w:rFonts w:ascii="Liberation Serif" w:hAnsi="Liberation Serif" w:cs="Arial"/>
          <w:sz w:val="24"/>
          <w:szCs w:val="24"/>
        </w:rPr>
        <w:t xml:space="preserve"> </w:t>
      </w:r>
      <w:r>
        <w:rPr>
          <w:rFonts w:ascii="Liberation Serif" w:hAnsi="Liberation Serif" w:cs="Arial"/>
          <w:sz w:val="24"/>
          <w:szCs w:val="24"/>
        </w:rPr>
        <w:t>округа</w:t>
      </w:r>
      <w:r w:rsidRPr="00CE0EAB">
        <w:rPr>
          <w:rFonts w:ascii="Liberation Serif" w:hAnsi="Liberation Serif" w:cs="Arial"/>
          <w:sz w:val="24"/>
          <w:szCs w:val="24"/>
        </w:rPr>
        <w:t xml:space="preserve"> </w:t>
      </w:r>
      <w:r>
        <w:rPr>
          <w:rFonts w:ascii="Liberation Serif" w:hAnsi="Liberation Serif" w:cs="Arial"/>
          <w:sz w:val="24"/>
          <w:szCs w:val="24"/>
        </w:rPr>
        <w:t>Первоуральск</w:t>
      </w:r>
      <w:r w:rsidRPr="00CE0EAB">
        <w:rPr>
          <w:rFonts w:ascii="Liberation Serif" w:hAnsi="Liberation Serif" w:cs="Arial"/>
          <w:sz w:val="24"/>
          <w:szCs w:val="24"/>
        </w:rPr>
        <w:t xml:space="preserve">, </w:t>
      </w:r>
      <w:proofErr w:type="gramStart"/>
      <w:r>
        <w:rPr>
          <w:rFonts w:ascii="Liberation Serif" w:hAnsi="Liberation Serif" w:cs="Arial"/>
          <w:sz w:val="24"/>
          <w:szCs w:val="24"/>
        </w:rPr>
        <w:t>предоставляющих</w:t>
      </w:r>
      <w:proofErr w:type="gramEnd"/>
    </w:p>
    <w:p w:rsidR="00F84DFA" w:rsidRPr="00CE0EAB" w:rsidRDefault="00CE0EAB" w:rsidP="00CE0EAB">
      <w:pPr>
        <w:autoSpaceDE w:val="0"/>
        <w:autoSpaceDN w:val="0"/>
        <w:adjustRightInd w:val="0"/>
        <w:spacing w:after="0" w:line="240" w:lineRule="auto"/>
        <w:jc w:val="center"/>
        <w:rPr>
          <w:rFonts w:ascii="Liberation Serif" w:hAnsi="Liberation Serif"/>
          <w:bCs/>
          <w:sz w:val="24"/>
          <w:szCs w:val="24"/>
        </w:rPr>
      </w:pPr>
      <w:r>
        <w:rPr>
          <w:rFonts w:ascii="Liberation Serif" w:hAnsi="Liberation Serif" w:cs="Arial"/>
          <w:sz w:val="24"/>
          <w:szCs w:val="24"/>
        </w:rPr>
        <w:t>муниципальные</w:t>
      </w:r>
      <w:r w:rsidRPr="00CE0EAB">
        <w:rPr>
          <w:rFonts w:ascii="Liberation Serif" w:hAnsi="Liberation Serif" w:cs="Arial"/>
          <w:sz w:val="24"/>
          <w:szCs w:val="24"/>
        </w:rPr>
        <w:t xml:space="preserve"> </w:t>
      </w:r>
      <w:r>
        <w:rPr>
          <w:rFonts w:ascii="Liberation Serif" w:hAnsi="Liberation Serif" w:cs="Arial"/>
          <w:sz w:val="24"/>
          <w:szCs w:val="24"/>
        </w:rPr>
        <w:t>услуги</w:t>
      </w:r>
    </w:p>
    <w:p w:rsidR="0068625D" w:rsidRPr="00635BB4" w:rsidRDefault="0068625D" w:rsidP="00635BB4">
      <w:pPr>
        <w:jc w:val="both"/>
        <w:rPr>
          <w:rFonts w:ascii="Liberation Serif" w:hAnsi="Liberation Serif"/>
          <w:sz w:val="24"/>
          <w:szCs w:val="24"/>
        </w:rPr>
      </w:pPr>
    </w:p>
    <w:p w:rsidR="00A31251" w:rsidRPr="00635BB4" w:rsidRDefault="00A31251" w:rsidP="00635BB4">
      <w:pPr>
        <w:jc w:val="both"/>
        <w:rPr>
          <w:rFonts w:ascii="Liberation Serif" w:hAnsi="Liberation Serif"/>
          <w:sz w:val="24"/>
          <w:szCs w:val="24"/>
        </w:rPr>
      </w:pPr>
    </w:p>
    <w:p w:rsidR="00CE0EAB" w:rsidRPr="00CE0EAB" w:rsidRDefault="00CE0EAB" w:rsidP="00CE0EAB">
      <w:pPr>
        <w:autoSpaceDE w:val="0"/>
        <w:autoSpaceDN w:val="0"/>
        <w:adjustRightInd w:val="0"/>
        <w:spacing w:line="240" w:lineRule="auto"/>
        <w:jc w:val="center"/>
        <w:rPr>
          <w:rFonts w:ascii="Liberation Serif" w:hAnsi="Liberation Serif" w:cs="Arial"/>
          <w:sz w:val="24"/>
          <w:szCs w:val="24"/>
        </w:rPr>
      </w:pPr>
      <w:r w:rsidRPr="00CE0EAB">
        <w:rPr>
          <w:rFonts w:ascii="Liberation Serif" w:hAnsi="Liberation Serif" w:cs="Arial"/>
          <w:sz w:val="24"/>
          <w:szCs w:val="24"/>
        </w:rPr>
        <w:t>Глава 1. О</w:t>
      </w:r>
      <w:r w:rsidR="00D15AE0">
        <w:rPr>
          <w:rFonts w:ascii="Liberation Serif" w:hAnsi="Liberation Serif" w:cs="Arial"/>
          <w:sz w:val="24"/>
          <w:szCs w:val="24"/>
        </w:rPr>
        <w:t>бщие положения</w:t>
      </w:r>
    </w:p>
    <w:p w:rsidR="00CE0EAB" w:rsidRPr="00CE0EAB" w:rsidRDefault="00CE0EAB" w:rsidP="00CE0EAB">
      <w:pPr>
        <w:autoSpaceDE w:val="0"/>
        <w:autoSpaceDN w:val="0"/>
        <w:adjustRightInd w:val="0"/>
        <w:spacing w:after="0" w:line="240" w:lineRule="auto"/>
        <w:rPr>
          <w:rFonts w:ascii="Liberation Serif" w:hAnsi="Liberation Serif" w:cs="Arial"/>
          <w:sz w:val="24"/>
          <w:szCs w:val="24"/>
        </w:rPr>
      </w:pPr>
    </w:p>
    <w:p w:rsidR="00CE0EAB" w:rsidRPr="00CE0EAB" w:rsidRDefault="00CE0EAB" w:rsidP="001307DF">
      <w:pPr>
        <w:autoSpaceDE w:val="0"/>
        <w:autoSpaceDN w:val="0"/>
        <w:adjustRightInd w:val="0"/>
        <w:spacing w:after="0"/>
        <w:ind w:firstLine="540"/>
        <w:jc w:val="both"/>
        <w:rPr>
          <w:rFonts w:ascii="Liberation Serif" w:hAnsi="Liberation Serif" w:cs="Arial"/>
          <w:sz w:val="24"/>
          <w:szCs w:val="24"/>
        </w:rPr>
      </w:pPr>
      <w:bookmarkStart w:id="1" w:name="Par37"/>
      <w:bookmarkEnd w:id="1"/>
      <w:r w:rsidRPr="00CE0EAB">
        <w:rPr>
          <w:rFonts w:ascii="Liberation Serif" w:hAnsi="Liberation Serif" w:cs="Arial"/>
          <w:sz w:val="24"/>
          <w:szCs w:val="24"/>
        </w:rPr>
        <w:t>1. Настоящее положение устанавливает особенности подачи и рассмотрения жалоб:</w:t>
      </w:r>
    </w:p>
    <w:p w:rsidR="00CE0EAB" w:rsidRPr="00CE0EAB" w:rsidRDefault="00CE0EAB" w:rsidP="001307DF">
      <w:pPr>
        <w:autoSpaceDE w:val="0"/>
        <w:autoSpaceDN w:val="0"/>
        <w:adjustRightInd w:val="0"/>
        <w:spacing w:after="0"/>
        <w:jc w:val="both"/>
        <w:rPr>
          <w:rFonts w:ascii="Liberation Serif" w:hAnsi="Liberation Serif" w:cs="Arial"/>
          <w:sz w:val="24"/>
          <w:szCs w:val="24"/>
        </w:rPr>
      </w:pPr>
      <w:r w:rsidRPr="00CE0EAB">
        <w:rPr>
          <w:rFonts w:ascii="Liberation Serif" w:hAnsi="Liberation Serif" w:cs="Arial"/>
          <w:sz w:val="24"/>
          <w:szCs w:val="24"/>
        </w:rPr>
        <w:t>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городского округа Первоуральск, предоставляющих муниципальные услуги (далее - органы, предоставляющие муниципальные услуги), их должностных лиц, муниципальных служащих органов, предоставляющих муниципальные услуги (далее - жалоба на орган, предоставляющий муниципальную услугу).</w:t>
      </w:r>
    </w:p>
    <w:p w:rsidR="00CE0EAB" w:rsidRPr="00CE0EAB" w:rsidRDefault="00CE0EAB" w:rsidP="00507B74">
      <w:pPr>
        <w:autoSpaceDE w:val="0"/>
        <w:autoSpaceDN w:val="0"/>
        <w:adjustRightInd w:val="0"/>
        <w:spacing w:after="0"/>
        <w:ind w:firstLine="540"/>
        <w:jc w:val="both"/>
        <w:rPr>
          <w:rFonts w:ascii="Liberation Serif" w:hAnsi="Liberation Serif" w:cs="Arial"/>
          <w:sz w:val="24"/>
          <w:szCs w:val="24"/>
        </w:rPr>
      </w:pPr>
      <w:r w:rsidRPr="00CE0EAB">
        <w:rPr>
          <w:rFonts w:ascii="Liberation Serif" w:hAnsi="Liberation Serif" w:cs="Arial"/>
          <w:sz w:val="24"/>
          <w:szCs w:val="24"/>
        </w:rPr>
        <w:t>2. Действие настоящего положения распространяетс</w:t>
      </w:r>
      <w:r w:rsidR="003D377D">
        <w:rPr>
          <w:rFonts w:ascii="Liberation Serif" w:hAnsi="Liberation Serif" w:cs="Arial"/>
          <w:sz w:val="24"/>
          <w:szCs w:val="24"/>
        </w:rPr>
        <w:t xml:space="preserve">я  на жалобы, указанные в пункте </w:t>
      </w:r>
      <w:r w:rsidRPr="00CE0EAB">
        <w:rPr>
          <w:rFonts w:ascii="Liberation Serif" w:hAnsi="Liberation Serif" w:cs="Arial"/>
          <w:sz w:val="24"/>
          <w:szCs w:val="24"/>
        </w:rPr>
        <w:t>1 настоящего положения, поданные с соблюдением требований Федерально</w:t>
      </w:r>
      <w:r w:rsidR="00507B74">
        <w:rPr>
          <w:rFonts w:ascii="Liberation Serif" w:hAnsi="Liberation Serif" w:cs="Arial"/>
          <w:sz w:val="24"/>
          <w:szCs w:val="24"/>
        </w:rPr>
        <w:t>го закона от 27 июля 2010 года №</w:t>
      </w:r>
      <w:r w:rsidRPr="00CE0EAB">
        <w:rPr>
          <w:rFonts w:ascii="Liberation Serif" w:hAnsi="Liberation Serif" w:cs="Arial"/>
          <w:sz w:val="24"/>
          <w:szCs w:val="24"/>
        </w:rPr>
        <w:t xml:space="preserve"> 210-ФЗ "Об организации предоставления государственных и муниципальных услуг".</w:t>
      </w:r>
    </w:p>
    <w:p w:rsidR="00CE0EAB" w:rsidRPr="00CE0EAB" w:rsidRDefault="00CE0EAB" w:rsidP="00507B74">
      <w:pPr>
        <w:autoSpaceDE w:val="0"/>
        <w:autoSpaceDN w:val="0"/>
        <w:adjustRightInd w:val="0"/>
        <w:spacing w:after="0"/>
        <w:ind w:firstLine="540"/>
        <w:jc w:val="both"/>
        <w:rPr>
          <w:rFonts w:ascii="Liberation Serif" w:hAnsi="Liberation Serif" w:cs="Arial"/>
          <w:sz w:val="24"/>
          <w:szCs w:val="24"/>
        </w:rPr>
      </w:pPr>
      <w:r w:rsidRPr="00CE0EAB">
        <w:rPr>
          <w:rFonts w:ascii="Liberation Serif" w:hAnsi="Liberation Serif" w:cs="Arial"/>
          <w:sz w:val="24"/>
          <w:szCs w:val="24"/>
        </w:rPr>
        <w:t>3. Настоящее положение не распространяется на отношения, регулируемые Федераль</w:t>
      </w:r>
      <w:r w:rsidR="00507B74">
        <w:rPr>
          <w:rFonts w:ascii="Liberation Serif" w:hAnsi="Liberation Serif" w:cs="Arial"/>
          <w:sz w:val="24"/>
          <w:szCs w:val="24"/>
        </w:rPr>
        <w:t>ным законом от 2 мая 2006 года №</w:t>
      </w:r>
      <w:r w:rsidRPr="00CE0EAB">
        <w:rPr>
          <w:rFonts w:ascii="Liberation Serif" w:hAnsi="Liberation Serif" w:cs="Arial"/>
          <w:sz w:val="24"/>
          <w:szCs w:val="24"/>
        </w:rPr>
        <w:t xml:space="preserve"> 59-ФЗ "О порядке рассмотрения обращений граждан Российской Федерации".</w:t>
      </w:r>
    </w:p>
    <w:p w:rsidR="00CE0EAB" w:rsidRPr="00CE0EAB" w:rsidRDefault="00CE0EAB" w:rsidP="00507B74">
      <w:pPr>
        <w:autoSpaceDE w:val="0"/>
        <w:autoSpaceDN w:val="0"/>
        <w:adjustRightInd w:val="0"/>
        <w:spacing w:after="0"/>
        <w:rPr>
          <w:rFonts w:ascii="Liberation Serif" w:hAnsi="Liberation Serif" w:cs="Arial"/>
          <w:sz w:val="24"/>
          <w:szCs w:val="24"/>
        </w:rPr>
      </w:pPr>
    </w:p>
    <w:p w:rsidR="00CE0EAB" w:rsidRPr="00CE0EAB" w:rsidRDefault="00CE0EAB" w:rsidP="00D15AE0">
      <w:pPr>
        <w:autoSpaceDE w:val="0"/>
        <w:autoSpaceDN w:val="0"/>
        <w:adjustRightInd w:val="0"/>
        <w:spacing w:after="0" w:line="240" w:lineRule="auto"/>
        <w:jc w:val="center"/>
        <w:rPr>
          <w:rFonts w:ascii="Liberation Serif" w:hAnsi="Liberation Serif" w:cs="Arial"/>
          <w:sz w:val="24"/>
          <w:szCs w:val="24"/>
        </w:rPr>
      </w:pPr>
      <w:r w:rsidRPr="00CE0EAB">
        <w:rPr>
          <w:rFonts w:ascii="Liberation Serif" w:hAnsi="Liberation Serif" w:cs="Arial"/>
          <w:sz w:val="24"/>
          <w:szCs w:val="24"/>
        </w:rPr>
        <w:t xml:space="preserve">Глава 2. </w:t>
      </w:r>
      <w:r w:rsidR="00D15AE0">
        <w:rPr>
          <w:rFonts w:ascii="Liberation Serif" w:hAnsi="Liberation Serif" w:cs="Arial"/>
          <w:sz w:val="24"/>
          <w:szCs w:val="24"/>
        </w:rPr>
        <w:t>Особенности</w:t>
      </w:r>
      <w:r w:rsidRPr="00CE0EAB">
        <w:rPr>
          <w:rFonts w:ascii="Liberation Serif" w:hAnsi="Liberation Serif" w:cs="Arial"/>
          <w:sz w:val="24"/>
          <w:szCs w:val="24"/>
        </w:rPr>
        <w:t xml:space="preserve"> </w:t>
      </w:r>
      <w:r w:rsidR="00D15AE0">
        <w:rPr>
          <w:rFonts w:ascii="Liberation Serif" w:hAnsi="Liberation Serif" w:cs="Arial"/>
          <w:sz w:val="24"/>
          <w:szCs w:val="24"/>
        </w:rPr>
        <w:t>подачи</w:t>
      </w:r>
      <w:r w:rsidRPr="00CE0EAB">
        <w:rPr>
          <w:rFonts w:ascii="Liberation Serif" w:hAnsi="Liberation Serif" w:cs="Arial"/>
          <w:sz w:val="24"/>
          <w:szCs w:val="24"/>
        </w:rPr>
        <w:t xml:space="preserve"> </w:t>
      </w:r>
      <w:r w:rsidR="00D15AE0">
        <w:rPr>
          <w:rFonts w:ascii="Liberation Serif" w:hAnsi="Liberation Serif" w:cs="Arial"/>
          <w:sz w:val="24"/>
          <w:szCs w:val="24"/>
        </w:rPr>
        <w:t>и</w:t>
      </w:r>
      <w:r w:rsidRPr="00CE0EAB">
        <w:rPr>
          <w:rFonts w:ascii="Liberation Serif" w:hAnsi="Liberation Serif" w:cs="Arial"/>
          <w:sz w:val="24"/>
          <w:szCs w:val="24"/>
        </w:rPr>
        <w:t xml:space="preserve"> </w:t>
      </w:r>
      <w:r w:rsidR="00D15AE0">
        <w:rPr>
          <w:rFonts w:ascii="Liberation Serif" w:hAnsi="Liberation Serif" w:cs="Arial"/>
          <w:sz w:val="24"/>
          <w:szCs w:val="24"/>
        </w:rPr>
        <w:t xml:space="preserve"> рассмотрения</w:t>
      </w:r>
      <w:r w:rsidRPr="00CE0EAB">
        <w:rPr>
          <w:rFonts w:ascii="Liberation Serif" w:hAnsi="Liberation Serif" w:cs="Arial"/>
          <w:sz w:val="24"/>
          <w:szCs w:val="24"/>
        </w:rPr>
        <w:t xml:space="preserve"> </w:t>
      </w:r>
      <w:r w:rsidR="00D15AE0">
        <w:rPr>
          <w:rFonts w:ascii="Liberation Serif" w:hAnsi="Liberation Serif" w:cs="Arial"/>
          <w:sz w:val="24"/>
          <w:szCs w:val="24"/>
        </w:rPr>
        <w:t>жалоб</w:t>
      </w:r>
      <w:r w:rsidRPr="00CE0EAB">
        <w:rPr>
          <w:rFonts w:ascii="Liberation Serif" w:hAnsi="Liberation Serif" w:cs="Arial"/>
          <w:sz w:val="24"/>
          <w:szCs w:val="24"/>
        </w:rPr>
        <w:t xml:space="preserve"> </w:t>
      </w:r>
      <w:r w:rsidR="00D15AE0">
        <w:rPr>
          <w:rFonts w:ascii="Liberation Serif" w:hAnsi="Liberation Serif" w:cs="Arial"/>
          <w:sz w:val="24"/>
          <w:szCs w:val="24"/>
        </w:rPr>
        <w:t>на орган</w:t>
      </w:r>
      <w:r w:rsidRPr="00CE0EAB">
        <w:rPr>
          <w:rFonts w:ascii="Liberation Serif" w:hAnsi="Liberation Serif" w:cs="Arial"/>
          <w:sz w:val="24"/>
          <w:szCs w:val="24"/>
        </w:rPr>
        <w:t>,</w:t>
      </w:r>
    </w:p>
    <w:p w:rsidR="00CE0EAB" w:rsidRPr="00CE0EAB" w:rsidRDefault="00D15AE0" w:rsidP="00D15AE0">
      <w:pPr>
        <w:autoSpaceDE w:val="0"/>
        <w:autoSpaceDN w:val="0"/>
        <w:adjustRightInd w:val="0"/>
        <w:spacing w:after="0" w:line="240" w:lineRule="auto"/>
        <w:jc w:val="center"/>
        <w:rPr>
          <w:rFonts w:ascii="Liberation Serif" w:hAnsi="Liberation Serif" w:cs="Arial"/>
          <w:sz w:val="24"/>
          <w:szCs w:val="24"/>
        </w:rPr>
      </w:pPr>
      <w:proofErr w:type="gramStart"/>
      <w:r>
        <w:rPr>
          <w:rFonts w:ascii="Liberation Serif" w:hAnsi="Liberation Serif" w:cs="Arial"/>
          <w:sz w:val="24"/>
          <w:szCs w:val="24"/>
        </w:rPr>
        <w:t>предоставляющий</w:t>
      </w:r>
      <w:proofErr w:type="gramEnd"/>
      <w:r w:rsidR="00CE0EAB" w:rsidRPr="00CE0EAB">
        <w:rPr>
          <w:rFonts w:ascii="Liberation Serif" w:hAnsi="Liberation Serif" w:cs="Arial"/>
          <w:sz w:val="24"/>
          <w:szCs w:val="24"/>
        </w:rPr>
        <w:t xml:space="preserve"> </w:t>
      </w:r>
      <w:r>
        <w:rPr>
          <w:rFonts w:ascii="Liberation Serif" w:hAnsi="Liberation Serif" w:cs="Arial"/>
          <w:sz w:val="24"/>
          <w:szCs w:val="24"/>
        </w:rPr>
        <w:t>муниципальную</w:t>
      </w:r>
      <w:r w:rsidR="00CE0EAB" w:rsidRPr="00CE0EAB">
        <w:rPr>
          <w:rFonts w:ascii="Liberation Serif" w:hAnsi="Liberation Serif" w:cs="Arial"/>
          <w:sz w:val="24"/>
          <w:szCs w:val="24"/>
        </w:rPr>
        <w:t xml:space="preserve"> </w:t>
      </w:r>
      <w:r>
        <w:rPr>
          <w:rFonts w:ascii="Liberation Serif" w:hAnsi="Liberation Serif" w:cs="Arial"/>
          <w:sz w:val="24"/>
          <w:szCs w:val="24"/>
        </w:rPr>
        <w:t>услугу</w:t>
      </w:r>
    </w:p>
    <w:p w:rsidR="00CE0EAB" w:rsidRPr="00CE0EAB" w:rsidRDefault="00CE0EAB" w:rsidP="00CE0EAB">
      <w:pPr>
        <w:autoSpaceDE w:val="0"/>
        <w:autoSpaceDN w:val="0"/>
        <w:adjustRightInd w:val="0"/>
        <w:spacing w:after="0" w:line="240" w:lineRule="auto"/>
        <w:rPr>
          <w:rFonts w:ascii="Liberation Serif" w:hAnsi="Liberation Serif" w:cs="Arial"/>
          <w:sz w:val="24"/>
          <w:szCs w:val="24"/>
        </w:rPr>
      </w:pP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Заявитель может обратиться с жалобой на орган, предоставляющий муниципальную услугу, в том числе в следующих случаях:</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нарушение срока регистрации запроса заявителя о предоставлении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нарушение срока предоставления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w:t>
      </w:r>
      <w:r w:rsidRPr="00CE0EAB">
        <w:rPr>
          <w:rFonts w:ascii="Liberation Serif" w:hAnsi="Liberation Serif" w:cs="Arial"/>
          <w:sz w:val="24"/>
          <w:szCs w:val="24"/>
        </w:rPr>
        <w:lastRenderedPageBreak/>
        <w:t>актами Свердловской области, муниципальными правовыми актами для предоставления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7) отказ органа, предоставляющего муниципальную услугу, его должностного лица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8) нарушение срока или порядка выдачи документов по результатам предоставления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lastRenderedPageBreak/>
        <w:t>5. Жалоба на орган, предоставляющий муниципальную услугу, может быть направлена для рассмотрения в орган, предоставляющий муниципальную услугу,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6. Прием жалоб на орган, предоставляющий муниципальную услугу, органами, предоставляющими муниципальные услуги, в письменной форме на бумажном носителе осуществляется по месту предоставления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Время приема жалоб на орган, предоставляющий муниципальную услугу, должно совпадать со временем предоставления муниципальных услуг таким органом.</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7. Прием жалоб на орган, предоставляющий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Время приема жалоб на орган, предоставляющий муниципальную услугу, многофункциональным центром должно совпадать со временем работы многофункционального центра.</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Многофункциональный центр при поступлении жалобы на орган, предоставляющий муниципальную услугу, обеспечивает передачу указанной жалобы в уполномоченный на ее рассмотрение орган, предоставляющий муниципальную услугу, на бумажном носителе или в электронном виде в порядке, установленном соглашением о взаимодействии между многофункциональным центром и указанным органом.</w:t>
      </w:r>
      <w:proofErr w:type="gramEnd"/>
      <w:r w:rsidRPr="00CE0EAB">
        <w:rPr>
          <w:rFonts w:ascii="Liberation Serif" w:hAnsi="Liberation Serif" w:cs="Arial"/>
          <w:sz w:val="24"/>
          <w:szCs w:val="24"/>
        </w:rPr>
        <w:t xml:space="preserve"> При этом срок такой передачи не может быть позднее следующего рабочего дня со дня поступления жалобы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Срок рассмотрения жалобы на орган, предоставляющий муниципальную услугу,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507B74"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8. В случае подачи жалобы на орган, предоставляющий муниципальную услугу, при личном приеме заявитель представляет документ, удостоверяющий его личность, </w:t>
      </w:r>
      <w:proofErr w:type="gramStart"/>
      <w:r w:rsidRPr="00CE0EAB">
        <w:rPr>
          <w:rFonts w:ascii="Liberation Serif" w:hAnsi="Liberation Serif" w:cs="Arial"/>
          <w:sz w:val="24"/>
          <w:szCs w:val="24"/>
        </w:rPr>
        <w:t>в</w:t>
      </w:r>
      <w:proofErr w:type="gramEnd"/>
      <w:r w:rsidRPr="00CE0EAB">
        <w:rPr>
          <w:rFonts w:ascii="Liberation Serif" w:hAnsi="Liberation Serif" w:cs="Arial"/>
          <w:sz w:val="24"/>
          <w:szCs w:val="24"/>
        </w:rPr>
        <w:t xml:space="preserve"> </w:t>
      </w:r>
    </w:p>
    <w:p w:rsidR="00CE0EAB"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информационной системы "Единый портал государственных и муниципальных услуг (функций)" (далее - Единый портал);</w:t>
      </w:r>
    </w:p>
    <w:p w:rsidR="00CE0EAB"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bookmarkStart w:id="2" w:name="Par74"/>
      <w:bookmarkEnd w:id="2"/>
      <w:proofErr w:type="gramStart"/>
      <w:r w:rsidRPr="00CE0EAB">
        <w:rPr>
          <w:rFonts w:ascii="Liberation Serif" w:hAnsi="Liberation Serif" w:cs="Arial"/>
          <w:sz w:val="24"/>
          <w:szCs w:val="24"/>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507B74"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сети Интернет</w:t>
      </w:r>
      <w:proofErr w:type="gramStart"/>
      <w:r w:rsidRPr="00CE0EAB">
        <w:rPr>
          <w:rFonts w:ascii="Liberation Serif" w:hAnsi="Liberation Serif" w:cs="Arial"/>
          <w:sz w:val="24"/>
          <w:szCs w:val="24"/>
        </w:rPr>
        <w:t>.</w:t>
      </w:r>
      <w:proofErr w:type="gramEnd"/>
      <w:r w:rsidR="00507B74" w:rsidRPr="00507B74">
        <w:rPr>
          <w:rFonts w:ascii="Liberation Serif" w:hAnsi="Liberation Serif" w:cs="Arial"/>
          <w:sz w:val="24"/>
          <w:szCs w:val="24"/>
        </w:rPr>
        <w:t xml:space="preserve"> </w:t>
      </w:r>
      <w:proofErr w:type="gramStart"/>
      <w:r w:rsidR="00507B74" w:rsidRPr="00CE0EAB">
        <w:rPr>
          <w:rFonts w:ascii="Liberation Serif" w:hAnsi="Liberation Serif" w:cs="Arial"/>
          <w:sz w:val="24"/>
          <w:szCs w:val="24"/>
        </w:rPr>
        <w:t>с</w:t>
      </w:r>
      <w:proofErr w:type="gramEnd"/>
      <w:r w:rsidR="00507B74" w:rsidRPr="00CE0EAB">
        <w:rPr>
          <w:rFonts w:ascii="Liberation Serif" w:hAnsi="Liberation Serif" w:cs="Arial"/>
          <w:sz w:val="24"/>
          <w:szCs w:val="24"/>
        </w:rPr>
        <w:t>оответствии с законодательством Российской Федерации.</w:t>
      </w:r>
    </w:p>
    <w:p w:rsidR="00507B74"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bookmarkStart w:id="3" w:name="Par68"/>
      <w:bookmarkEnd w:id="3"/>
      <w:r w:rsidRPr="00CE0EAB">
        <w:rPr>
          <w:rFonts w:ascii="Liberation Serif" w:hAnsi="Liberation Serif" w:cs="Arial"/>
          <w:sz w:val="24"/>
          <w:szCs w:val="24"/>
        </w:rPr>
        <w:t xml:space="preserve">В случае если жалоба на орган, предоставляющий муниципальную услугу,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0EAB">
        <w:rPr>
          <w:rFonts w:ascii="Liberation Serif" w:hAnsi="Liberation Serif" w:cs="Arial"/>
          <w:sz w:val="24"/>
          <w:szCs w:val="24"/>
        </w:rPr>
        <w:t>представлена</w:t>
      </w:r>
      <w:proofErr w:type="gramEnd"/>
      <w:r w:rsidRPr="00CE0EAB">
        <w:rPr>
          <w:rFonts w:ascii="Liberation Serif" w:hAnsi="Liberation Serif" w:cs="Arial"/>
          <w:sz w:val="24"/>
          <w:szCs w:val="24"/>
        </w:rPr>
        <w:t>:</w:t>
      </w:r>
    </w:p>
    <w:p w:rsidR="00507B74"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оформленная в соответствии с законодательством Российской Федерации доверенность (для физических и юридических лиц);</w:t>
      </w:r>
    </w:p>
    <w:p w:rsidR="00507B74"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7B74"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9. В электронной форме жалоба на орган, предоставляющий муниципальную услугу, может быть подана заявителем посредством:</w:t>
      </w:r>
    </w:p>
    <w:p w:rsidR="00507B74"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lastRenderedPageBreak/>
        <w:t>1) официального сайта органа, предоставляющего муниципальную услугу, в информационно-телекоммуникационной сети Интернет (далее - сеть Интернет);</w:t>
      </w:r>
    </w:p>
    <w:p w:rsidR="00CE0EAB" w:rsidRPr="00CE0EAB" w:rsidRDefault="00507B74"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федеральной государственной</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При подаче жалобы на орган, предоставляющий муниципальную услугу, в электронной форме документы, указанные в части второй пункта 8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10. Жалоба на орган, предоставляющий муниципальную услугу, должна содержать:</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част первой пункта 9 настоящего</w:t>
      </w:r>
      <w:proofErr w:type="gramEnd"/>
      <w:r w:rsidRPr="00CE0EAB">
        <w:rPr>
          <w:rFonts w:ascii="Liberation Serif" w:hAnsi="Liberation Serif" w:cs="Arial"/>
          <w:sz w:val="24"/>
          <w:szCs w:val="24"/>
        </w:rPr>
        <w:t xml:space="preserve"> положения);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11. Органы, предоставляющие муниципальные услуги, обеспечивают:</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оснащение мест приема жалоб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12. Орган, предоставляющий муниципальную услугу, определяет должностных лиц и (или) работников, уполномоченных рассматривать жалобы на орган, предоставляющий муниципальную услугу. Указанные должностные лица и (или) работники обеспечивают:</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прием и рассмотрение жалоб на орган, предоставляющий муниципальную услугу, в соответствии с требованиями настоящего положения;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2) направление жалоб на орган, предоставляющий муниципальную услугу, а также жалоб на многофункциональный центр в уполномоченные на их рассмотрение органы, </w:t>
      </w:r>
      <w:r w:rsidRPr="00CE0EAB">
        <w:rPr>
          <w:rFonts w:ascii="Liberation Serif" w:hAnsi="Liberation Serif" w:cs="Arial"/>
          <w:sz w:val="24"/>
          <w:szCs w:val="24"/>
        </w:rPr>
        <w:lastRenderedPageBreak/>
        <w:t>предоставляющие услуги, многофункциональный центр, учредителю многофункционального центра в соответствии с пунктом 26 настоящего положения;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местного самоуправления городского округа Первоуральск, муниципальными служащими органов местного самоуправления городского округа Первоуральск, информационной системы досудебного обжалования в соответствии с Постановлением Правительств</w:t>
      </w:r>
      <w:r w:rsidR="00507B74">
        <w:rPr>
          <w:rFonts w:ascii="Liberation Serif" w:hAnsi="Liberation Serif" w:cs="Arial"/>
          <w:sz w:val="24"/>
          <w:szCs w:val="24"/>
        </w:rPr>
        <w:t xml:space="preserve">а Российской Федерации от 20 ноября 2012 </w:t>
      </w:r>
      <w:r w:rsidR="0026303A">
        <w:rPr>
          <w:rFonts w:ascii="Liberation Serif" w:hAnsi="Liberation Serif" w:cs="Arial"/>
          <w:sz w:val="24"/>
          <w:szCs w:val="24"/>
        </w:rPr>
        <w:t xml:space="preserve">года </w:t>
      </w:r>
      <w:r w:rsidR="00507B74">
        <w:rPr>
          <w:rFonts w:ascii="Liberation Serif" w:hAnsi="Liberation Serif" w:cs="Arial"/>
          <w:sz w:val="24"/>
          <w:szCs w:val="24"/>
        </w:rPr>
        <w:t>№</w:t>
      </w:r>
      <w:r w:rsidRPr="00CE0EAB">
        <w:rPr>
          <w:rFonts w:ascii="Liberation Serif" w:hAnsi="Liberation Serif" w:cs="Arial"/>
          <w:sz w:val="24"/>
          <w:szCs w:val="24"/>
        </w:rPr>
        <w:t xml:space="preserve"> 1198 "О федеральной государственной информационной системе</w:t>
      </w:r>
      <w:proofErr w:type="gramEnd"/>
      <w:r w:rsidRPr="00CE0EAB">
        <w:rPr>
          <w:rFonts w:ascii="Liberation Serif" w:hAnsi="Liberation Serif" w:cs="Arial"/>
          <w:sz w:val="24"/>
          <w:szCs w:val="24"/>
        </w:rPr>
        <w:t xml:space="preserve">, </w:t>
      </w:r>
      <w:proofErr w:type="gramStart"/>
      <w:r w:rsidRPr="00CE0EAB">
        <w:rPr>
          <w:rFonts w:ascii="Liberation Serif" w:hAnsi="Liberation Serif" w:cs="Arial"/>
          <w:sz w:val="24"/>
          <w:szCs w:val="24"/>
        </w:rPr>
        <w:t>обеспечивающей</w:t>
      </w:r>
      <w:proofErr w:type="gramEnd"/>
      <w:r w:rsidRPr="00CE0EAB">
        <w:rPr>
          <w:rFonts w:ascii="Liberation Serif" w:hAnsi="Liberation Serif" w:cs="Arial"/>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13. В случае если в отношении поступившей жалобы на орган, предоставляющий муниципальную услугу, федеральным законом установлен иной порядок (процедура) подачи и рассмотрения указанной жалобы, положения настоящей главы не применяются и заявитель уведомляется о том, что его жалоба будет рассмотрена в порядке и сроки, предусмотренные федеральным законом.</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14. </w:t>
      </w:r>
      <w:proofErr w:type="gramStart"/>
      <w:r w:rsidRPr="00CE0EAB">
        <w:rPr>
          <w:rFonts w:ascii="Liberation Serif" w:hAnsi="Liberation Serif" w:cs="Arial"/>
          <w:sz w:val="24"/>
          <w:szCs w:val="24"/>
        </w:rPr>
        <w:t>Жалоба на орган, предоставляющий муниципальную услугу, поступившая в уполномоченный на ее рассмотрение орган, подлежит обязательной регистрации в журнале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не позднее следующего рабочего дня со дня ее поступления.</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Ведение журнала учета жалоб на решения и действия (бездействие) органов, предоставляющих муниципальные услуги, и их должностных лиц, муниципальных служащих органов, предоставляющих муниципальные услуги, осуществляется по форме и в порядке, установленные правовым актом органа, предоставляющего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bookmarkStart w:id="4" w:name="Par94"/>
      <w:bookmarkEnd w:id="4"/>
      <w:r w:rsidRPr="00CE0EAB">
        <w:rPr>
          <w:rFonts w:ascii="Liberation Serif" w:hAnsi="Liberation Serif" w:cs="Arial"/>
          <w:sz w:val="24"/>
          <w:szCs w:val="24"/>
        </w:rPr>
        <w:t xml:space="preserve">15. </w:t>
      </w:r>
      <w:proofErr w:type="gramStart"/>
      <w:r w:rsidRPr="00CE0EAB">
        <w:rPr>
          <w:rFonts w:ascii="Liberation Serif" w:hAnsi="Liberation Serif" w:cs="Arial"/>
          <w:sz w:val="24"/>
          <w:szCs w:val="24"/>
        </w:rPr>
        <w:t>Жалоба на орган, предоставляющий муниципальную услугу, рассматривается уполномоченным на рассмотрение жалоб должностным лицом органа, предоставляющего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органа, предоставляющего муниципальную услугу.</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16. Жалоба на орган, предоставляющий муниципальную услугу,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507B74"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w:t>
      </w:r>
      <w:r w:rsidR="003D377D">
        <w:rPr>
          <w:rFonts w:ascii="Liberation Serif" w:hAnsi="Liberation Serif" w:cs="Arial"/>
          <w:sz w:val="24"/>
          <w:szCs w:val="24"/>
        </w:rPr>
        <w:t xml:space="preserve"> </w:t>
      </w:r>
      <w:r w:rsidRPr="00CE0EAB">
        <w:rPr>
          <w:rFonts w:ascii="Liberation Serif" w:hAnsi="Liberation Serif" w:cs="Arial"/>
          <w:sz w:val="24"/>
          <w:szCs w:val="24"/>
        </w:rPr>
        <w:t xml:space="preserve">орган, предоставляющий муниципальную услугу, </w:t>
      </w:r>
      <w:r w:rsidR="003D377D">
        <w:rPr>
          <w:rFonts w:ascii="Liberation Serif" w:hAnsi="Liberation Serif" w:cs="Arial"/>
          <w:sz w:val="24"/>
          <w:szCs w:val="24"/>
        </w:rPr>
        <w:t xml:space="preserve">  </w:t>
      </w:r>
      <w:r w:rsidRPr="00CE0EAB">
        <w:rPr>
          <w:rFonts w:ascii="Liberation Serif" w:hAnsi="Liberation Serif" w:cs="Arial"/>
          <w:sz w:val="24"/>
          <w:szCs w:val="24"/>
        </w:rPr>
        <w:t>рассматривается в течение 5 рабочих дней со дня ее регистрации.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17. По результатам рассмотрения жалобы на орган, предоставляющий муниципальную услугу, орган, предоставляющий муниципальную услугу, уполномоченный на ее рассмотрение, принимает одно из следующих решений:</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 xml:space="preserve">1) жалоба на орган, предоставляющий муниципальную услугу,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E0EAB">
        <w:rPr>
          <w:rFonts w:ascii="Liberation Serif" w:hAnsi="Liberation Serif" w:cs="Arial"/>
          <w:sz w:val="24"/>
          <w:szCs w:val="24"/>
        </w:rPr>
        <w:lastRenderedPageBreak/>
        <w:t>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в удовлетворении жалобы на орган, предоставляющий муниципальную услугу, отказывается.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Указанное решение принимается в форме акта органа, предоставляющего муниципальную услугу, уполномоченного на рассмотрение жалобы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При удовлетворении жалобы на орган, предоставляющий муниципальную услугу, орган, уполномоченный на ее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18.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части первой пункта 9 настоящего положения, ответ заявителю направляется посредством информационной системы досудебного обжалования.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19. В ответе по результатам рассмотрения жалобы на орган, предоставляющий муниципальную услугу, указываются: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proofErr w:type="gramStart"/>
      <w:r w:rsidRPr="00CE0EAB">
        <w:rPr>
          <w:rFonts w:ascii="Liberation Serif" w:hAnsi="Liberation Serif" w:cs="Arial"/>
          <w:sz w:val="24"/>
          <w:szCs w:val="24"/>
        </w:rPr>
        <w:t>1) наименование органа, предоставляющего муниципальную услугу,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 на орган, предоставляющий муниципальную услугу;</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номер, дата, место принятия решения, включая сведения о должностном лице, работнике, решение или действие (бездействие) которого обжалуется;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3) фамилия, имя, отчество (при наличии) или наименование заявителя;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основания для принятия решения по жалобе;</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5) решение, принятое по жалобе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6) в случае если жалоба на орган, предоставляющий муниципальную услугу, признана подлежащей удовлетворению:</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сроки устранения выявленных нарушений, в том числе срок предоставления результата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CE0EAB" w:rsidRPr="00CE0EAB" w:rsidRDefault="00CE0EAB" w:rsidP="00507B74">
      <w:pPr>
        <w:tabs>
          <w:tab w:val="left" w:pos="5848"/>
        </w:tabs>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извинения за доставленные неудобства;</w:t>
      </w:r>
      <w:r w:rsidR="00507B74">
        <w:rPr>
          <w:rFonts w:ascii="Liberation Serif" w:hAnsi="Liberation Serif" w:cs="Arial"/>
          <w:sz w:val="24"/>
          <w:szCs w:val="24"/>
        </w:rPr>
        <w:tab/>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информация о дальнейших действиях, которые необходимо совершить заявителю в целях получения муниципальной услуги;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7) в случае если жалоба на орган, предоставляющий муниципальную услугу, признана не подлежащей удовлетворению, - аргументированные разъяснения о причинах принятого решения;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8) сведения о порядке обжалования решения, принятого по жалобе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Ответ по результатам рассмотрения жалобы на орган, предоставляющий муниципальную услугу, подписывается уполномоченным на рассмотрение указанной жалобы должностным лицом в соответствии с  пунктом 15 настоящего положения.</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20. </w:t>
      </w:r>
      <w:proofErr w:type="gramStart"/>
      <w:r w:rsidRPr="00CE0EAB">
        <w:rPr>
          <w:rFonts w:ascii="Liberation Serif" w:hAnsi="Liberation Serif" w:cs="Arial"/>
          <w:sz w:val="24"/>
          <w:szCs w:val="24"/>
        </w:rPr>
        <w:t xml:space="preserve">По желанию заявителя ответ по результатам рассмотрения жалобы на орган, предоставляющий муниципальную услугу,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w:t>
      </w:r>
      <w:r w:rsidRPr="00CE0EAB">
        <w:rPr>
          <w:rFonts w:ascii="Liberation Serif" w:hAnsi="Liberation Serif" w:cs="Arial"/>
          <w:sz w:val="24"/>
          <w:szCs w:val="24"/>
        </w:rPr>
        <w:lastRenderedPageBreak/>
        <w:t>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21. Орган, предоставляющий муниципальную услугу, уполномоченный на рассмотрение жалобы на орган, предоставляющий муниципальную услугу, отказывает в удовлетворении указанной жалобы в следующих случаях:</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22. Орган, предоставляющий муниципальную услугу, уполномоченный на рассмотрение жалобы на орган, предоставляющий муниципальную услугу, вправе оставить указанную жалобу без ответа в следующих случаях:</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 многофункциональный центр, учредителю многофункционального центра.</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23. Орган, предоставляющий муниципальную услугу, уполномоченный на рассмотрение жалобы на орган, предоставляющий муниципальную услугу, сообщает заявителю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24. </w:t>
      </w:r>
      <w:proofErr w:type="gramStart"/>
      <w:r w:rsidRPr="00CE0EAB">
        <w:rPr>
          <w:rFonts w:ascii="Liberation Serif" w:hAnsi="Liberation Serif" w:cs="Arial"/>
          <w:sz w:val="24"/>
          <w:szCs w:val="24"/>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roofErr w:type="gramEnd"/>
    </w:p>
    <w:p w:rsidR="00CE0EAB" w:rsidRPr="00CE0EAB" w:rsidRDefault="00CE0EAB" w:rsidP="00507B74">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 xml:space="preserve">25. </w:t>
      </w:r>
      <w:proofErr w:type="gramStart"/>
      <w:r w:rsidRPr="00CE0EAB">
        <w:rPr>
          <w:rFonts w:ascii="Liberation Serif" w:hAnsi="Liberation Serif" w:cs="Arial"/>
          <w:sz w:val="24"/>
          <w:szCs w:val="24"/>
        </w:rPr>
        <w:t xml:space="preserve">Заявитель может обратиться с жалобой на многофункциональный центр в порядке, установленном Главой 3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w:t>
      </w:r>
      <w:r w:rsidRPr="00CE0EAB">
        <w:rPr>
          <w:rFonts w:ascii="Liberation Serif" w:hAnsi="Liberation Serif" w:cs="Arial"/>
          <w:sz w:val="24"/>
          <w:szCs w:val="24"/>
        </w:rPr>
        <w:lastRenderedPageBreak/>
        <w:t>предоставления государственных</w:t>
      </w:r>
      <w:proofErr w:type="gramEnd"/>
      <w:r w:rsidRPr="00CE0EAB">
        <w:rPr>
          <w:rFonts w:ascii="Liberation Serif" w:hAnsi="Liberation Serif" w:cs="Arial"/>
          <w:sz w:val="24"/>
          <w:szCs w:val="24"/>
        </w:rPr>
        <w:t xml:space="preserve"> и муниципальных услуг и его работников, утвержденного </w:t>
      </w:r>
      <w:r w:rsidR="003D377D">
        <w:rPr>
          <w:rFonts w:ascii="Liberation Serif" w:hAnsi="Liberation Serif" w:cs="Arial"/>
          <w:sz w:val="24"/>
          <w:szCs w:val="24"/>
        </w:rPr>
        <w:t xml:space="preserve">  </w:t>
      </w:r>
      <w:bookmarkStart w:id="5" w:name="_GoBack"/>
      <w:bookmarkEnd w:id="5"/>
      <w:r w:rsidRPr="00CE0EAB">
        <w:rPr>
          <w:rFonts w:ascii="Liberation Serif" w:hAnsi="Liberation Serif" w:cs="Arial"/>
          <w:sz w:val="24"/>
          <w:szCs w:val="24"/>
        </w:rPr>
        <w:t xml:space="preserve">Постановлением </w:t>
      </w:r>
      <w:r w:rsidR="003D377D">
        <w:rPr>
          <w:rFonts w:ascii="Liberation Serif" w:hAnsi="Liberation Serif" w:cs="Arial"/>
          <w:sz w:val="24"/>
          <w:szCs w:val="24"/>
        </w:rPr>
        <w:t xml:space="preserve">  </w:t>
      </w:r>
      <w:r w:rsidRPr="00CE0EAB">
        <w:rPr>
          <w:rFonts w:ascii="Liberation Serif" w:hAnsi="Liberation Serif" w:cs="Arial"/>
          <w:sz w:val="24"/>
          <w:szCs w:val="24"/>
        </w:rPr>
        <w:t>Правительств</w:t>
      </w:r>
      <w:r w:rsidR="00507B74">
        <w:rPr>
          <w:rFonts w:ascii="Liberation Serif" w:hAnsi="Liberation Serif" w:cs="Arial"/>
          <w:sz w:val="24"/>
          <w:szCs w:val="24"/>
        </w:rPr>
        <w:t xml:space="preserve">а Свердловской области от 22 ноября 2018 </w:t>
      </w:r>
      <w:r w:rsidR="0026303A">
        <w:rPr>
          <w:rFonts w:ascii="Liberation Serif" w:hAnsi="Liberation Serif" w:cs="Arial"/>
          <w:sz w:val="24"/>
          <w:szCs w:val="24"/>
        </w:rPr>
        <w:t xml:space="preserve">года </w:t>
      </w:r>
      <w:r w:rsidR="00507B74">
        <w:rPr>
          <w:rFonts w:ascii="Liberation Serif" w:hAnsi="Liberation Serif" w:cs="Arial"/>
          <w:sz w:val="24"/>
          <w:szCs w:val="24"/>
        </w:rPr>
        <w:t>№</w:t>
      </w:r>
      <w:r w:rsidRPr="00CE0EAB">
        <w:rPr>
          <w:rFonts w:ascii="Liberation Serif" w:hAnsi="Liberation Serif" w:cs="Arial"/>
          <w:sz w:val="24"/>
          <w:szCs w:val="24"/>
        </w:rPr>
        <w:t xml:space="preserve"> 828-ПП.</w:t>
      </w:r>
    </w:p>
    <w:p w:rsidR="00CE0EAB" w:rsidRPr="00CE0EAB" w:rsidRDefault="00CE0EAB" w:rsidP="00507B74">
      <w:pPr>
        <w:autoSpaceDE w:val="0"/>
        <w:autoSpaceDN w:val="0"/>
        <w:adjustRightInd w:val="0"/>
        <w:spacing w:after="0" w:line="240" w:lineRule="auto"/>
        <w:rPr>
          <w:rFonts w:ascii="Liberation Serif" w:hAnsi="Liberation Serif" w:cs="Arial"/>
          <w:sz w:val="24"/>
          <w:szCs w:val="24"/>
        </w:rPr>
      </w:pP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sidRPr="00CE0EAB">
        <w:rPr>
          <w:rFonts w:ascii="Liberation Serif" w:hAnsi="Liberation Serif" w:cs="Arial"/>
          <w:sz w:val="24"/>
          <w:szCs w:val="24"/>
        </w:rPr>
        <w:t>Глава 3. П</w:t>
      </w:r>
      <w:r>
        <w:rPr>
          <w:rFonts w:ascii="Liberation Serif" w:hAnsi="Liberation Serif" w:cs="Arial"/>
          <w:sz w:val="24"/>
          <w:szCs w:val="24"/>
        </w:rPr>
        <w:t>орядок переадресации</w:t>
      </w:r>
      <w:r w:rsidRPr="00CE0EAB">
        <w:rPr>
          <w:rFonts w:ascii="Liberation Serif" w:hAnsi="Liberation Serif" w:cs="Arial"/>
          <w:sz w:val="24"/>
          <w:szCs w:val="24"/>
        </w:rPr>
        <w:t xml:space="preserve"> </w:t>
      </w:r>
      <w:r>
        <w:rPr>
          <w:rFonts w:ascii="Liberation Serif" w:hAnsi="Liberation Serif" w:cs="Arial"/>
          <w:sz w:val="24"/>
          <w:szCs w:val="24"/>
        </w:rPr>
        <w:t>жалоб</w:t>
      </w:r>
      <w:r w:rsidRPr="00CE0EAB">
        <w:rPr>
          <w:rFonts w:ascii="Liberation Serif" w:hAnsi="Liberation Serif" w:cs="Arial"/>
          <w:sz w:val="24"/>
          <w:szCs w:val="24"/>
        </w:rPr>
        <w:t xml:space="preserve"> </w:t>
      </w:r>
      <w:r>
        <w:rPr>
          <w:rFonts w:ascii="Liberation Serif" w:hAnsi="Liberation Serif" w:cs="Arial"/>
          <w:sz w:val="24"/>
          <w:szCs w:val="24"/>
        </w:rPr>
        <w:t>на</w:t>
      </w:r>
      <w:r w:rsidRPr="00CE0EAB">
        <w:rPr>
          <w:rFonts w:ascii="Liberation Serif" w:hAnsi="Liberation Serif" w:cs="Arial"/>
          <w:sz w:val="24"/>
          <w:szCs w:val="24"/>
        </w:rPr>
        <w:t xml:space="preserve"> </w:t>
      </w:r>
      <w:r>
        <w:rPr>
          <w:rFonts w:ascii="Liberation Serif" w:hAnsi="Liberation Serif" w:cs="Arial"/>
          <w:sz w:val="24"/>
          <w:szCs w:val="24"/>
        </w:rPr>
        <w:t>орган</w:t>
      </w:r>
      <w:r w:rsidRPr="00CE0EAB">
        <w:rPr>
          <w:rFonts w:ascii="Liberation Serif" w:hAnsi="Liberation Serif" w:cs="Arial"/>
          <w:sz w:val="24"/>
          <w:szCs w:val="24"/>
        </w:rPr>
        <w:t>,</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proofErr w:type="gramStart"/>
      <w:r>
        <w:rPr>
          <w:rFonts w:ascii="Liberation Serif" w:hAnsi="Liberation Serif" w:cs="Arial"/>
          <w:sz w:val="24"/>
          <w:szCs w:val="24"/>
        </w:rPr>
        <w:t>предоставляющий</w:t>
      </w:r>
      <w:proofErr w:type="gramEnd"/>
      <w:r w:rsidRPr="00CE0EAB">
        <w:rPr>
          <w:rFonts w:ascii="Liberation Serif" w:hAnsi="Liberation Serif" w:cs="Arial"/>
          <w:sz w:val="24"/>
          <w:szCs w:val="24"/>
        </w:rPr>
        <w:t xml:space="preserve"> </w:t>
      </w:r>
      <w:r>
        <w:rPr>
          <w:rFonts w:ascii="Liberation Serif" w:hAnsi="Liberation Serif" w:cs="Arial"/>
          <w:sz w:val="24"/>
          <w:szCs w:val="24"/>
        </w:rPr>
        <w:t>муниципальную</w:t>
      </w:r>
      <w:r w:rsidRPr="00CE0EAB">
        <w:rPr>
          <w:rFonts w:ascii="Liberation Serif" w:hAnsi="Liberation Serif" w:cs="Arial"/>
          <w:sz w:val="24"/>
          <w:szCs w:val="24"/>
        </w:rPr>
        <w:t xml:space="preserve"> </w:t>
      </w:r>
      <w:r>
        <w:rPr>
          <w:rFonts w:ascii="Liberation Serif" w:hAnsi="Liberation Serif" w:cs="Arial"/>
          <w:sz w:val="24"/>
          <w:szCs w:val="24"/>
        </w:rPr>
        <w:t>услугу</w:t>
      </w:r>
      <w:r w:rsidRPr="00CE0EAB">
        <w:rPr>
          <w:rFonts w:ascii="Liberation Serif" w:hAnsi="Liberation Serif" w:cs="Arial"/>
          <w:sz w:val="24"/>
          <w:szCs w:val="24"/>
        </w:rPr>
        <w:t>,</w:t>
      </w:r>
    </w:p>
    <w:p w:rsidR="00CE0EAB" w:rsidRPr="00CE0EAB" w:rsidRDefault="00CE0EAB" w:rsidP="00CE0EAB">
      <w:pPr>
        <w:autoSpaceDE w:val="0"/>
        <w:autoSpaceDN w:val="0"/>
        <w:adjustRightInd w:val="0"/>
        <w:spacing w:after="0" w:line="240" w:lineRule="auto"/>
        <w:jc w:val="center"/>
        <w:rPr>
          <w:rFonts w:ascii="Liberation Serif" w:hAnsi="Liberation Serif" w:cs="Arial"/>
          <w:sz w:val="24"/>
          <w:szCs w:val="24"/>
        </w:rPr>
      </w:pPr>
      <w:r>
        <w:rPr>
          <w:rFonts w:ascii="Liberation Serif" w:hAnsi="Liberation Serif" w:cs="Arial"/>
          <w:sz w:val="24"/>
          <w:szCs w:val="24"/>
        </w:rPr>
        <w:t>а</w:t>
      </w:r>
      <w:r w:rsidRPr="00CE0EAB">
        <w:rPr>
          <w:rFonts w:ascii="Liberation Serif" w:hAnsi="Liberation Serif" w:cs="Arial"/>
          <w:sz w:val="24"/>
          <w:szCs w:val="24"/>
        </w:rPr>
        <w:t xml:space="preserve"> </w:t>
      </w:r>
      <w:r>
        <w:rPr>
          <w:rFonts w:ascii="Liberation Serif" w:hAnsi="Liberation Serif" w:cs="Arial"/>
          <w:sz w:val="24"/>
          <w:szCs w:val="24"/>
        </w:rPr>
        <w:t>также</w:t>
      </w:r>
      <w:r w:rsidRPr="00CE0EAB">
        <w:rPr>
          <w:rFonts w:ascii="Liberation Serif" w:hAnsi="Liberation Serif" w:cs="Arial"/>
          <w:sz w:val="24"/>
          <w:szCs w:val="24"/>
        </w:rPr>
        <w:t xml:space="preserve"> </w:t>
      </w:r>
      <w:r>
        <w:rPr>
          <w:rFonts w:ascii="Liberation Serif" w:hAnsi="Liberation Serif" w:cs="Arial"/>
          <w:sz w:val="24"/>
          <w:szCs w:val="24"/>
        </w:rPr>
        <w:t>жалоб на</w:t>
      </w:r>
      <w:r w:rsidRPr="00CE0EAB">
        <w:rPr>
          <w:rFonts w:ascii="Liberation Serif" w:hAnsi="Liberation Serif" w:cs="Arial"/>
          <w:sz w:val="24"/>
          <w:szCs w:val="24"/>
        </w:rPr>
        <w:t xml:space="preserve"> </w:t>
      </w:r>
      <w:r>
        <w:rPr>
          <w:rFonts w:ascii="Liberation Serif" w:hAnsi="Liberation Serif" w:cs="Arial"/>
          <w:sz w:val="24"/>
          <w:szCs w:val="24"/>
        </w:rPr>
        <w:t>многофункциональный</w:t>
      </w:r>
      <w:r w:rsidRPr="00CE0EAB">
        <w:rPr>
          <w:rFonts w:ascii="Liberation Serif" w:hAnsi="Liberation Serif" w:cs="Arial"/>
          <w:sz w:val="24"/>
          <w:szCs w:val="24"/>
        </w:rPr>
        <w:t xml:space="preserve"> </w:t>
      </w:r>
      <w:r>
        <w:rPr>
          <w:rFonts w:ascii="Liberation Serif" w:hAnsi="Liberation Serif" w:cs="Arial"/>
          <w:sz w:val="24"/>
          <w:szCs w:val="24"/>
        </w:rPr>
        <w:t>центр</w:t>
      </w:r>
    </w:p>
    <w:p w:rsidR="00CE0EAB" w:rsidRPr="00CE0EAB" w:rsidRDefault="00CE0EAB" w:rsidP="00CE0EAB">
      <w:pPr>
        <w:autoSpaceDE w:val="0"/>
        <w:autoSpaceDN w:val="0"/>
        <w:adjustRightInd w:val="0"/>
        <w:spacing w:after="0" w:line="240" w:lineRule="auto"/>
        <w:rPr>
          <w:rFonts w:ascii="Liberation Serif" w:hAnsi="Liberation Serif" w:cs="Arial"/>
          <w:sz w:val="24"/>
          <w:szCs w:val="24"/>
        </w:rPr>
      </w:pPr>
    </w:p>
    <w:p w:rsidR="00CE0EAB"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bookmarkStart w:id="6" w:name="Par134"/>
      <w:bookmarkEnd w:id="6"/>
      <w:r w:rsidRPr="00CE0EAB">
        <w:rPr>
          <w:rFonts w:ascii="Liberation Serif" w:hAnsi="Liberation Serif" w:cs="Arial"/>
          <w:sz w:val="24"/>
          <w:szCs w:val="24"/>
        </w:rPr>
        <w:t xml:space="preserve">26. </w:t>
      </w:r>
      <w:proofErr w:type="gramStart"/>
      <w:r w:rsidRPr="00CE0EAB">
        <w:rPr>
          <w:rFonts w:ascii="Liberation Serif" w:hAnsi="Liberation Serif" w:cs="Arial"/>
          <w:sz w:val="24"/>
          <w:szCs w:val="24"/>
        </w:rPr>
        <w:t>В случае если жалоба на орган, предоставляющий муниципальную услугу, или жалоба на многофункциональный центр подана заявителем в орган, предоставляющий муниципальные услуги, в компетенцию которого не входит принятие решения по указанным жалобам в соответствии с требованиями пункта 15 настоящего положения, такая жалоба регистрируется в органе, предоставляющем муниципальную услугу, не позднее следующего рабочего дня со дня поступления указанной жалобы и в течение</w:t>
      </w:r>
      <w:proofErr w:type="gramEnd"/>
      <w:r w:rsidRPr="00CE0EAB">
        <w:rPr>
          <w:rFonts w:ascii="Liberation Serif" w:hAnsi="Liberation Serif" w:cs="Arial"/>
          <w:sz w:val="24"/>
          <w:szCs w:val="24"/>
        </w:rPr>
        <w:t xml:space="preserve"> 3 рабочих дней со дня регистрации такая жалоба направляется в уполномоченные на ее рассмотрение орган, предоставляющий муниципальные услуги, многофункциональный центр, учредителю многофункционального центра.</w:t>
      </w:r>
    </w:p>
    <w:p w:rsidR="00CE0EAB"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При этом орган, предоставляющий муниципальные услуги, перенаправивший жалобу на орган, предоставляющий муниципальную услугу, или жалобу на многофункциональный центр в письменной форме, информируют о перенаправлении указанной жалобы заявителя.</w:t>
      </w:r>
    </w:p>
    <w:p w:rsidR="00CE0EAB" w:rsidRPr="00CE0EAB" w:rsidRDefault="00CE0EAB" w:rsidP="0000205D">
      <w:pPr>
        <w:autoSpaceDE w:val="0"/>
        <w:autoSpaceDN w:val="0"/>
        <w:adjustRightInd w:val="0"/>
        <w:spacing w:after="0" w:line="240" w:lineRule="auto"/>
        <w:ind w:firstLine="540"/>
        <w:jc w:val="both"/>
        <w:rPr>
          <w:rFonts w:ascii="Liberation Serif" w:hAnsi="Liberation Serif" w:cs="Arial"/>
          <w:sz w:val="24"/>
          <w:szCs w:val="24"/>
        </w:rPr>
      </w:pPr>
      <w:r w:rsidRPr="00CE0EAB">
        <w:rPr>
          <w:rFonts w:ascii="Liberation Serif" w:hAnsi="Liberation Serif" w:cs="Arial"/>
          <w:sz w:val="24"/>
          <w:szCs w:val="24"/>
        </w:rPr>
        <w:t>27. Срок рассмотрения жалобы на орган, предоставляющий муниципальную услугу, или жалобы на многофункциональный центр в случаях их переадресации, предусмотренных в пункте 26 настоящего положения, исчисляется со дня регистрации указанных жалоб в уполномоченном на ее рассмотрение органе, предоставляющем муниципальные услуги, многофункциональном центре, у учредителя многофункционального центра.</w:t>
      </w:r>
    </w:p>
    <w:p w:rsidR="0066290E" w:rsidRPr="00635BB4" w:rsidRDefault="0066290E" w:rsidP="00635BB4">
      <w:pPr>
        <w:autoSpaceDE w:val="0"/>
        <w:autoSpaceDN w:val="0"/>
        <w:adjustRightInd w:val="0"/>
        <w:spacing w:after="0" w:line="240" w:lineRule="auto"/>
        <w:jc w:val="both"/>
        <w:rPr>
          <w:rFonts w:ascii="Liberation Serif" w:hAnsi="Liberation Serif" w:cs="Calibri"/>
          <w:sz w:val="24"/>
          <w:szCs w:val="24"/>
        </w:rPr>
      </w:pPr>
    </w:p>
    <w:p w:rsidR="0066290E" w:rsidRPr="00635BB4" w:rsidRDefault="0066290E" w:rsidP="00635BB4">
      <w:pPr>
        <w:autoSpaceDE w:val="0"/>
        <w:autoSpaceDN w:val="0"/>
        <w:adjustRightInd w:val="0"/>
        <w:spacing w:after="0" w:line="240" w:lineRule="auto"/>
        <w:jc w:val="both"/>
        <w:rPr>
          <w:rFonts w:ascii="Liberation Serif" w:hAnsi="Liberation Serif" w:cs="Calibri"/>
          <w:sz w:val="24"/>
          <w:szCs w:val="24"/>
        </w:rPr>
      </w:pPr>
    </w:p>
    <w:p w:rsidR="0066290E" w:rsidRPr="00635BB4" w:rsidRDefault="0066290E" w:rsidP="00635BB4">
      <w:pPr>
        <w:autoSpaceDE w:val="0"/>
        <w:autoSpaceDN w:val="0"/>
        <w:adjustRightInd w:val="0"/>
        <w:spacing w:after="0" w:line="240" w:lineRule="auto"/>
        <w:jc w:val="both"/>
        <w:rPr>
          <w:rFonts w:ascii="Liberation Serif" w:hAnsi="Liberation Serif" w:cs="Calibri"/>
          <w:sz w:val="24"/>
          <w:szCs w:val="24"/>
        </w:rPr>
      </w:pPr>
    </w:p>
    <w:p w:rsidR="0066290E" w:rsidRPr="00635BB4" w:rsidRDefault="0066290E" w:rsidP="00635BB4">
      <w:pPr>
        <w:autoSpaceDE w:val="0"/>
        <w:autoSpaceDN w:val="0"/>
        <w:adjustRightInd w:val="0"/>
        <w:spacing w:after="0" w:line="240" w:lineRule="auto"/>
        <w:jc w:val="both"/>
        <w:rPr>
          <w:rFonts w:ascii="Liberation Serif" w:hAnsi="Liberation Serif" w:cs="Calibri"/>
          <w:sz w:val="24"/>
          <w:szCs w:val="24"/>
        </w:rPr>
      </w:pPr>
    </w:p>
    <w:p w:rsidR="000727BF" w:rsidRPr="00635BB4" w:rsidRDefault="000727BF"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p w:rsidR="00BE78FB" w:rsidRPr="00635BB4" w:rsidRDefault="00BE78FB" w:rsidP="00635BB4">
      <w:pPr>
        <w:autoSpaceDE w:val="0"/>
        <w:autoSpaceDN w:val="0"/>
        <w:adjustRightInd w:val="0"/>
        <w:spacing w:after="0" w:line="240" w:lineRule="auto"/>
        <w:jc w:val="both"/>
        <w:rPr>
          <w:rFonts w:ascii="Liberation Serif" w:hAnsi="Liberation Serif" w:cs="Calibri"/>
          <w:sz w:val="24"/>
          <w:szCs w:val="24"/>
        </w:rPr>
      </w:pPr>
    </w:p>
    <w:sectPr w:rsidR="00BE78FB" w:rsidRPr="00635BB4" w:rsidSect="00CE0EA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2E" w:rsidRDefault="00EF622E" w:rsidP="00FD4641">
      <w:pPr>
        <w:spacing w:after="0" w:line="240" w:lineRule="auto"/>
      </w:pPr>
      <w:r>
        <w:separator/>
      </w:r>
    </w:p>
  </w:endnote>
  <w:endnote w:type="continuationSeparator" w:id="0">
    <w:p w:rsidR="00EF622E" w:rsidRDefault="00EF622E" w:rsidP="00FD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0020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00205D" w:rsidP="008D5F04">
    <w:pPr>
      <w:pStyle w:val="a7"/>
    </w:pPr>
  </w:p>
  <w:p w:rsidR="0000205D" w:rsidRDefault="0000205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0020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2E" w:rsidRDefault="00EF622E" w:rsidP="00FD4641">
      <w:pPr>
        <w:spacing w:after="0" w:line="240" w:lineRule="auto"/>
      </w:pPr>
      <w:r>
        <w:separator/>
      </w:r>
    </w:p>
  </w:footnote>
  <w:footnote w:type="continuationSeparator" w:id="0">
    <w:p w:rsidR="00EF622E" w:rsidRDefault="00EF622E" w:rsidP="00FD4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0020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43632"/>
      <w:docPartObj>
        <w:docPartGallery w:val="Page Numbers (Top of Page)"/>
        <w:docPartUnique/>
      </w:docPartObj>
    </w:sdtPr>
    <w:sdtEndPr/>
    <w:sdtContent>
      <w:p w:rsidR="008D5F04" w:rsidRDefault="008D5F04">
        <w:pPr>
          <w:pStyle w:val="a5"/>
          <w:jc w:val="center"/>
        </w:pPr>
        <w:r>
          <w:fldChar w:fldCharType="begin"/>
        </w:r>
        <w:r>
          <w:instrText>PAGE   \* MERGEFORMAT</w:instrText>
        </w:r>
        <w:r>
          <w:fldChar w:fldCharType="separate"/>
        </w:r>
        <w:r w:rsidR="003D377D">
          <w:rPr>
            <w:noProof/>
          </w:rPr>
          <w:t>8</w:t>
        </w:r>
        <w:r>
          <w:fldChar w:fldCharType="end"/>
        </w:r>
      </w:p>
    </w:sdtContent>
  </w:sdt>
  <w:p w:rsidR="0000205D" w:rsidRDefault="0000205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5D" w:rsidRDefault="0000205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D"/>
    <w:rsid w:val="0000205D"/>
    <w:rsid w:val="0000522B"/>
    <w:rsid w:val="000727BF"/>
    <w:rsid w:val="000736B1"/>
    <w:rsid w:val="000D3EC2"/>
    <w:rsid w:val="00112B38"/>
    <w:rsid w:val="001307DF"/>
    <w:rsid w:val="00130843"/>
    <w:rsid w:val="001B47E0"/>
    <w:rsid w:val="002401CD"/>
    <w:rsid w:val="0026303A"/>
    <w:rsid w:val="00300A86"/>
    <w:rsid w:val="003319AC"/>
    <w:rsid w:val="003A74E3"/>
    <w:rsid w:val="003D377D"/>
    <w:rsid w:val="004B1715"/>
    <w:rsid w:val="00507B74"/>
    <w:rsid w:val="00635BB4"/>
    <w:rsid w:val="0066290E"/>
    <w:rsid w:val="00677815"/>
    <w:rsid w:val="0068625D"/>
    <w:rsid w:val="006C39E6"/>
    <w:rsid w:val="006C4CD6"/>
    <w:rsid w:val="00725972"/>
    <w:rsid w:val="00772915"/>
    <w:rsid w:val="007B3ED5"/>
    <w:rsid w:val="007B506F"/>
    <w:rsid w:val="007D61F2"/>
    <w:rsid w:val="008D5F04"/>
    <w:rsid w:val="00916668"/>
    <w:rsid w:val="009B4A4F"/>
    <w:rsid w:val="00A31251"/>
    <w:rsid w:val="00A3353C"/>
    <w:rsid w:val="00A54192"/>
    <w:rsid w:val="00A60228"/>
    <w:rsid w:val="00B20574"/>
    <w:rsid w:val="00B63443"/>
    <w:rsid w:val="00BE78FB"/>
    <w:rsid w:val="00BF7513"/>
    <w:rsid w:val="00C970AD"/>
    <w:rsid w:val="00CD337F"/>
    <w:rsid w:val="00CE0EAB"/>
    <w:rsid w:val="00D15AE0"/>
    <w:rsid w:val="00DE6CD9"/>
    <w:rsid w:val="00EF622E"/>
    <w:rsid w:val="00F365B9"/>
    <w:rsid w:val="00F54214"/>
    <w:rsid w:val="00F84DFA"/>
    <w:rsid w:val="00FC3E45"/>
    <w:rsid w:val="00FD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0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A86"/>
    <w:rPr>
      <w:rFonts w:ascii="Tahoma" w:hAnsi="Tahoma" w:cs="Tahoma"/>
      <w:sz w:val="16"/>
      <w:szCs w:val="16"/>
    </w:rPr>
  </w:style>
  <w:style w:type="paragraph" w:styleId="a5">
    <w:name w:val="header"/>
    <w:basedOn w:val="a"/>
    <w:link w:val="a6"/>
    <w:uiPriority w:val="99"/>
    <w:unhideWhenUsed/>
    <w:rsid w:val="00FD46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641"/>
  </w:style>
  <w:style w:type="paragraph" w:styleId="a7">
    <w:name w:val="footer"/>
    <w:basedOn w:val="a"/>
    <w:link w:val="a8"/>
    <w:uiPriority w:val="99"/>
    <w:unhideWhenUsed/>
    <w:rsid w:val="00FD46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641"/>
  </w:style>
  <w:style w:type="table" w:styleId="a9">
    <w:name w:val="Table Grid"/>
    <w:basedOn w:val="a1"/>
    <w:uiPriority w:val="59"/>
    <w:rsid w:val="006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25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300A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0A86"/>
    <w:rPr>
      <w:rFonts w:ascii="Tahoma" w:hAnsi="Tahoma" w:cs="Tahoma"/>
      <w:sz w:val="16"/>
      <w:szCs w:val="16"/>
    </w:rPr>
  </w:style>
  <w:style w:type="paragraph" w:styleId="a5">
    <w:name w:val="header"/>
    <w:basedOn w:val="a"/>
    <w:link w:val="a6"/>
    <w:uiPriority w:val="99"/>
    <w:unhideWhenUsed/>
    <w:rsid w:val="00FD46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4641"/>
  </w:style>
  <w:style w:type="paragraph" w:styleId="a7">
    <w:name w:val="footer"/>
    <w:basedOn w:val="a"/>
    <w:link w:val="a8"/>
    <w:uiPriority w:val="99"/>
    <w:unhideWhenUsed/>
    <w:rsid w:val="00FD46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4641"/>
  </w:style>
  <w:style w:type="table" w:styleId="a9">
    <w:name w:val="Table Grid"/>
    <w:basedOn w:val="a1"/>
    <w:uiPriority w:val="59"/>
    <w:rsid w:val="0063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EFF2E-11F2-4D9B-A33E-0F6E1528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3633</Words>
  <Characters>20709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Колышкина Ольга Вячеславовна</dc:creator>
  <cp:lastModifiedBy>Колышкина Ольга Вячеславовна</cp:lastModifiedBy>
  <cp:revision>14</cp:revision>
  <cp:lastPrinted>2021-02-08T07:37:00Z</cp:lastPrinted>
  <dcterms:created xsi:type="dcterms:W3CDTF">2021-04-08T05:00:00Z</dcterms:created>
  <dcterms:modified xsi:type="dcterms:W3CDTF">2021-04-14T06:04:00Z</dcterms:modified>
</cp:coreProperties>
</file>