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8E" w:rsidRPr="00BF11C8" w:rsidRDefault="00131E8E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Об исполнение Плана мероприятий («Дорожная карта») </w:t>
      </w:r>
      <w:r w:rsidRPr="00BF11C8">
        <w:rPr>
          <w:rFonts w:ascii="Liberation Serif" w:hAnsi="Liberation Serif"/>
          <w:b/>
          <w:bCs/>
          <w:sz w:val="24"/>
          <w:szCs w:val="24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  <w:r w:rsidRPr="00BF11C8">
        <w:rPr>
          <w:rFonts w:ascii="Liberation Serif" w:hAnsi="Liberation Serif"/>
          <w:b/>
          <w:sz w:val="24"/>
          <w:szCs w:val="24"/>
        </w:rPr>
        <w:t>» за</w:t>
      </w:r>
      <w:r w:rsidR="0081743F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20</w:t>
      </w:r>
      <w:r w:rsidR="0081743F">
        <w:rPr>
          <w:rFonts w:ascii="Liberation Serif" w:hAnsi="Liberation Serif"/>
          <w:b/>
          <w:sz w:val="24"/>
          <w:szCs w:val="24"/>
        </w:rPr>
        <w:t>20</w:t>
      </w:r>
      <w:r w:rsidR="00F63F9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г</w:t>
      </w:r>
      <w:r w:rsidR="00BD0270" w:rsidRPr="00BF11C8">
        <w:rPr>
          <w:rFonts w:ascii="Liberation Serif" w:hAnsi="Liberation Serif"/>
          <w:b/>
          <w:sz w:val="24"/>
          <w:szCs w:val="24"/>
        </w:rPr>
        <w:t>од</w:t>
      </w:r>
    </w:p>
    <w:p w:rsidR="00131E8E" w:rsidRPr="00BF11C8" w:rsidRDefault="00131E8E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3212E" w:rsidRPr="00BF11C8" w:rsidRDefault="0083212E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территории городского округа Первоуральск одним из приоритетных направлений работы</w:t>
      </w:r>
      <w:r w:rsidRPr="00BF11C8">
        <w:rPr>
          <w:rFonts w:ascii="Liberation Serif" w:hAnsi="Liberation Serif"/>
          <w:sz w:val="24"/>
          <w:szCs w:val="24"/>
        </w:rPr>
        <w:t xml:space="preserve"> является социальная поддержка и создание условий для полноценной интеграции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F02D37" w:rsidRPr="00BF11C8" w:rsidRDefault="00131E8E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Во исполнение</w:t>
      </w:r>
      <w:r w:rsidR="00F02D37" w:rsidRPr="00BF11C8">
        <w:rPr>
          <w:rFonts w:ascii="Liberation Serif" w:hAnsi="Liberation Serif"/>
          <w:b/>
          <w:sz w:val="24"/>
          <w:szCs w:val="24"/>
        </w:rPr>
        <w:t>:</w:t>
      </w:r>
    </w:p>
    <w:p w:rsidR="00F02D37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</w:t>
      </w:r>
      <w:r w:rsidR="00131E8E" w:rsidRPr="00BF11C8">
        <w:rPr>
          <w:rFonts w:ascii="Liberation Serif" w:hAnsi="Liberation Serif"/>
          <w:sz w:val="24"/>
          <w:szCs w:val="24"/>
        </w:rPr>
        <w:t xml:space="preserve"> Федерального </w:t>
      </w:r>
      <w:hyperlink r:id="rId9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="00131E8E" w:rsidRPr="00BF11C8">
          <w:rPr>
            <w:rFonts w:ascii="Liberation Serif" w:hAnsi="Liberation Serif"/>
            <w:sz w:val="24"/>
            <w:szCs w:val="24"/>
          </w:rPr>
          <w:t>закона</w:t>
        </w:r>
      </w:hyperlink>
      <w:r w:rsidR="00131E8E" w:rsidRPr="00BF11C8">
        <w:rPr>
          <w:rFonts w:ascii="Liberation Serif" w:hAnsi="Liberation Serif"/>
          <w:sz w:val="24"/>
          <w:szCs w:val="24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F02D37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131E8E" w:rsidRPr="00BF11C8">
        <w:rPr>
          <w:rFonts w:ascii="Liberation Serif" w:hAnsi="Liberation Serif"/>
          <w:sz w:val="24"/>
          <w:szCs w:val="24"/>
        </w:rPr>
        <w:t xml:space="preserve">Федерального закона Российской Федерации от 24 ноября 1995 года № 181-ФЗ </w:t>
      </w:r>
      <w:r w:rsidR="009F240F" w:rsidRPr="00BF11C8">
        <w:rPr>
          <w:rFonts w:ascii="Liberation Serif" w:hAnsi="Liberation Serif"/>
          <w:sz w:val="24"/>
          <w:szCs w:val="24"/>
        </w:rPr>
        <w:t xml:space="preserve">                 </w:t>
      </w:r>
      <w:r w:rsidR="00131E8E" w:rsidRPr="00BF11C8">
        <w:rPr>
          <w:rFonts w:ascii="Liberation Serif" w:hAnsi="Liberation Serif"/>
          <w:sz w:val="24"/>
          <w:szCs w:val="24"/>
        </w:rPr>
        <w:t xml:space="preserve">«О социальной защите инвалидов </w:t>
      </w:r>
      <w:r w:rsidRPr="00BF11C8">
        <w:rPr>
          <w:rFonts w:ascii="Liberation Serif" w:hAnsi="Liberation Serif"/>
          <w:sz w:val="24"/>
          <w:szCs w:val="24"/>
        </w:rPr>
        <w:t>в Российской Федерации»,</w:t>
      </w:r>
    </w:p>
    <w:p w:rsidR="00F02D37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131E8E" w:rsidRPr="00BF11C8">
        <w:rPr>
          <w:rFonts w:ascii="Liberation Serif" w:hAnsi="Liberation Serif"/>
          <w:sz w:val="24"/>
          <w:szCs w:val="24"/>
        </w:rPr>
        <w:t xml:space="preserve">Постановления Правительства Свердловской области от 28 января 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="00131E8E" w:rsidRPr="00BF11C8">
        <w:rPr>
          <w:rFonts w:ascii="Liberation Serif" w:hAnsi="Liberation Serif"/>
          <w:sz w:val="24"/>
          <w:szCs w:val="24"/>
        </w:rPr>
        <w:t xml:space="preserve">2015 года № 41-ПП «О мерах по формированию доступной для инвалидов и других маломобильных групп населения среды жизнедеятельности в Свердловской области», </w:t>
      </w:r>
    </w:p>
    <w:p w:rsidR="00131E8E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П</w:t>
      </w:r>
      <w:r w:rsidR="00131E8E" w:rsidRPr="00BF11C8">
        <w:rPr>
          <w:rFonts w:ascii="Liberation Serif" w:hAnsi="Liberation Serif"/>
          <w:sz w:val="24"/>
          <w:szCs w:val="24"/>
        </w:rPr>
        <w:t xml:space="preserve">ротокола совещания Правительства Свердловской области по разработке дорожной карты и пролонгации Комплексной программы Свердловской области «Доступная среда» до 2020 года от 28 мая 2015 года № 167 </w:t>
      </w:r>
    </w:p>
    <w:p w:rsidR="00707881" w:rsidRPr="00BF11C8" w:rsidRDefault="00131E8E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Постановлением Администрации городского округа Первоуральск № 1614 от </w:t>
      </w:r>
      <w:r w:rsidR="009F240F" w:rsidRPr="00BF11C8">
        <w:rPr>
          <w:rFonts w:ascii="Liberation Serif" w:hAnsi="Liberation Serif"/>
          <w:b/>
          <w:sz w:val="24"/>
          <w:szCs w:val="24"/>
        </w:rPr>
        <w:t xml:space="preserve">                </w:t>
      </w:r>
      <w:r w:rsidRPr="00BF11C8">
        <w:rPr>
          <w:rFonts w:ascii="Liberation Serif" w:hAnsi="Liberation Serif"/>
          <w:b/>
          <w:sz w:val="24"/>
          <w:szCs w:val="24"/>
        </w:rPr>
        <w:t>28 июля 2015 года утвержден</w:t>
      </w:r>
      <w:r w:rsidR="00707881" w:rsidRPr="00BF11C8">
        <w:rPr>
          <w:rFonts w:ascii="Liberation Serif" w:hAnsi="Liberation Serif"/>
          <w:b/>
          <w:sz w:val="24"/>
          <w:szCs w:val="24"/>
        </w:rPr>
        <w:t>ы</w:t>
      </w:r>
      <w:r w:rsidR="00707881" w:rsidRPr="00BF11C8">
        <w:rPr>
          <w:rFonts w:ascii="Liberation Serif" w:hAnsi="Liberation Serif"/>
          <w:sz w:val="24"/>
          <w:szCs w:val="24"/>
        </w:rPr>
        <w:t>:</w:t>
      </w:r>
    </w:p>
    <w:p w:rsidR="00131E8E" w:rsidRPr="00BF11C8" w:rsidRDefault="00707881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</w:t>
      </w:r>
      <w:r w:rsidR="00131E8E" w:rsidRPr="00BF11C8">
        <w:rPr>
          <w:rFonts w:ascii="Liberation Serif" w:hAnsi="Liberation Serif"/>
          <w:sz w:val="24"/>
          <w:szCs w:val="24"/>
        </w:rPr>
        <w:t xml:space="preserve"> </w:t>
      </w:r>
      <w:r w:rsidR="00131E8E" w:rsidRPr="00BF11C8">
        <w:rPr>
          <w:rFonts w:ascii="Liberation Serif" w:hAnsi="Liberation Serif"/>
          <w:b/>
          <w:sz w:val="24"/>
          <w:szCs w:val="24"/>
        </w:rPr>
        <w:t>План мероприятий</w:t>
      </w:r>
      <w:r w:rsidR="00131E8E" w:rsidRPr="00BF11C8">
        <w:rPr>
          <w:rFonts w:ascii="Liberation Serif" w:hAnsi="Liberation Serif"/>
          <w:sz w:val="24"/>
          <w:szCs w:val="24"/>
        </w:rPr>
        <w:t xml:space="preserve"> («Дорожная карта») </w:t>
      </w:r>
      <w:r w:rsidR="00131E8E" w:rsidRPr="00BF11C8">
        <w:rPr>
          <w:rFonts w:ascii="Liberation Serif" w:hAnsi="Liberation Serif"/>
          <w:bCs/>
          <w:sz w:val="24"/>
          <w:szCs w:val="24"/>
        </w:rPr>
        <w:t xml:space="preserve"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</w:t>
      </w:r>
      <w:r w:rsidR="009F240F" w:rsidRPr="00BF11C8">
        <w:rPr>
          <w:rFonts w:ascii="Liberation Serif" w:hAnsi="Liberation Serif"/>
          <w:bCs/>
          <w:sz w:val="24"/>
          <w:szCs w:val="24"/>
        </w:rPr>
        <w:t xml:space="preserve">                </w:t>
      </w:r>
      <w:r w:rsidR="00131E8E" w:rsidRPr="00BF11C8">
        <w:rPr>
          <w:rFonts w:ascii="Liberation Serif" w:hAnsi="Liberation Serif"/>
          <w:bCs/>
          <w:sz w:val="24"/>
          <w:szCs w:val="24"/>
        </w:rPr>
        <w:t>2015 - 2020 годы</w:t>
      </w:r>
      <w:r w:rsidR="00131E8E" w:rsidRPr="00BF11C8">
        <w:rPr>
          <w:rFonts w:ascii="Liberation Serif" w:hAnsi="Liberation Serif"/>
          <w:sz w:val="24"/>
          <w:szCs w:val="24"/>
        </w:rPr>
        <w:t>»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707881" w:rsidRPr="00BF11C8" w:rsidRDefault="00707881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значения показателей</w:t>
      </w:r>
      <w:r w:rsidRPr="00BF11C8">
        <w:rPr>
          <w:rFonts w:ascii="Liberation Serif" w:hAnsi="Liberation Serif"/>
          <w:sz w:val="24"/>
          <w:szCs w:val="24"/>
        </w:rPr>
        <w:t xml:space="preserve"> доступности для инвалидов объектов и услуг («Дорожной карты») городского округа Первоуральск на 2015 – 2020 годы,</w:t>
      </w:r>
    </w:p>
    <w:p w:rsidR="00707881" w:rsidRPr="00BF11C8" w:rsidRDefault="00707881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перечень мероприятий</w:t>
      </w:r>
      <w:r w:rsidRPr="00BF11C8">
        <w:rPr>
          <w:rFonts w:ascii="Liberation Serif" w:hAnsi="Liberation Serif"/>
          <w:sz w:val="24"/>
          <w:szCs w:val="24"/>
        </w:rPr>
        <w:t>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2015 – 2020 годы,</w:t>
      </w:r>
    </w:p>
    <w:p w:rsidR="00707881" w:rsidRPr="00BF11C8" w:rsidRDefault="00707881" w:rsidP="00BF11C8">
      <w:pPr>
        <w:pStyle w:val="ConsPlusNormal"/>
        <w:ind w:firstLine="567"/>
        <w:jc w:val="both"/>
        <w:outlineLvl w:val="1"/>
        <w:rPr>
          <w:rFonts w:ascii="Liberation Serif" w:hAnsi="Liberation Serif"/>
          <w:bCs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руководителям учреждений, организаций всех форм собственности</w:t>
      </w:r>
      <w:r w:rsidRPr="00BF11C8">
        <w:rPr>
          <w:rFonts w:ascii="Liberation Serif" w:hAnsi="Liberation Serif"/>
          <w:sz w:val="24"/>
          <w:szCs w:val="24"/>
        </w:rPr>
        <w:t xml:space="preserve">, общественных объединений и иных институтов гражданского общества, расположенных на территории городского округа Первоуральск, занимающихся  </w:t>
      </w:r>
      <w:r w:rsidRPr="00BF11C8">
        <w:rPr>
          <w:rFonts w:ascii="Liberation Serif" w:hAnsi="Liberation Serif"/>
          <w:bCs/>
          <w:sz w:val="24"/>
          <w:szCs w:val="24"/>
        </w:rPr>
        <w:t xml:space="preserve">социальной защитой и  </w:t>
      </w:r>
      <w:r w:rsidRPr="00BF11C8">
        <w:rPr>
          <w:rFonts w:ascii="Liberation Serif" w:hAnsi="Liberation Serif"/>
          <w:sz w:val="24"/>
          <w:szCs w:val="24"/>
        </w:rPr>
        <w:t>формированием доступной для инвалидов среды жизнедеятельности</w:t>
      </w:r>
      <w:r w:rsidRPr="00BF11C8">
        <w:rPr>
          <w:rFonts w:ascii="Liberation Serif" w:hAnsi="Liberation Serif"/>
          <w:bCs/>
          <w:sz w:val="24"/>
          <w:szCs w:val="24"/>
        </w:rPr>
        <w:t xml:space="preserve"> на территории городского округа Первоуральск </w:t>
      </w:r>
      <w:r w:rsidRPr="00BF11C8">
        <w:rPr>
          <w:rFonts w:ascii="Liberation Serif" w:hAnsi="Liberation Serif"/>
          <w:b/>
          <w:sz w:val="24"/>
          <w:szCs w:val="24"/>
        </w:rPr>
        <w:t>рекомендовано</w:t>
      </w:r>
      <w:r w:rsidRPr="00BF11C8">
        <w:rPr>
          <w:rFonts w:ascii="Liberation Serif" w:hAnsi="Liberation Serif"/>
          <w:bCs/>
          <w:sz w:val="24"/>
          <w:szCs w:val="24"/>
        </w:rPr>
        <w:t xml:space="preserve"> использовать в работе основные нормы законодательных и иных нормативных правовых актов, государственных стандартов, сводов, правил, строительных норм и правил, санитарных норм по вопросам обеспечения условий</w:t>
      </w:r>
      <w:proofErr w:type="gramEnd"/>
      <w:r w:rsidRPr="00BF11C8">
        <w:rPr>
          <w:rFonts w:ascii="Liberation Serif" w:hAnsi="Liberation Serif"/>
          <w:bCs/>
          <w:sz w:val="24"/>
          <w:szCs w:val="24"/>
        </w:rPr>
        <w:t xml:space="preserve"> доступности для инвалидов услуг и объектов, на которые предоставляются услуги.</w:t>
      </w:r>
    </w:p>
    <w:p w:rsidR="00E019EB" w:rsidRPr="00BF11C8" w:rsidRDefault="00E019EB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>Дорожная карта является документом планирования</w:t>
      </w:r>
      <w:r w:rsidRPr="00BF11C8">
        <w:rPr>
          <w:rFonts w:ascii="Liberation Serif" w:hAnsi="Liberation Serif"/>
          <w:sz w:val="24"/>
          <w:szCs w:val="24"/>
        </w:rPr>
        <w:t xml:space="preserve">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15 Федерального закона от 24 ноября 1995 года № 181-ФЗ «О социальной защите инвалидов в Российской Федерации», а также иными федеральными законами, законами субъектов Российской Федерации, правовыми актами Администрации городского округа Первоуральск, регулирующими вопросы предоставления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услуг населению в соответствующих сферах деятельности.</w:t>
      </w:r>
    </w:p>
    <w:p w:rsidR="00A43C26" w:rsidRPr="00BF11C8" w:rsidRDefault="00E019EB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 xml:space="preserve">В целях </w:t>
      </w:r>
      <w:r w:rsidR="00890A1B" w:rsidRPr="00BF11C8">
        <w:rPr>
          <w:rFonts w:ascii="Liberation Serif" w:eastAsia="Calibri" w:hAnsi="Liberation Serif"/>
          <w:b/>
          <w:sz w:val="24"/>
          <w:szCs w:val="24"/>
        </w:rPr>
        <w:t>качественного взаимодействия и координации действий</w:t>
      </w:r>
      <w:r w:rsidR="00890A1B" w:rsidRPr="00BF11C8">
        <w:rPr>
          <w:rFonts w:ascii="Liberation Serif" w:eastAsia="Calibri" w:hAnsi="Liberation Serif"/>
          <w:sz w:val="24"/>
          <w:szCs w:val="24"/>
        </w:rPr>
        <w:t xml:space="preserve"> органов государственной и муниципальной власти, учреждений, организаций, общественных объединений и иных институтов гражданского общества, расположенных на территории городского округа Первоуральск, занимающихся решением вопросов, </w:t>
      </w:r>
      <w:r w:rsidR="00890A1B" w:rsidRPr="00BF11C8">
        <w:rPr>
          <w:rFonts w:ascii="Liberation Serif" w:eastAsia="Calibri" w:hAnsi="Liberation Serif"/>
          <w:bCs/>
          <w:sz w:val="24"/>
          <w:szCs w:val="24"/>
        </w:rPr>
        <w:t xml:space="preserve">организацией и проведением мероприятий </w:t>
      </w:r>
      <w:r w:rsidR="00890A1B" w:rsidRPr="00BF11C8">
        <w:rPr>
          <w:rFonts w:ascii="Liberation Serif" w:eastAsia="Calibri" w:hAnsi="Liberation Serif"/>
          <w:sz w:val="24"/>
          <w:szCs w:val="24"/>
        </w:rPr>
        <w:t>связанных с деятельностью по направлениям</w:t>
      </w:r>
      <w:r w:rsidR="00890A1B" w:rsidRPr="00BF11C8">
        <w:rPr>
          <w:rFonts w:ascii="Liberation Serif" w:hAnsi="Liberation Serif"/>
          <w:sz w:val="24"/>
          <w:szCs w:val="24"/>
        </w:rPr>
        <w:t>, в т.ч. с</w:t>
      </w:r>
      <w:r w:rsidR="00890A1B" w:rsidRPr="00BF11C8">
        <w:rPr>
          <w:rFonts w:ascii="Liberation Serif" w:eastAsia="Calibri" w:hAnsi="Liberation Serif"/>
          <w:sz w:val="24"/>
          <w:szCs w:val="24"/>
        </w:rPr>
        <w:t>одействи</w:t>
      </w:r>
      <w:r w:rsidR="00890A1B" w:rsidRPr="00BF11C8">
        <w:rPr>
          <w:rFonts w:ascii="Liberation Serif" w:hAnsi="Liberation Serif"/>
          <w:sz w:val="24"/>
          <w:szCs w:val="24"/>
        </w:rPr>
        <w:t>я</w:t>
      </w:r>
      <w:r w:rsidR="00890A1B" w:rsidRPr="00BF11C8">
        <w:rPr>
          <w:rFonts w:ascii="Liberation Serif" w:eastAsia="Calibri" w:hAnsi="Liberation Serif"/>
          <w:sz w:val="24"/>
          <w:szCs w:val="24"/>
        </w:rPr>
        <w:t xml:space="preserve"> в</w:t>
      </w:r>
      <w:r w:rsidR="00890A1B" w:rsidRPr="00BF11C8">
        <w:rPr>
          <w:rFonts w:ascii="Liberation Serif" w:eastAsia="Calibri" w:hAnsi="Liberation Serif"/>
          <w:b/>
          <w:sz w:val="24"/>
          <w:szCs w:val="24"/>
        </w:rPr>
        <w:t xml:space="preserve"> </w:t>
      </w:r>
      <w:r w:rsidR="00890A1B" w:rsidRPr="00BF11C8">
        <w:rPr>
          <w:rFonts w:ascii="Liberation Serif" w:eastAsia="Calibri" w:hAnsi="Liberation Serif"/>
          <w:sz w:val="24"/>
          <w:szCs w:val="24"/>
        </w:rPr>
        <w:t>решении вопросов в отношении инвалидов, ветеранов, пожилых граждан в городском округе Первоуральск</w:t>
      </w:r>
      <w:r w:rsidR="00890A1B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с 2010 года на</w:t>
      </w:r>
      <w:proofErr w:type="gramEnd"/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lastRenderedPageBreak/>
        <w:t xml:space="preserve">территории городского округа Первоуральск функционирует </w:t>
      </w:r>
      <w:r w:rsidR="00A43C26" w:rsidRPr="00BF11C8">
        <w:rPr>
          <w:rFonts w:ascii="Liberation Serif" w:hAnsi="Liberation Serif"/>
          <w:b/>
          <w:sz w:val="24"/>
          <w:szCs w:val="24"/>
        </w:rPr>
        <w:t>С</w:t>
      </w:r>
      <w:r w:rsidRPr="00BF11C8">
        <w:rPr>
          <w:rFonts w:ascii="Liberation Serif" w:hAnsi="Liberation Serif"/>
          <w:b/>
          <w:sz w:val="24"/>
          <w:szCs w:val="24"/>
        </w:rPr>
        <w:t xml:space="preserve">овет по </w:t>
      </w:r>
      <w:r w:rsidR="00A43C26" w:rsidRPr="00BF11C8">
        <w:rPr>
          <w:rFonts w:ascii="Liberation Serif" w:hAnsi="Liberation Serif"/>
          <w:b/>
          <w:sz w:val="24"/>
          <w:szCs w:val="24"/>
        </w:rPr>
        <w:t>вопросам</w:t>
      </w:r>
      <w:r w:rsidRPr="00BF11C8">
        <w:rPr>
          <w:rFonts w:ascii="Liberation Serif" w:hAnsi="Liberation Serif"/>
          <w:b/>
          <w:sz w:val="24"/>
          <w:szCs w:val="24"/>
        </w:rPr>
        <w:t xml:space="preserve"> инвалидов</w:t>
      </w:r>
      <w:r w:rsidR="00E326FC" w:rsidRPr="00BF11C8">
        <w:rPr>
          <w:rFonts w:ascii="Liberation Serif" w:hAnsi="Liberation Serif"/>
          <w:b/>
          <w:sz w:val="24"/>
          <w:szCs w:val="24"/>
        </w:rPr>
        <w:t>, созданный</w:t>
      </w:r>
      <w:r w:rsidRPr="00BF11C8">
        <w:rPr>
          <w:rFonts w:ascii="Liberation Serif" w:hAnsi="Liberation Serif"/>
          <w:b/>
          <w:sz w:val="24"/>
          <w:szCs w:val="24"/>
        </w:rPr>
        <w:t xml:space="preserve"> при Администрации городского округа Первоуральск. </w:t>
      </w:r>
    </w:p>
    <w:p w:rsidR="00890A1B" w:rsidRPr="00BF11C8" w:rsidRDefault="00890A1B" w:rsidP="00BF11C8">
      <w:pPr>
        <w:tabs>
          <w:tab w:val="left" w:pos="993"/>
        </w:tabs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</w:p>
    <w:p w:rsidR="00A43C26" w:rsidRPr="00AC4046" w:rsidRDefault="00A43C26" w:rsidP="00BF11C8">
      <w:pPr>
        <w:tabs>
          <w:tab w:val="left" w:pos="993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AC4046">
        <w:rPr>
          <w:rFonts w:ascii="Liberation Serif" w:hAnsi="Liberation Serif"/>
          <w:b/>
          <w:sz w:val="24"/>
          <w:szCs w:val="24"/>
        </w:rPr>
        <w:t>В</w:t>
      </w:r>
      <w:r w:rsidR="0081743F" w:rsidRPr="00AC4046">
        <w:rPr>
          <w:rFonts w:ascii="Liberation Serif" w:hAnsi="Liberation Serif"/>
          <w:b/>
          <w:sz w:val="24"/>
          <w:szCs w:val="24"/>
        </w:rPr>
        <w:t xml:space="preserve"> </w:t>
      </w:r>
      <w:r w:rsidRPr="00AC4046">
        <w:rPr>
          <w:rFonts w:ascii="Liberation Serif" w:hAnsi="Liberation Serif"/>
          <w:b/>
          <w:sz w:val="24"/>
          <w:szCs w:val="24"/>
        </w:rPr>
        <w:t>20</w:t>
      </w:r>
      <w:r w:rsidR="0081743F" w:rsidRPr="00AC4046">
        <w:rPr>
          <w:rFonts w:ascii="Liberation Serif" w:hAnsi="Liberation Serif"/>
          <w:b/>
          <w:sz w:val="24"/>
          <w:szCs w:val="24"/>
        </w:rPr>
        <w:t>20</w:t>
      </w:r>
      <w:r w:rsidRPr="00AC4046">
        <w:rPr>
          <w:rFonts w:ascii="Liberation Serif" w:hAnsi="Liberation Serif"/>
          <w:b/>
          <w:sz w:val="24"/>
          <w:szCs w:val="24"/>
        </w:rPr>
        <w:t xml:space="preserve"> год</w:t>
      </w:r>
      <w:r w:rsidR="00335E11" w:rsidRPr="00AC4046">
        <w:rPr>
          <w:rFonts w:ascii="Liberation Serif" w:hAnsi="Liberation Serif"/>
          <w:b/>
          <w:sz w:val="24"/>
          <w:szCs w:val="24"/>
        </w:rPr>
        <w:t>у</w:t>
      </w:r>
      <w:r w:rsidRPr="00AC4046">
        <w:rPr>
          <w:rFonts w:ascii="Liberation Serif" w:hAnsi="Liberation Serif"/>
          <w:b/>
          <w:sz w:val="24"/>
          <w:szCs w:val="24"/>
        </w:rPr>
        <w:t xml:space="preserve"> проведено </w:t>
      </w:r>
      <w:r w:rsidR="00335E11" w:rsidRPr="00AC4046">
        <w:rPr>
          <w:rFonts w:ascii="Liberation Serif" w:hAnsi="Liberation Serif"/>
          <w:b/>
          <w:sz w:val="24"/>
          <w:szCs w:val="24"/>
        </w:rPr>
        <w:t>4</w:t>
      </w:r>
      <w:r w:rsidRPr="00AC4046">
        <w:rPr>
          <w:rFonts w:ascii="Liberation Serif" w:hAnsi="Liberation Serif"/>
          <w:b/>
          <w:sz w:val="24"/>
          <w:szCs w:val="24"/>
        </w:rPr>
        <w:t xml:space="preserve"> заседани</w:t>
      </w:r>
      <w:r w:rsidR="00954F46" w:rsidRPr="00AC4046">
        <w:rPr>
          <w:rFonts w:ascii="Liberation Serif" w:hAnsi="Liberation Serif"/>
          <w:b/>
          <w:sz w:val="24"/>
          <w:szCs w:val="24"/>
        </w:rPr>
        <w:t>я</w:t>
      </w:r>
      <w:r w:rsidRPr="00AC4046">
        <w:rPr>
          <w:rFonts w:ascii="Liberation Serif" w:hAnsi="Liberation Serif"/>
          <w:b/>
          <w:sz w:val="24"/>
          <w:szCs w:val="24"/>
        </w:rPr>
        <w:t xml:space="preserve">, </w:t>
      </w:r>
      <w:r w:rsidR="0081743F" w:rsidRPr="00AC4046">
        <w:rPr>
          <w:rFonts w:ascii="Liberation Serif" w:hAnsi="Liberation Serif"/>
          <w:b/>
          <w:sz w:val="24"/>
          <w:szCs w:val="24"/>
        </w:rPr>
        <w:t xml:space="preserve">в удаленном режиме посредствам обратной связи (ограничения, введенные в связи с новой </w:t>
      </w:r>
      <w:proofErr w:type="spellStart"/>
      <w:r w:rsidR="0081743F" w:rsidRPr="00AC4046">
        <w:rPr>
          <w:rFonts w:ascii="Liberation Serif" w:hAnsi="Liberation Serif"/>
          <w:b/>
          <w:sz w:val="24"/>
          <w:szCs w:val="24"/>
        </w:rPr>
        <w:t>коронавирусной</w:t>
      </w:r>
      <w:proofErr w:type="spellEnd"/>
      <w:r w:rsidR="0081743F" w:rsidRPr="00AC4046">
        <w:rPr>
          <w:rFonts w:ascii="Liberation Serif" w:hAnsi="Liberation Serif"/>
          <w:b/>
          <w:sz w:val="24"/>
          <w:szCs w:val="24"/>
        </w:rPr>
        <w:t xml:space="preserve"> инфекцией) </w:t>
      </w:r>
      <w:r w:rsidRPr="00AC4046">
        <w:rPr>
          <w:rFonts w:ascii="Liberation Serif" w:hAnsi="Liberation Serif"/>
          <w:b/>
          <w:sz w:val="24"/>
          <w:szCs w:val="24"/>
        </w:rPr>
        <w:t>рассмотрен</w:t>
      </w:r>
      <w:r w:rsidR="00954F46" w:rsidRPr="00AC4046">
        <w:rPr>
          <w:rFonts w:ascii="Liberation Serif" w:hAnsi="Liberation Serif"/>
          <w:b/>
          <w:sz w:val="24"/>
          <w:szCs w:val="24"/>
        </w:rPr>
        <w:t>ы</w:t>
      </w:r>
      <w:r w:rsidR="003C336E" w:rsidRPr="00AC4046">
        <w:rPr>
          <w:rFonts w:ascii="Liberation Serif" w:hAnsi="Liberation Serif"/>
          <w:b/>
          <w:sz w:val="24"/>
          <w:szCs w:val="24"/>
        </w:rPr>
        <w:t xml:space="preserve"> </w:t>
      </w:r>
      <w:r w:rsidRPr="00AC4046">
        <w:rPr>
          <w:rFonts w:ascii="Liberation Serif" w:hAnsi="Liberation Serif"/>
          <w:b/>
          <w:sz w:val="24"/>
          <w:szCs w:val="24"/>
        </w:rPr>
        <w:t>вопрос</w:t>
      </w:r>
      <w:r w:rsidR="00954F46" w:rsidRPr="00AC4046">
        <w:rPr>
          <w:rFonts w:ascii="Liberation Serif" w:hAnsi="Liberation Serif"/>
          <w:b/>
          <w:sz w:val="24"/>
          <w:szCs w:val="24"/>
        </w:rPr>
        <w:t>ы</w:t>
      </w:r>
      <w:r w:rsidRPr="00AC4046">
        <w:rPr>
          <w:rFonts w:ascii="Liberation Serif" w:hAnsi="Liberation Serif"/>
          <w:b/>
          <w:sz w:val="24"/>
          <w:szCs w:val="24"/>
        </w:rPr>
        <w:t>: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3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 xml:space="preserve">О реализации Комплексной программы Свердловской области «Старшее поколение» до 2025 года», утвержденной Постановлением Правительства Свердловской области от 26.12.2018 № 952-ПП в городском округе Первоуральск по итогам 2019 года по учреждениям социальной сферы. 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 работе «Школы пожилого возраста» на территории городского округа Первоуральск в ГАУ КЦСОН «Осень» в 2019г.</w:t>
      </w:r>
    </w:p>
    <w:p w:rsidR="00365ED6" w:rsidRPr="00365ED6" w:rsidRDefault="00365ED6" w:rsidP="00365ED6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 медицинской помощи и медицинской реабилитации инвалидов, создание условий доступности для инвалидов и МГН в учреждениях здравоохранения за 2019г.</w:t>
      </w:r>
    </w:p>
    <w:p w:rsidR="00365ED6" w:rsidRPr="00365ED6" w:rsidRDefault="00365ED6" w:rsidP="00365ED6">
      <w:pPr>
        <w:pStyle w:val="ac"/>
        <w:numPr>
          <w:ilvl w:val="0"/>
          <w:numId w:val="5"/>
        </w:numPr>
        <w:tabs>
          <w:tab w:val="left" w:pos="398"/>
          <w:tab w:val="left" w:pos="851"/>
          <w:tab w:val="left" w:pos="993"/>
        </w:tabs>
        <w:spacing w:line="240" w:lineRule="auto"/>
        <w:ind w:left="0" w:firstLine="568"/>
        <w:outlineLvl w:val="0"/>
        <w:rPr>
          <w:rFonts w:ascii="Liberation Serif" w:hAnsi="Liberation Serif"/>
          <w:bCs/>
          <w:kern w:val="36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 медицинской помощи и медицинской реабилитации детей-инвалидов, создание условий доступности для детей-инвалидов и МГН в учреждениях здравоохранения за 2019г.</w:t>
      </w:r>
    </w:p>
    <w:p w:rsidR="00365ED6" w:rsidRPr="00365ED6" w:rsidRDefault="00365ED6" w:rsidP="00365ED6">
      <w:pPr>
        <w:pStyle w:val="ac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line="240" w:lineRule="auto"/>
        <w:ind w:left="0" w:firstLine="568"/>
        <w:rPr>
          <w:rFonts w:ascii="Liberation Serif" w:hAnsi="Liberation Serif"/>
          <w:b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 xml:space="preserve">О мероприятиях, запланированных в городском округе Первоуральск, с целью повышения уровня занятости инвалидов и достижения контрольного показателя по трудоустройству инвалидов. О сопровождении при содействии занятости инвалидов, нуждающихся в данном сопровождении. 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 w:cs="Liberation Serif"/>
          <w:sz w:val="24"/>
          <w:szCs w:val="24"/>
        </w:rPr>
        <w:t>О реализации приоритетного проекта Свердловской области «Социальный кластер»</w:t>
      </w:r>
      <w:r w:rsidRPr="00365ED6">
        <w:rPr>
          <w:rFonts w:ascii="Liberation Serif" w:hAnsi="Liberation Serif"/>
          <w:sz w:val="24"/>
          <w:szCs w:val="24"/>
        </w:rPr>
        <w:t>.</w:t>
      </w:r>
    </w:p>
    <w:p w:rsidR="00365ED6" w:rsidRPr="00365ED6" w:rsidRDefault="00365ED6" w:rsidP="00365ED6">
      <w:pPr>
        <w:pStyle w:val="af0"/>
        <w:numPr>
          <w:ilvl w:val="0"/>
          <w:numId w:val="5"/>
        </w:numPr>
        <w:tabs>
          <w:tab w:val="left" w:pos="851"/>
          <w:tab w:val="left" w:pos="993"/>
        </w:tabs>
        <w:ind w:left="0" w:firstLine="568"/>
        <w:jc w:val="both"/>
        <w:rPr>
          <w:rFonts w:ascii="Liberation Serif" w:hAnsi="Liberation Serif"/>
          <w:bCs/>
          <w:sz w:val="24"/>
          <w:szCs w:val="24"/>
        </w:rPr>
      </w:pPr>
      <w:r w:rsidRPr="00365ED6">
        <w:rPr>
          <w:rFonts w:ascii="Liberation Serif" w:hAnsi="Liberation Serif"/>
          <w:bCs/>
          <w:sz w:val="24"/>
          <w:szCs w:val="24"/>
        </w:rPr>
        <w:t>Гарантии территориальных программ обязательного медицинского страхования Свердловской области в 2020 году.</w:t>
      </w:r>
    </w:p>
    <w:p w:rsidR="00365ED6" w:rsidRPr="00365ED6" w:rsidRDefault="00365ED6" w:rsidP="00365ED6">
      <w:pPr>
        <w:pStyle w:val="11"/>
        <w:numPr>
          <w:ilvl w:val="0"/>
          <w:numId w:val="5"/>
        </w:numPr>
        <w:shd w:val="clear" w:color="auto" w:fill="auto"/>
        <w:tabs>
          <w:tab w:val="left" w:pos="349"/>
          <w:tab w:val="left" w:pos="851"/>
          <w:tab w:val="left" w:pos="993"/>
        </w:tabs>
        <w:spacing w:before="0" w:line="240" w:lineRule="auto"/>
        <w:ind w:left="0" w:right="60" w:firstLine="568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Предоставление Фондом социального страхования Российской Федерации государственной услуги по обеспечению инвалидов техническими средствами реабилитации и (или) услугами и отдельных категорий</w:t>
      </w:r>
      <w:bookmarkStart w:id="0" w:name="bookmark1"/>
      <w:r w:rsidRPr="00365ED6">
        <w:rPr>
          <w:rFonts w:ascii="Liberation Serif" w:hAnsi="Liberation Serif"/>
          <w:sz w:val="24"/>
          <w:szCs w:val="24"/>
        </w:rPr>
        <w:t xml:space="preserve"> граждан из числа ветеранов протезами (кроме зубных протезов), протезно-</w:t>
      </w:r>
      <w:bookmarkEnd w:id="0"/>
      <w:r w:rsidRPr="00365ED6">
        <w:rPr>
          <w:rFonts w:ascii="Liberation Serif" w:hAnsi="Liberation Serif"/>
          <w:sz w:val="24"/>
          <w:szCs w:val="24"/>
        </w:rPr>
        <w:t>ортопедическими изделиями.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49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65ED6">
        <w:rPr>
          <w:rFonts w:ascii="Liberation Serif" w:hAnsi="Liberation Serif"/>
          <w:sz w:val="24"/>
          <w:szCs w:val="24"/>
        </w:rPr>
        <w:t>Выплата компенсации за самостоятельно приобретенные инвалидами технические средства реабилитации (кроме зубных протезов), протезно-ортопедические изделия и (или) оплаченные услуги и ежегодной компенсации расходов инвалидам на содержание и ветеринарное обслуживание собак-проводников.</w:t>
      </w:r>
      <w:proofErr w:type="gramEnd"/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Временное обеспечение техническими средствами ухода, реабилитации и адаптации.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Обеспечение отдельных категорий граждан протезно-ортопедическими изделиями.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домах.</w:t>
      </w:r>
    </w:p>
    <w:p w:rsidR="00365ED6" w:rsidRPr="00365ED6" w:rsidRDefault="00365ED6" w:rsidP="00365ED6">
      <w:pPr>
        <w:pStyle w:val="a7"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Доступ социально ориентированных некоммерческих организаций, осуществляющих деятельность в социальной сфере, к бюджетным средствам, выделенным на предоставление общественно полезных социальных услуг населению.</w:t>
      </w:r>
    </w:p>
    <w:p w:rsidR="00365ED6" w:rsidRDefault="00365ED6" w:rsidP="00365ED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8"/>
        <w:jc w:val="both"/>
        <w:rPr>
          <w:rFonts w:ascii="Liberation Serif" w:hAnsi="Liberation Serif"/>
          <w:sz w:val="24"/>
          <w:szCs w:val="24"/>
        </w:rPr>
      </w:pPr>
      <w:r w:rsidRPr="00365ED6">
        <w:rPr>
          <w:rFonts w:ascii="Liberation Serif" w:hAnsi="Liberation Serif"/>
          <w:sz w:val="24"/>
          <w:szCs w:val="24"/>
        </w:rPr>
        <w:t>О </w:t>
      </w:r>
      <w:r w:rsidRPr="00365ED6">
        <w:rPr>
          <w:rFonts w:ascii="Liberation Serif" w:eastAsia="Times New Roman" w:hAnsi="Liberation Serif" w:cs="Liberation Serif"/>
          <w:sz w:val="24"/>
          <w:szCs w:val="24"/>
        </w:rPr>
        <w:t>Постановлении Правительства Российской Федерации от 09.04.2020 №467 «О временном порядке признания лица инвалидом»</w:t>
      </w:r>
      <w:r w:rsidRPr="00365ED6">
        <w:rPr>
          <w:rFonts w:ascii="Liberation Serif" w:hAnsi="Liberation Serif"/>
          <w:sz w:val="24"/>
          <w:szCs w:val="24"/>
        </w:rPr>
        <w:t>.</w:t>
      </w:r>
    </w:p>
    <w:p w:rsidR="00AC4046" w:rsidRDefault="00384F01" w:rsidP="00AC404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2"/>
        </w:rPr>
      </w:pPr>
      <w:hyperlink r:id="rId10" w:history="1">
        <w:r w:rsidR="00AC4046" w:rsidRPr="00AC4046">
          <w:rPr>
            <w:rStyle w:val="af"/>
            <w:rFonts w:ascii="Liberation Serif" w:hAnsi="Liberation Serif"/>
            <w:color w:val="auto"/>
            <w:sz w:val="24"/>
            <w:szCs w:val="22"/>
            <w:u w:val="none"/>
          </w:rPr>
          <w:t xml:space="preserve">Пенсионная система. Индексация и перерасчет пенсий. </w:t>
        </w:r>
      </w:hyperlink>
      <w:r w:rsidR="00AC4046" w:rsidRPr="00AC4046">
        <w:rPr>
          <w:rFonts w:ascii="Liberation Serif" w:hAnsi="Liberation Serif"/>
          <w:sz w:val="24"/>
          <w:szCs w:val="22"/>
        </w:rPr>
        <w:t>Пенсионное обеспечение: по возрасту, по инвалидности.</w:t>
      </w:r>
    </w:p>
    <w:p w:rsidR="00AC4046" w:rsidRDefault="00AC4046" w:rsidP="00AC404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2"/>
        </w:rPr>
      </w:pPr>
      <w:r w:rsidRPr="00AC4046">
        <w:rPr>
          <w:rFonts w:ascii="Liberation Serif" w:hAnsi="Liberation Serif"/>
          <w:sz w:val="24"/>
          <w:szCs w:val="22"/>
        </w:rPr>
        <w:t xml:space="preserve">О социальном обслуживании граждан, в </w:t>
      </w:r>
      <w:proofErr w:type="spellStart"/>
      <w:r w:rsidRPr="00AC4046">
        <w:rPr>
          <w:rFonts w:ascii="Liberation Serif" w:hAnsi="Liberation Serif"/>
          <w:sz w:val="24"/>
          <w:szCs w:val="22"/>
        </w:rPr>
        <w:t>т.ч</w:t>
      </w:r>
      <w:proofErr w:type="spellEnd"/>
      <w:r w:rsidRPr="00AC4046">
        <w:rPr>
          <w:rFonts w:ascii="Liberation Serif" w:hAnsi="Liberation Serif"/>
          <w:sz w:val="24"/>
          <w:szCs w:val="22"/>
        </w:rPr>
        <w:t>. инвалидов. Социальные услуги, предоставляемые инвалидам поставщиками социальных услуг в городском округе Первоуральск.</w:t>
      </w:r>
      <w:r>
        <w:rPr>
          <w:rFonts w:ascii="Liberation Serif" w:hAnsi="Liberation Serif"/>
          <w:sz w:val="24"/>
          <w:szCs w:val="22"/>
        </w:rPr>
        <w:t xml:space="preserve"> </w:t>
      </w:r>
      <w:r w:rsidRPr="00AC4046">
        <w:rPr>
          <w:rFonts w:ascii="Liberation Serif" w:hAnsi="Liberation Serif"/>
          <w:sz w:val="24"/>
          <w:szCs w:val="22"/>
        </w:rPr>
        <w:t>Социальные услуги, предоставляемые детям-инвалидам.</w:t>
      </w:r>
    </w:p>
    <w:p w:rsidR="00AC4046" w:rsidRPr="00AC4046" w:rsidRDefault="00AC4046" w:rsidP="00AC404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2"/>
        </w:rPr>
      </w:pPr>
      <w:r w:rsidRPr="00AC4046">
        <w:rPr>
          <w:rFonts w:ascii="Liberation Serif" w:hAnsi="Liberation Serif"/>
          <w:bCs/>
          <w:kern w:val="32"/>
          <w:sz w:val="24"/>
          <w:szCs w:val="22"/>
        </w:rPr>
        <w:t>Физическая и информационная доступность для инвалидов и МГН учреждений культуры муниципального образования (ПМБУК «ЦКС»).</w:t>
      </w:r>
    </w:p>
    <w:p w:rsidR="00AC4046" w:rsidRPr="00AC4046" w:rsidRDefault="00AC4046" w:rsidP="00AC4046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C4046">
        <w:rPr>
          <w:rFonts w:ascii="Liberation Serif" w:hAnsi="Liberation Serif"/>
          <w:sz w:val="24"/>
          <w:szCs w:val="24"/>
        </w:rPr>
        <w:t>О работе «Школы пожилого возраста» по направлению «Обучение навыкам ухода», «Активное долголетие».</w:t>
      </w:r>
    </w:p>
    <w:p w:rsidR="00AC4046" w:rsidRPr="00AC4046" w:rsidRDefault="00AC4046" w:rsidP="00AC404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C4046">
        <w:rPr>
          <w:rFonts w:ascii="Liberation Serif" w:hAnsi="Liberation Serif" w:cs="Liberation Serif"/>
          <w:sz w:val="24"/>
          <w:szCs w:val="24"/>
        </w:rPr>
        <w:t>О реализации приоритетного проекта Свердловской области «Социальный кластер».</w:t>
      </w:r>
    </w:p>
    <w:p w:rsidR="00AC4046" w:rsidRPr="00AC4046" w:rsidRDefault="00AC4046" w:rsidP="00AC404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C4046">
        <w:rPr>
          <w:rFonts w:ascii="Liberation Serif" w:hAnsi="Liberation Serif"/>
          <w:bCs/>
          <w:kern w:val="32"/>
          <w:sz w:val="24"/>
          <w:szCs w:val="24"/>
        </w:rPr>
        <w:t>Физическая и информационная доступность для инвалидов и МГН объектов социальной инфраструктуры муниципального образования (спортивные объекты).</w:t>
      </w:r>
    </w:p>
    <w:p w:rsidR="00AC4046" w:rsidRPr="00AC4046" w:rsidRDefault="00AC4046" w:rsidP="00AC4046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AC4046">
        <w:rPr>
          <w:rFonts w:ascii="Liberation Serif" w:hAnsi="Liberation Serif"/>
          <w:sz w:val="24"/>
          <w:szCs w:val="24"/>
        </w:rPr>
        <w:lastRenderedPageBreak/>
        <w:t>Исполнение Плана мероприятий («Дорожная карта»): доступная городская среда для инвалидов и других маломобильных групп населения</w:t>
      </w:r>
      <w:r w:rsidR="00D96693">
        <w:rPr>
          <w:rFonts w:ascii="Liberation Serif" w:hAnsi="Liberation Serif"/>
          <w:sz w:val="24"/>
          <w:szCs w:val="24"/>
        </w:rPr>
        <w:t>, и др.</w:t>
      </w:r>
    </w:p>
    <w:p w:rsidR="00AC4046" w:rsidRDefault="00AC4046" w:rsidP="00AC404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</w:p>
    <w:p w:rsidR="00617AF9" w:rsidRPr="00BF11C8" w:rsidRDefault="00617AF9" w:rsidP="00AC404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b/>
          <w:sz w:val="24"/>
          <w:szCs w:val="24"/>
        </w:rPr>
        <w:t>Совет возглавляет</w:t>
      </w:r>
      <w:r w:rsidRPr="00BF11C8">
        <w:rPr>
          <w:rFonts w:ascii="Liberation Serif" w:eastAsia="Calibri" w:hAnsi="Liberation Serif"/>
          <w:sz w:val="24"/>
          <w:szCs w:val="24"/>
        </w:rPr>
        <w:t xml:space="preserve"> заместитель Главы Администрации</w:t>
      </w:r>
      <w:r w:rsidR="00F63F90" w:rsidRPr="00BF11C8">
        <w:rPr>
          <w:rFonts w:ascii="Liberation Serif" w:eastAsia="Calibri" w:hAnsi="Liberation Serif"/>
          <w:sz w:val="24"/>
          <w:szCs w:val="24"/>
        </w:rPr>
        <w:t xml:space="preserve"> городского округа Первоуральск по управлению социальной сферой.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b/>
          <w:sz w:val="24"/>
          <w:szCs w:val="24"/>
        </w:rPr>
        <w:t>Состав Совета</w:t>
      </w:r>
      <w:r w:rsidRPr="00BF11C8">
        <w:rPr>
          <w:rFonts w:ascii="Liberation Serif" w:eastAsia="Calibri" w:hAnsi="Liberation Serif"/>
          <w:sz w:val="24"/>
          <w:szCs w:val="24"/>
        </w:rPr>
        <w:t xml:space="preserve"> формируется из представителей: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Администрации городского округа Первоуральск,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Управления социальной политики </w:t>
      </w:r>
      <w:r w:rsidR="00DF5CA0">
        <w:rPr>
          <w:rFonts w:ascii="Liberation Serif" w:eastAsia="Calibri" w:hAnsi="Liberation Serif"/>
          <w:sz w:val="24"/>
          <w:szCs w:val="24"/>
        </w:rPr>
        <w:t>№ 5</w:t>
      </w:r>
      <w:r w:rsidRPr="00BF11C8">
        <w:rPr>
          <w:rFonts w:ascii="Liberation Serif" w:eastAsia="Calibri" w:hAnsi="Liberation Serif"/>
          <w:sz w:val="24"/>
          <w:szCs w:val="24"/>
        </w:rPr>
        <w:t>,</w:t>
      </w:r>
    </w:p>
    <w:p w:rsidR="00617AF9" w:rsidRPr="00BF11C8" w:rsidRDefault="00617AF9" w:rsidP="00BF11C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Государственно</w:t>
      </w:r>
      <w:r w:rsidRPr="00BF11C8">
        <w:rPr>
          <w:rFonts w:ascii="Liberation Serif" w:hAnsi="Liberation Serif"/>
          <w:sz w:val="24"/>
          <w:szCs w:val="24"/>
        </w:rPr>
        <w:t>го</w:t>
      </w:r>
      <w:r w:rsidRPr="00BF11C8">
        <w:rPr>
          <w:rFonts w:ascii="Liberation Serif" w:eastAsia="Calibri" w:hAnsi="Liberation Serif"/>
          <w:sz w:val="24"/>
          <w:szCs w:val="24"/>
        </w:rPr>
        <w:t xml:space="preserve"> казенно</w:t>
      </w:r>
      <w:r w:rsidRPr="00BF11C8">
        <w:rPr>
          <w:rFonts w:ascii="Liberation Serif" w:hAnsi="Liberation Serif"/>
          <w:sz w:val="24"/>
          <w:szCs w:val="24"/>
        </w:rPr>
        <w:t>го</w:t>
      </w:r>
      <w:r w:rsidRPr="00BF11C8">
        <w:rPr>
          <w:rFonts w:ascii="Liberation Serif" w:eastAsia="Calibri" w:hAnsi="Liberation Serif"/>
          <w:sz w:val="24"/>
          <w:szCs w:val="24"/>
        </w:rPr>
        <w:t xml:space="preserve"> учреждени</w:t>
      </w:r>
      <w:r w:rsidRPr="00BF11C8">
        <w:rPr>
          <w:rFonts w:ascii="Liberation Serif" w:hAnsi="Liberation Serif"/>
          <w:sz w:val="24"/>
          <w:szCs w:val="24"/>
        </w:rPr>
        <w:t>я</w:t>
      </w:r>
      <w:r w:rsidRPr="00BF11C8">
        <w:rPr>
          <w:rFonts w:ascii="Liberation Serif" w:eastAsia="Calibri" w:hAnsi="Liberation Serif"/>
          <w:sz w:val="24"/>
          <w:szCs w:val="24"/>
        </w:rPr>
        <w:t xml:space="preserve"> «Первоуральский центр занятости»,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первоуральских общественных организаций инвалидов,</w:t>
      </w:r>
      <w:r w:rsidR="00A76098" w:rsidRPr="00BF11C8">
        <w:rPr>
          <w:rFonts w:ascii="Liberation Serif" w:eastAsia="Calibri" w:hAnsi="Liberation Serif"/>
          <w:sz w:val="24"/>
          <w:szCs w:val="24"/>
        </w:rPr>
        <w:t xml:space="preserve"> ветеранов,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сельских территориальных управлений,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="00BC34DA" w:rsidRPr="00BF11C8">
        <w:rPr>
          <w:rFonts w:ascii="Liberation Serif" w:eastAsia="Calibri" w:hAnsi="Liberation Serif"/>
          <w:sz w:val="24"/>
          <w:szCs w:val="24"/>
        </w:rPr>
        <w:t>учреждений</w:t>
      </w:r>
      <w:r w:rsidRPr="00BF11C8">
        <w:rPr>
          <w:rFonts w:ascii="Liberation Serif" w:eastAsia="Calibri" w:hAnsi="Liberation Serif"/>
          <w:sz w:val="24"/>
          <w:szCs w:val="24"/>
        </w:rPr>
        <w:t xml:space="preserve"> здравоохранения Министерства здравоохранения Свердловской области,</w:t>
      </w:r>
    </w:p>
    <w:p w:rsidR="006C0497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pacing w:val="-1"/>
          <w:sz w:val="24"/>
          <w:szCs w:val="24"/>
        </w:rPr>
        <w:t xml:space="preserve">Управления капитального строительства </w:t>
      </w:r>
      <w:r w:rsidRPr="00BF11C8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BF11C8">
        <w:rPr>
          <w:rFonts w:ascii="Liberation Serif" w:eastAsia="Calibri" w:hAnsi="Liberation Serif"/>
          <w:sz w:val="24"/>
          <w:szCs w:val="24"/>
        </w:rPr>
        <w:t>Первоуральск</w:t>
      </w:r>
      <w:r w:rsidR="006C0497" w:rsidRPr="00BF11C8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BF11C8">
        <w:rPr>
          <w:rFonts w:ascii="Liberation Serif" w:eastAsia="Calibri" w:hAnsi="Liberation Serif"/>
          <w:spacing w:val="-1"/>
          <w:sz w:val="24"/>
          <w:szCs w:val="24"/>
        </w:rPr>
        <w:t xml:space="preserve">- Управления жилищно-коммунального хозяйства и строительства </w:t>
      </w:r>
      <w:r w:rsidRPr="00BF11C8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BF11C8">
        <w:rPr>
          <w:rFonts w:ascii="Liberation Serif" w:eastAsia="Calibri" w:hAnsi="Liberation Serif"/>
          <w:sz w:val="24"/>
          <w:szCs w:val="24"/>
        </w:rPr>
        <w:t>Первоуральск</w:t>
      </w:r>
      <w:r w:rsidRPr="00BF11C8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pacing w:val="-1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pacing w:val="-3"/>
          <w:sz w:val="24"/>
          <w:szCs w:val="24"/>
        </w:rPr>
        <w:t xml:space="preserve">Управления архитектуры и градостроительства городского округа </w:t>
      </w:r>
      <w:r w:rsidRPr="00BF11C8">
        <w:rPr>
          <w:rFonts w:ascii="Liberation Serif" w:eastAsia="Calibri" w:hAnsi="Liberation Serif"/>
          <w:sz w:val="24"/>
          <w:szCs w:val="24"/>
        </w:rPr>
        <w:t>Первоуральск,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представителей органов местного самоуправления, а также, по согласованию, территориальных исполнительных органов государственной власти, общественных объединений, представителей Первоуральской городской Думы, других заинтересованных структур (по согласованию).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рамках своей деятельности Совет </w:t>
      </w:r>
      <w:r w:rsidRPr="00BF11C8">
        <w:rPr>
          <w:rFonts w:ascii="Liberation Serif" w:eastAsia="Calibri" w:hAnsi="Liberation Serif"/>
          <w:b/>
          <w:sz w:val="24"/>
          <w:szCs w:val="24"/>
        </w:rPr>
        <w:t>осуществляет</w:t>
      </w:r>
      <w:r w:rsidRPr="00BF11C8">
        <w:rPr>
          <w:rFonts w:ascii="Liberation Serif" w:eastAsia="Calibri" w:hAnsi="Liberation Serif"/>
          <w:sz w:val="24"/>
          <w:szCs w:val="24"/>
        </w:rPr>
        <w:t xml:space="preserve"> консультативно-информационную помощь заинтересованным ведомствам по направлениям деятельности Совета, в т.ч. в рамках взаимодействия с учреждениями и организациями городского округа Первоуральск, независимо от форм собственности по вопросам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среды жизнедеятельности для инвалидов и маломобильных групп населения, в соответствии с действующим российским законодательством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а также </w:t>
      </w:r>
      <w:r w:rsidRPr="00BF11C8">
        <w:rPr>
          <w:rFonts w:ascii="Liberation Serif" w:eastAsia="Calibri" w:hAnsi="Liberation Serif"/>
          <w:sz w:val="24"/>
          <w:szCs w:val="24"/>
        </w:rPr>
        <w:t xml:space="preserve">участвует </w:t>
      </w:r>
      <w:proofErr w:type="gramStart"/>
      <w:r w:rsidRPr="00BF11C8">
        <w:rPr>
          <w:rFonts w:ascii="Liberation Serif" w:eastAsia="Calibri" w:hAnsi="Liberation Serif"/>
          <w:sz w:val="24"/>
          <w:szCs w:val="24"/>
        </w:rPr>
        <w:t>в работе по обмену опытом с заинтересованными ведомствами других муниципальных образований в рамках реализации социальной политики в отношении</w:t>
      </w:r>
      <w:proofErr w:type="gramEnd"/>
      <w:r w:rsidRPr="00BF11C8">
        <w:rPr>
          <w:rFonts w:ascii="Liberation Serif" w:eastAsia="Calibri" w:hAnsi="Liberation Serif"/>
          <w:sz w:val="24"/>
          <w:szCs w:val="24"/>
        </w:rPr>
        <w:t xml:space="preserve"> инвалидов, ветеранов, пожилых граждан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рассматривает вопросы, требующие координации деятельности организаций для подготовки рекомендаций исполнителям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рассматривает предложения учреждений, организаций по вопросам улучшения социально-экономических, правовых и общественно-политических условий жизни инвалидов, ветеранов, пожилых граждан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т.ч. </w:t>
      </w:r>
      <w:r w:rsidRPr="00BF11C8">
        <w:rPr>
          <w:rFonts w:ascii="Liberation Serif" w:eastAsia="Calibri" w:hAnsi="Liberation Serif"/>
          <w:b/>
          <w:sz w:val="24"/>
          <w:szCs w:val="24"/>
        </w:rPr>
        <w:t xml:space="preserve">организует и проводит совещания, консультации и другие мероприятия с приглашением на них представителей органов государственной и муниципальной власти, организаций, учреждений, общественных объединений инвалидов, ветеранов для участия в обсуждении вопросов инвалидов, ветеранов, пожилых граждан и создания </w:t>
      </w:r>
      <w:proofErr w:type="spellStart"/>
      <w:r w:rsidRPr="00BF11C8">
        <w:rPr>
          <w:rFonts w:ascii="Liberation Serif" w:eastAsia="Calibri" w:hAnsi="Liberation Serif"/>
          <w:b/>
          <w:sz w:val="24"/>
          <w:szCs w:val="24"/>
        </w:rPr>
        <w:t>безбарьерной</w:t>
      </w:r>
      <w:proofErr w:type="spellEnd"/>
      <w:r w:rsidRPr="00BF11C8">
        <w:rPr>
          <w:rFonts w:ascii="Liberation Serif" w:eastAsia="Calibri" w:hAnsi="Liberation Serif"/>
          <w:b/>
          <w:sz w:val="24"/>
          <w:szCs w:val="24"/>
        </w:rPr>
        <w:t xml:space="preserve"> среды жизнедеятельности инвалидов на территории муниципалитета</w:t>
      </w:r>
      <w:r w:rsidRPr="00BF11C8">
        <w:rPr>
          <w:rFonts w:ascii="Liberation Serif" w:hAnsi="Liberation Serif"/>
          <w:b/>
          <w:sz w:val="24"/>
          <w:szCs w:val="24"/>
        </w:rPr>
        <w:t xml:space="preserve"> и др.</w:t>
      </w:r>
    </w:p>
    <w:p w:rsidR="001D74BD" w:rsidRPr="00BF11C8" w:rsidRDefault="001D74BD" w:rsidP="00BF11C8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 xml:space="preserve">По мотивированному обращению надзорных органов, граждан, проживающих на территории муниципалитета, иных организаций любых форм собственности, осуществляющих свою деятельность на территории городского округа Первоуральск, совещания Совета (при необходимости) имеют выездной характер (т.е. с выездом на объект), </w:t>
      </w:r>
      <w:r w:rsidRPr="00BF11C8">
        <w:rPr>
          <w:rFonts w:ascii="Liberation Serif" w:hAnsi="Liberation Serif"/>
          <w:sz w:val="24"/>
          <w:szCs w:val="24"/>
        </w:rPr>
        <w:t>что также регламентировано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Федеральным законом от 02.05.2006г. № 59-ФЗ (ред. от 02.07.2013г.) «О порядке рассмотрения обращений граждан Российской Федерации».</w:t>
      </w:r>
      <w:proofErr w:type="gramEnd"/>
    </w:p>
    <w:p w:rsidR="001D74BD" w:rsidRPr="00BF11C8" w:rsidRDefault="001D74BD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90A1B" w:rsidRPr="00BF11C8" w:rsidRDefault="00890A1B" w:rsidP="00BF11C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 w:rsidRPr="00BF11C8">
        <w:rPr>
          <w:rFonts w:ascii="Liberation Serif" w:eastAsia="Calibri" w:hAnsi="Liberation Serif"/>
          <w:b/>
          <w:sz w:val="24"/>
          <w:szCs w:val="24"/>
        </w:rPr>
        <w:t xml:space="preserve">Члены Совета, </w:t>
      </w:r>
      <w:r w:rsidRPr="00BF11C8">
        <w:rPr>
          <w:rFonts w:ascii="Liberation Serif" w:eastAsia="Calibri" w:hAnsi="Liberation Serif"/>
          <w:sz w:val="24"/>
          <w:szCs w:val="24"/>
        </w:rPr>
        <w:t>в т.ч. (в рамках исполнения п.п.</w:t>
      </w:r>
      <w:proofErr w:type="gramEnd"/>
      <w:r w:rsidRPr="00BF11C8"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 w:rsidRPr="00BF11C8">
        <w:rPr>
          <w:rFonts w:ascii="Liberation Serif" w:eastAsia="Calibri" w:hAnsi="Liberation Serif"/>
          <w:sz w:val="24"/>
          <w:szCs w:val="24"/>
        </w:rPr>
        <w:t>Положения):</w:t>
      </w:r>
      <w:proofErr w:type="gramEnd"/>
    </w:p>
    <w:p w:rsidR="00890A1B" w:rsidRPr="00BF11C8" w:rsidRDefault="00890A1B" w:rsidP="00BF11C8">
      <w:pPr>
        <w:pStyle w:val="24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2)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выносят рекомендации и предложения</w:t>
      </w:r>
      <w:r w:rsidRPr="00BF11C8">
        <w:rPr>
          <w:rFonts w:ascii="Liberation Serif" w:hAnsi="Liberation Serif"/>
          <w:sz w:val="24"/>
          <w:szCs w:val="24"/>
        </w:rPr>
        <w:t xml:space="preserve"> (по мере необходимости, по обращению граждан и\или иных заинтересованных лиц) руководителям и собственникам организаций (учреждений) и соответствующим должностным лицам по обеспечению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среды жизнедеятельности инвалидов на объектах инженерной, транспортной и социальной инфраструктуры на территории муниципалитета, в соответствии с действующим российским законодательством,</w:t>
      </w:r>
    </w:p>
    <w:p w:rsidR="00890A1B" w:rsidRPr="00BF11C8" w:rsidRDefault="00890A1B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b/>
          <w:sz w:val="24"/>
          <w:szCs w:val="24"/>
        </w:rPr>
        <w:t xml:space="preserve">3) запрашивают необходимую информацию и заслушивают </w:t>
      </w:r>
      <w:r w:rsidRPr="00BF11C8">
        <w:rPr>
          <w:rFonts w:ascii="Liberation Serif" w:eastAsia="Calibri" w:hAnsi="Liberation Serif"/>
          <w:sz w:val="24"/>
          <w:szCs w:val="24"/>
        </w:rPr>
        <w:t xml:space="preserve">на заседаниях Совета руководителей и собственников организаций (учреждений) и соответствующих должностных лиц </w:t>
      </w:r>
      <w:r w:rsidRPr="00BF11C8">
        <w:rPr>
          <w:rFonts w:ascii="Liberation Serif" w:eastAsia="Calibri" w:hAnsi="Liberation Serif"/>
          <w:sz w:val="24"/>
          <w:szCs w:val="24"/>
        </w:rPr>
        <w:lastRenderedPageBreak/>
        <w:t xml:space="preserve">по вопросам обеспечения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среды для инвалидов на объектах инженерной, транспортной и социальной инфраструктуры на территории городского округа Первоуральск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890A1B" w:rsidRPr="00BF11C8" w:rsidRDefault="00890A1B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051D0" w:rsidRPr="00BF11C8" w:rsidRDefault="00890A1B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</w:t>
      </w:r>
      <w:r w:rsidR="003051D0" w:rsidRPr="00BF11C8">
        <w:rPr>
          <w:rFonts w:ascii="Liberation Serif" w:hAnsi="Liberation Serif"/>
          <w:b/>
          <w:sz w:val="24"/>
          <w:szCs w:val="24"/>
        </w:rPr>
        <w:t>аконодательств</w:t>
      </w:r>
      <w:r w:rsidRPr="00BF11C8">
        <w:rPr>
          <w:rFonts w:ascii="Liberation Serif" w:hAnsi="Liberation Serif"/>
          <w:b/>
          <w:sz w:val="24"/>
          <w:szCs w:val="24"/>
        </w:rPr>
        <w:t>ом</w:t>
      </w:r>
      <w:r w:rsidR="003051D0" w:rsidRPr="00BF11C8">
        <w:rPr>
          <w:rFonts w:ascii="Liberation Serif" w:hAnsi="Liberation Serif"/>
          <w:b/>
          <w:sz w:val="24"/>
          <w:szCs w:val="24"/>
        </w:rPr>
        <w:t xml:space="preserve"> Российской Федерации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3051D0" w:rsidRPr="00BF11C8">
        <w:rPr>
          <w:rFonts w:ascii="Liberation Serif" w:hAnsi="Liberation Serif"/>
          <w:b/>
          <w:sz w:val="24"/>
          <w:szCs w:val="24"/>
        </w:rPr>
        <w:t>закреплены объекты социальной, транспортной и инженерной  инфраструктур, подлежащие  оснащению специальными приспособлениями  и оборудованием для свободного передвижения  и доступа инвалидов и других маломобиль</w:t>
      </w:r>
      <w:r w:rsidRPr="00BF11C8">
        <w:rPr>
          <w:rFonts w:ascii="Liberation Serif" w:hAnsi="Liberation Serif"/>
          <w:b/>
          <w:sz w:val="24"/>
          <w:szCs w:val="24"/>
        </w:rPr>
        <w:t>ных  групп населения</w:t>
      </w:r>
      <w:r w:rsidR="003051D0" w:rsidRPr="00BF11C8">
        <w:rPr>
          <w:rFonts w:ascii="Liberation Serif" w:hAnsi="Liberation Serif"/>
          <w:b/>
          <w:sz w:val="24"/>
          <w:szCs w:val="24"/>
        </w:rPr>
        <w:t>: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1.Жилые здания государственного и муниципального  жилищного фонда;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2.Административные здания и сооружения;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3.Объекты культуры и культурно-зрелищные  сооружения (театры, библиотеки,  музеи, места отправления религиозных  обрядов и т. д.);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4.Объекты и учреждения образования и  науки, здравоохранения и социальной  защиты населения;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5.Объекты торговли, общественного питания  и бытового обслуживания населения,  кредитные учреждения;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6.Гостиницы, отели, иные места временного  проживания;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7.Физкультурно-оздоровительные, спортивные  здания и сооружения, места отдыха,  парки, сады, лесопарки, пляжи и  находящиеся на их территории объекты  и сооружения оздоровительного и рекреационного  назначения, аллеи и пешеходные  дорожки;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8.Объекты промышленного назначения,  в производственном процессе которых  возможно участие инвалидов;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9.Станции и остановки всех видов городского  и пригородного транспорта;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10.Здания и сооружения связи и информации;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11.Производственные объекты, объекты  малого бизнеса и другие места приложения  труда;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12.Тротуары, переходы улиц, дорог и магистралей</w:t>
      </w:r>
      <w:r w:rsidR="00413D0B" w:rsidRPr="00BF11C8">
        <w:rPr>
          <w:rFonts w:ascii="Liberation Serif" w:hAnsi="Liberation Serif"/>
          <w:sz w:val="24"/>
          <w:szCs w:val="24"/>
        </w:rPr>
        <w:t>, п</w:t>
      </w:r>
      <w:r w:rsidRPr="00BF11C8">
        <w:rPr>
          <w:rFonts w:ascii="Liberation Serif" w:hAnsi="Liberation Serif"/>
          <w:sz w:val="24"/>
          <w:szCs w:val="24"/>
        </w:rPr>
        <w:t>рилегающие к вышеперечисленным  зданиям и сооружениям территории  и площади;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</w:t>
      </w:r>
      <w:r w:rsidR="00413D0B" w:rsidRPr="00BF11C8">
        <w:rPr>
          <w:rFonts w:ascii="Liberation Serif" w:hAnsi="Liberation Serif"/>
          <w:sz w:val="24"/>
          <w:szCs w:val="24"/>
        </w:rPr>
        <w:t>3</w:t>
      </w:r>
      <w:r w:rsidRPr="00BF11C8">
        <w:rPr>
          <w:rFonts w:ascii="Liberation Serif" w:hAnsi="Liberation Serif"/>
          <w:sz w:val="24"/>
          <w:szCs w:val="24"/>
        </w:rPr>
        <w:t>.Объекты и сооружения транспортного  обслуживания населения, связи и информации;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перечень специальных приспособлений  и оборудования для оснащения объектов социальной,  транспортной и инженерной инфраструктур  включаются: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визуальная и звуковая информация (вывески,  таблички, радиосвязь);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указатели около строящихся  и ремонтируемых объектов;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звуковая сигнализация светофоров;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телефоны-автоматы или иные средства  связи, доступные для инвалидов;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санитарно-гигиенические помещения;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пандусы и поручни при входах в здания,  у лестниц привокзальных площадей, платформ, остановок маршрутных  транспортных средств и мест посадки и  высадки пассажиров;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пологие спуски у тротуаров в местах  наземных переходов улиц, дорог, магистралей  и остановок городского транспорта  общего пользования;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указатели переходов улиц  и маршрутов движения инвалидов по  территории вокзалов, городских парков  и других рекреационных зон;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пандусы или подъемные устройства  у лестниц на лифтовых площадках, а  также при входах в наземные и подземные  переходы улиц, дорог и магистралей;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поручни, ручки или другие  приспособления для удобства нахождения  инвалидов в общественном транспорте  на отведенных для них местах;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указатели мест для бесплатной  парковки специальных автотранспортных  средств инвалидов на  автостоянках и в местах парковки транспортных  средств.</w:t>
      </w:r>
    </w:p>
    <w:p w:rsidR="00B43C16" w:rsidRPr="00BF11C8" w:rsidRDefault="00B43C16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377AAA" w:rsidRPr="00BF11C8" w:rsidRDefault="00377AAA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 w:rsidRPr="00BF11C8">
        <w:rPr>
          <w:rFonts w:ascii="Liberation Serif" w:hAnsi="Liberation Serif"/>
          <w:b/>
          <w:color w:val="auto"/>
          <w:sz w:val="24"/>
          <w:szCs w:val="24"/>
        </w:rPr>
        <w:t xml:space="preserve">Всего в городском округе Первоуральск на диспансерном учете состоит </w:t>
      </w:r>
      <w:r w:rsidR="00A016A4" w:rsidRPr="00A016A4">
        <w:rPr>
          <w:rFonts w:ascii="Liberation Serif" w:hAnsi="Liberation Serif"/>
          <w:b/>
          <w:bCs/>
          <w:sz w:val="24"/>
          <w:szCs w:val="24"/>
        </w:rPr>
        <w:t>8</w:t>
      </w:r>
      <w:r w:rsidR="00015E0B">
        <w:rPr>
          <w:rFonts w:ascii="Liberation Serif" w:hAnsi="Liberation Serif"/>
          <w:b/>
          <w:bCs/>
          <w:sz w:val="24"/>
          <w:szCs w:val="24"/>
        </w:rPr>
        <w:t>228</w:t>
      </w:r>
      <w:r w:rsidRPr="00BF11C8">
        <w:rPr>
          <w:rFonts w:ascii="Liberation Serif" w:hAnsi="Liberation Serif"/>
          <w:b/>
          <w:color w:val="auto"/>
          <w:sz w:val="24"/>
          <w:szCs w:val="24"/>
        </w:rPr>
        <w:t xml:space="preserve"> инвалидов</w:t>
      </w:r>
      <w:r w:rsidR="00015E0B">
        <w:rPr>
          <w:rFonts w:ascii="Liberation Serif" w:hAnsi="Liberation Serif"/>
          <w:b/>
          <w:color w:val="auto"/>
          <w:sz w:val="24"/>
          <w:szCs w:val="24"/>
        </w:rPr>
        <w:t xml:space="preserve"> (88 дети 16-17 лет)</w:t>
      </w:r>
      <w:r w:rsidRPr="00BF11C8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Pr="00BF11C8">
        <w:rPr>
          <w:rFonts w:ascii="Liberation Serif" w:hAnsi="Liberation Serif"/>
          <w:color w:val="auto"/>
          <w:sz w:val="24"/>
          <w:szCs w:val="24"/>
        </w:rPr>
        <w:t xml:space="preserve">по состоянию на </w:t>
      </w:r>
      <w:r w:rsidR="004336DD">
        <w:rPr>
          <w:rFonts w:ascii="Liberation Serif" w:hAnsi="Liberation Serif"/>
          <w:color w:val="auto"/>
          <w:sz w:val="24"/>
          <w:szCs w:val="24"/>
        </w:rPr>
        <w:t>25</w:t>
      </w:r>
      <w:r w:rsidRPr="00BF11C8">
        <w:rPr>
          <w:rFonts w:ascii="Liberation Serif" w:hAnsi="Liberation Serif"/>
          <w:color w:val="auto"/>
          <w:sz w:val="24"/>
          <w:szCs w:val="24"/>
        </w:rPr>
        <w:t>.</w:t>
      </w:r>
      <w:r w:rsidR="004336DD">
        <w:rPr>
          <w:rFonts w:ascii="Liberation Serif" w:hAnsi="Liberation Serif"/>
          <w:color w:val="auto"/>
          <w:sz w:val="24"/>
          <w:szCs w:val="24"/>
        </w:rPr>
        <w:t>12</w:t>
      </w:r>
      <w:r w:rsidRPr="00BF11C8">
        <w:rPr>
          <w:rFonts w:ascii="Liberation Serif" w:hAnsi="Liberation Serif"/>
          <w:color w:val="auto"/>
          <w:sz w:val="24"/>
          <w:szCs w:val="24"/>
        </w:rPr>
        <w:t>.20</w:t>
      </w:r>
      <w:r w:rsidR="00A016A4">
        <w:rPr>
          <w:rFonts w:ascii="Liberation Serif" w:hAnsi="Liberation Serif"/>
          <w:color w:val="auto"/>
          <w:sz w:val="24"/>
          <w:szCs w:val="24"/>
        </w:rPr>
        <w:t>20</w:t>
      </w:r>
      <w:r w:rsidRPr="00BF11C8">
        <w:rPr>
          <w:rFonts w:ascii="Liberation Serif" w:hAnsi="Liberation Serif"/>
          <w:color w:val="auto"/>
          <w:sz w:val="24"/>
          <w:szCs w:val="24"/>
        </w:rPr>
        <w:t xml:space="preserve">г. </w:t>
      </w:r>
    </w:p>
    <w:p w:rsidR="00377AAA" w:rsidRPr="00BF11C8" w:rsidRDefault="00377AAA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b/>
          <w:color w:val="auto"/>
          <w:sz w:val="24"/>
          <w:szCs w:val="24"/>
        </w:rPr>
      </w:pPr>
      <w:r w:rsidRPr="00BF11C8">
        <w:rPr>
          <w:rFonts w:ascii="Liberation Serif" w:hAnsi="Liberation Serif"/>
          <w:color w:val="auto"/>
          <w:sz w:val="24"/>
          <w:szCs w:val="24"/>
        </w:rPr>
        <w:t>Диспансерное наблюдение инвалидов (взрослое население) осуществляется в Г</w:t>
      </w:r>
      <w:r w:rsidR="00015E0B">
        <w:rPr>
          <w:rFonts w:ascii="Liberation Serif" w:hAnsi="Liberation Serif"/>
          <w:color w:val="auto"/>
          <w:sz w:val="24"/>
          <w:szCs w:val="24"/>
        </w:rPr>
        <w:t>А</w:t>
      </w:r>
      <w:r w:rsidRPr="00BF11C8">
        <w:rPr>
          <w:rFonts w:ascii="Liberation Serif" w:hAnsi="Liberation Serif"/>
          <w:color w:val="auto"/>
          <w:sz w:val="24"/>
          <w:szCs w:val="24"/>
        </w:rPr>
        <w:t xml:space="preserve">УЗ </w:t>
      </w:r>
      <w:proofErr w:type="gramStart"/>
      <w:r w:rsidRPr="00BF11C8">
        <w:rPr>
          <w:rFonts w:ascii="Liberation Serif" w:hAnsi="Liberation Serif"/>
          <w:color w:val="auto"/>
          <w:sz w:val="24"/>
          <w:szCs w:val="24"/>
        </w:rPr>
        <w:t>СО</w:t>
      </w:r>
      <w:proofErr w:type="gramEnd"/>
      <w:r w:rsidRPr="00BF11C8">
        <w:rPr>
          <w:rFonts w:ascii="Liberation Serif" w:hAnsi="Liberation Serif"/>
          <w:color w:val="auto"/>
          <w:sz w:val="24"/>
          <w:szCs w:val="24"/>
        </w:rPr>
        <w:t xml:space="preserve"> «Г</w:t>
      </w:r>
      <w:r w:rsidR="00015E0B">
        <w:rPr>
          <w:rFonts w:ascii="Liberation Serif" w:hAnsi="Liberation Serif"/>
          <w:color w:val="auto"/>
          <w:sz w:val="24"/>
          <w:szCs w:val="24"/>
        </w:rPr>
        <w:t>ородская больница</w:t>
      </w:r>
      <w:r w:rsidRPr="00BF11C8">
        <w:rPr>
          <w:rFonts w:ascii="Liberation Serif" w:hAnsi="Liberation Serif"/>
          <w:color w:val="auto"/>
          <w:sz w:val="24"/>
          <w:szCs w:val="24"/>
        </w:rPr>
        <w:t xml:space="preserve">  город Первоуральск».</w:t>
      </w:r>
    </w:p>
    <w:p w:rsidR="00BF11C8" w:rsidRPr="00BF11C8" w:rsidRDefault="00377AAA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 w:rsidRPr="00B30213">
        <w:rPr>
          <w:rFonts w:ascii="Liberation Serif" w:hAnsi="Liberation Serif"/>
          <w:color w:val="auto"/>
          <w:sz w:val="24"/>
          <w:szCs w:val="24"/>
        </w:rPr>
        <w:t xml:space="preserve">Диспансерное наблюдение </w:t>
      </w:r>
      <w:r w:rsidRPr="00B30213">
        <w:rPr>
          <w:rFonts w:ascii="Liberation Serif" w:hAnsi="Liberation Serif"/>
          <w:b/>
          <w:color w:val="auto"/>
          <w:sz w:val="24"/>
          <w:szCs w:val="24"/>
        </w:rPr>
        <w:t>детей - инвалидов</w:t>
      </w:r>
      <w:r w:rsidRPr="00B30213">
        <w:rPr>
          <w:rFonts w:ascii="Liberation Serif" w:hAnsi="Liberation Serif"/>
          <w:color w:val="auto"/>
          <w:sz w:val="24"/>
          <w:szCs w:val="24"/>
        </w:rPr>
        <w:t xml:space="preserve"> Г</w:t>
      </w:r>
      <w:r w:rsidR="00735765">
        <w:rPr>
          <w:rFonts w:ascii="Liberation Serif" w:hAnsi="Liberation Serif"/>
          <w:color w:val="auto"/>
          <w:sz w:val="24"/>
          <w:szCs w:val="24"/>
        </w:rPr>
        <w:t>А</w:t>
      </w:r>
      <w:r w:rsidRPr="00B30213">
        <w:rPr>
          <w:rFonts w:ascii="Liberation Serif" w:hAnsi="Liberation Serif"/>
          <w:color w:val="auto"/>
          <w:sz w:val="24"/>
          <w:szCs w:val="24"/>
        </w:rPr>
        <w:t>УЗ СО «ДГБ Первоуральск»</w:t>
      </w:r>
      <w:r w:rsidRPr="00B30213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607DB1" w:rsidRPr="00B30213">
        <w:rPr>
          <w:rFonts w:ascii="Liberation Serif" w:hAnsi="Liberation Serif"/>
          <w:color w:val="auto"/>
          <w:sz w:val="24"/>
          <w:szCs w:val="24"/>
        </w:rPr>
        <w:t xml:space="preserve">по состоянию на </w:t>
      </w:r>
      <w:r w:rsidR="00015E0B">
        <w:rPr>
          <w:rFonts w:ascii="Liberation Serif" w:hAnsi="Liberation Serif"/>
          <w:color w:val="auto"/>
          <w:sz w:val="24"/>
          <w:szCs w:val="24"/>
        </w:rPr>
        <w:t>25</w:t>
      </w:r>
      <w:r w:rsidRPr="00B30213">
        <w:rPr>
          <w:rFonts w:ascii="Liberation Serif" w:hAnsi="Liberation Serif"/>
          <w:color w:val="auto"/>
          <w:sz w:val="24"/>
          <w:szCs w:val="24"/>
        </w:rPr>
        <w:t>.</w:t>
      </w:r>
      <w:r w:rsidR="00015E0B">
        <w:rPr>
          <w:rFonts w:ascii="Liberation Serif" w:hAnsi="Liberation Serif"/>
          <w:color w:val="auto"/>
          <w:sz w:val="24"/>
          <w:szCs w:val="24"/>
        </w:rPr>
        <w:t>12</w:t>
      </w:r>
      <w:r w:rsidRPr="00B30213">
        <w:rPr>
          <w:rFonts w:ascii="Liberation Serif" w:hAnsi="Liberation Serif"/>
          <w:color w:val="auto"/>
          <w:sz w:val="24"/>
          <w:szCs w:val="24"/>
        </w:rPr>
        <w:t>.20</w:t>
      </w:r>
      <w:r w:rsidR="00B30213" w:rsidRPr="00B30213">
        <w:rPr>
          <w:rFonts w:ascii="Liberation Serif" w:hAnsi="Liberation Serif"/>
          <w:color w:val="auto"/>
          <w:sz w:val="24"/>
          <w:szCs w:val="24"/>
        </w:rPr>
        <w:t>20</w:t>
      </w:r>
      <w:r w:rsidRPr="00B30213">
        <w:rPr>
          <w:rFonts w:ascii="Liberation Serif" w:hAnsi="Liberation Serif"/>
          <w:color w:val="auto"/>
          <w:sz w:val="24"/>
          <w:szCs w:val="24"/>
        </w:rPr>
        <w:t>г.</w:t>
      </w:r>
      <w:r w:rsidR="00BF11C8" w:rsidRPr="00B30213">
        <w:rPr>
          <w:rFonts w:ascii="Liberation Serif" w:hAnsi="Liberation Serif"/>
          <w:sz w:val="24"/>
          <w:szCs w:val="24"/>
        </w:rPr>
        <w:t xml:space="preserve"> состоит на учете - </w:t>
      </w:r>
      <w:r w:rsidR="00015E0B">
        <w:rPr>
          <w:rFonts w:ascii="Liberation Serif" w:hAnsi="Liberation Serif"/>
          <w:color w:val="auto"/>
          <w:sz w:val="24"/>
          <w:szCs w:val="24"/>
        </w:rPr>
        <w:t>390</w:t>
      </w:r>
      <w:r w:rsidR="00BF11C8" w:rsidRPr="00B30213">
        <w:rPr>
          <w:rFonts w:ascii="Liberation Serif" w:hAnsi="Liberation Serif"/>
          <w:color w:val="auto"/>
          <w:sz w:val="24"/>
          <w:szCs w:val="24"/>
        </w:rPr>
        <w:t xml:space="preserve"> (в </w:t>
      </w:r>
      <w:proofErr w:type="spellStart"/>
      <w:r w:rsidR="00BF11C8" w:rsidRPr="00B30213">
        <w:rPr>
          <w:rFonts w:ascii="Liberation Serif" w:hAnsi="Liberation Serif"/>
          <w:color w:val="auto"/>
          <w:sz w:val="24"/>
          <w:szCs w:val="24"/>
        </w:rPr>
        <w:t>т.ч</w:t>
      </w:r>
      <w:proofErr w:type="spellEnd"/>
      <w:r w:rsidR="00BF11C8" w:rsidRPr="00B30213">
        <w:rPr>
          <w:rFonts w:ascii="Liberation Serif" w:hAnsi="Liberation Serif"/>
          <w:color w:val="auto"/>
          <w:sz w:val="24"/>
          <w:szCs w:val="24"/>
        </w:rPr>
        <w:t xml:space="preserve">. </w:t>
      </w:r>
      <w:r w:rsidR="00B30213" w:rsidRPr="00B30213">
        <w:rPr>
          <w:rFonts w:ascii="Liberation Serif" w:hAnsi="Liberation Serif"/>
          <w:color w:val="auto"/>
          <w:sz w:val="24"/>
          <w:szCs w:val="24"/>
        </w:rPr>
        <w:t>4</w:t>
      </w:r>
      <w:r w:rsidR="00015E0B">
        <w:rPr>
          <w:rFonts w:ascii="Liberation Serif" w:hAnsi="Liberation Serif"/>
          <w:color w:val="auto"/>
          <w:sz w:val="24"/>
          <w:szCs w:val="24"/>
        </w:rPr>
        <w:t>5</w:t>
      </w:r>
      <w:r w:rsidR="00BF11C8" w:rsidRPr="00B30213">
        <w:rPr>
          <w:rFonts w:ascii="Liberation Serif" w:hAnsi="Liberation Serif"/>
          <w:color w:val="auto"/>
          <w:sz w:val="24"/>
          <w:szCs w:val="24"/>
        </w:rPr>
        <w:t xml:space="preserve"> на дому)</w:t>
      </w:r>
      <w:r w:rsidR="00015E0B">
        <w:rPr>
          <w:rFonts w:ascii="Liberation Serif" w:hAnsi="Liberation Serif"/>
          <w:color w:val="auto"/>
          <w:sz w:val="24"/>
          <w:szCs w:val="24"/>
        </w:rPr>
        <w:t xml:space="preserve">. </w:t>
      </w:r>
    </w:p>
    <w:p w:rsidR="00015E0B" w:rsidRPr="00015E0B" w:rsidRDefault="00377AAA" w:rsidP="00015E0B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30213">
        <w:rPr>
          <w:rFonts w:ascii="Liberation Serif" w:hAnsi="Liberation Serif"/>
          <w:b/>
          <w:sz w:val="24"/>
          <w:szCs w:val="24"/>
        </w:rPr>
        <w:lastRenderedPageBreak/>
        <w:t>Г</w:t>
      </w:r>
      <w:r w:rsidR="00735765">
        <w:rPr>
          <w:rFonts w:ascii="Liberation Serif" w:hAnsi="Liberation Serif"/>
          <w:b/>
          <w:sz w:val="24"/>
          <w:szCs w:val="24"/>
        </w:rPr>
        <w:t>А</w:t>
      </w:r>
      <w:r w:rsidRPr="00B30213">
        <w:rPr>
          <w:rFonts w:ascii="Liberation Serif" w:hAnsi="Liberation Serif"/>
          <w:b/>
          <w:sz w:val="24"/>
          <w:szCs w:val="24"/>
        </w:rPr>
        <w:t xml:space="preserve">УЗ </w:t>
      </w:r>
      <w:proofErr w:type="gramStart"/>
      <w:r w:rsidRPr="00B30213">
        <w:rPr>
          <w:rFonts w:ascii="Liberation Serif" w:hAnsi="Liberation Serif"/>
          <w:b/>
          <w:sz w:val="24"/>
          <w:szCs w:val="24"/>
        </w:rPr>
        <w:t>СО</w:t>
      </w:r>
      <w:proofErr w:type="gramEnd"/>
      <w:r w:rsidRPr="00B30213">
        <w:rPr>
          <w:rFonts w:ascii="Liberation Serif" w:hAnsi="Liberation Serif"/>
          <w:b/>
          <w:sz w:val="24"/>
          <w:szCs w:val="24"/>
        </w:rPr>
        <w:t xml:space="preserve"> «Детская городская больница город Первоуральск»</w:t>
      </w:r>
      <w:r w:rsidRPr="00B30213">
        <w:rPr>
          <w:rFonts w:ascii="Liberation Serif" w:hAnsi="Liberation Serif"/>
          <w:sz w:val="24"/>
          <w:szCs w:val="24"/>
        </w:rPr>
        <w:t xml:space="preserve"> </w:t>
      </w:r>
      <w:r w:rsidRPr="00015E0B">
        <w:rPr>
          <w:rFonts w:ascii="Liberation Serif" w:hAnsi="Liberation Serif"/>
          <w:sz w:val="24"/>
          <w:szCs w:val="24"/>
        </w:rPr>
        <w:t>осуществляет диспансерное наблюдение, медицинскую реабилитацию и лечение детей с ограниченными возможностями оказывает медицинские услуги детям с паллиативным состоянием.</w:t>
      </w:r>
      <w:r w:rsidR="00015E0B" w:rsidRPr="00015E0B">
        <w:rPr>
          <w:rFonts w:ascii="Liberation Serif" w:hAnsi="Liberation Serif"/>
          <w:sz w:val="24"/>
          <w:szCs w:val="24"/>
        </w:rPr>
        <w:t xml:space="preserve"> </w:t>
      </w:r>
      <w:r w:rsidR="00015E0B" w:rsidRPr="00015E0B">
        <w:rPr>
          <w:rFonts w:ascii="Liberation Serif" w:eastAsia="Calibri" w:hAnsi="Liberation Serif"/>
          <w:sz w:val="24"/>
          <w:szCs w:val="24"/>
        </w:rPr>
        <w:t>В 2019 году проведено лицензирование 4 коек в структуре педиатрического отделения для оказания паллиативной помощи детям, в 2020 году коечный фонд успешно функционирует, госпитализировано  и пролечено 53 ребенка с паллиативным состоянием.</w:t>
      </w:r>
    </w:p>
    <w:p w:rsidR="006C0497" w:rsidRPr="00BF11C8" w:rsidRDefault="00F97F7F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102BFB">
        <w:rPr>
          <w:rFonts w:ascii="Liberation Serif" w:hAnsi="Liberation Serif"/>
          <w:sz w:val="24"/>
          <w:szCs w:val="24"/>
        </w:rPr>
        <w:t xml:space="preserve">Количество </w:t>
      </w:r>
      <w:r w:rsidRPr="00102BFB">
        <w:rPr>
          <w:rFonts w:ascii="Liberation Serif" w:hAnsi="Liberation Serif"/>
          <w:b/>
          <w:sz w:val="24"/>
          <w:szCs w:val="24"/>
        </w:rPr>
        <w:t>пожилых граждан</w:t>
      </w:r>
      <w:r w:rsidRPr="00102BFB">
        <w:rPr>
          <w:rFonts w:ascii="Liberation Serif" w:hAnsi="Liberation Serif"/>
          <w:sz w:val="24"/>
          <w:szCs w:val="24"/>
        </w:rPr>
        <w:t xml:space="preserve"> </w:t>
      </w:r>
      <w:r w:rsidRPr="00102BFB">
        <w:rPr>
          <w:rFonts w:ascii="Liberation Serif" w:hAnsi="Liberation Serif"/>
          <w:b/>
          <w:sz w:val="24"/>
          <w:szCs w:val="24"/>
        </w:rPr>
        <w:t xml:space="preserve">(получателей пенсий) </w:t>
      </w:r>
      <w:r w:rsidR="006732FD" w:rsidRPr="00102BFB">
        <w:rPr>
          <w:rFonts w:ascii="Liberation Serif" w:hAnsi="Liberation Serif"/>
          <w:b/>
          <w:sz w:val="24"/>
          <w:szCs w:val="24"/>
        </w:rPr>
        <w:t>–</w:t>
      </w:r>
      <w:r w:rsidRPr="00102BFB">
        <w:rPr>
          <w:rFonts w:ascii="Liberation Serif" w:hAnsi="Liberation Serif"/>
          <w:b/>
          <w:sz w:val="24"/>
          <w:szCs w:val="24"/>
        </w:rPr>
        <w:t xml:space="preserve"> </w:t>
      </w:r>
      <w:r w:rsidR="004F48BC" w:rsidRPr="00102BFB">
        <w:rPr>
          <w:rFonts w:ascii="Liberation Serif" w:hAnsi="Liberation Serif"/>
          <w:b/>
          <w:sz w:val="24"/>
          <w:szCs w:val="24"/>
        </w:rPr>
        <w:t>50</w:t>
      </w:r>
      <w:r w:rsidR="00102BFB" w:rsidRPr="00102BFB">
        <w:rPr>
          <w:rFonts w:ascii="Liberation Serif" w:hAnsi="Liberation Serif"/>
          <w:b/>
          <w:sz w:val="24"/>
          <w:szCs w:val="24"/>
        </w:rPr>
        <w:t>073</w:t>
      </w:r>
      <w:r w:rsidRPr="00102BFB">
        <w:rPr>
          <w:rFonts w:ascii="Liberation Serif" w:hAnsi="Liberation Serif"/>
          <w:b/>
          <w:sz w:val="24"/>
          <w:szCs w:val="24"/>
        </w:rPr>
        <w:t xml:space="preserve"> чел.</w:t>
      </w:r>
      <w:r w:rsidR="001F60DB" w:rsidRPr="00102BFB">
        <w:rPr>
          <w:rFonts w:ascii="Liberation Serif" w:hAnsi="Liberation Serif"/>
          <w:b/>
          <w:sz w:val="24"/>
          <w:szCs w:val="24"/>
        </w:rPr>
        <w:t xml:space="preserve">, в т.ч. получателей пенсии по инвалидности – </w:t>
      </w:r>
      <w:r w:rsidR="00680994" w:rsidRPr="00102BFB">
        <w:rPr>
          <w:rFonts w:ascii="Liberation Serif" w:hAnsi="Liberation Serif"/>
          <w:b/>
          <w:sz w:val="24"/>
          <w:szCs w:val="24"/>
        </w:rPr>
        <w:t>5</w:t>
      </w:r>
      <w:r w:rsidR="00102BFB" w:rsidRPr="00102BFB">
        <w:rPr>
          <w:rFonts w:ascii="Liberation Serif" w:hAnsi="Liberation Serif"/>
          <w:b/>
          <w:sz w:val="24"/>
          <w:szCs w:val="24"/>
        </w:rPr>
        <w:t>365</w:t>
      </w:r>
      <w:r w:rsidR="001F60DB" w:rsidRPr="00102BFB">
        <w:rPr>
          <w:rFonts w:ascii="Liberation Serif" w:hAnsi="Liberation Serif"/>
          <w:b/>
          <w:sz w:val="24"/>
          <w:szCs w:val="24"/>
        </w:rPr>
        <w:t xml:space="preserve"> чел.</w:t>
      </w:r>
      <w:r w:rsidR="00377AAA" w:rsidRPr="00BF11C8">
        <w:rPr>
          <w:rFonts w:ascii="Liberation Serif" w:hAnsi="Liberation Serif"/>
          <w:b/>
          <w:sz w:val="24"/>
          <w:szCs w:val="24"/>
        </w:rPr>
        <w:t xml:space="preserve"> </w:t>
      </w:r>
    </w:p>
    <w:p w:rsidR="00DC138F" w:rsidRPr="00BF11C8" w:rsidRDefault="00DC138F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46,7 % жителей городского округа Первоуральск относится к маломобильным категориям населения, которым так же, как и инвалидам, необходима доступная, «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безбарьерная</w:t>
      </w:r>
      <w:proofErr w:type="spellEnd"/>
      <w:r w:rsidRPr="00BF11C8">
        <w:rPr>
          <w:rFonts w:ascii="Liberation Serif" w:hAnsi="Liberation Serif"/>
          <w:sz w:val="24"/>
          <w:szCs w:val="24"/>
        </w:rPr>
        <w:t>» среда на объектах социальной инфраструктуры города.</w:t>
      </w:r>
    </w:p>
    <w:p w:rsidR="003051D0" w:rsidRPr="00BF11C8" w:rsidRDefault="003051D0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Работа по созданию условий для </w:t>
      </w:r>
      <w:proofErr w:type="spellStart"/>
      <w:r w:rsidRPr="00BF11C8">
        <w:rPr>
          <w:rFonts w:ascii="Liberation Serif" w:hAnsi="Liberation Serif"/>
          <w:b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b/>
          <w:sz w:val="24"/>
          <w:szCs w:val="24"/>
        </w:rPr>
        <w:t xml:space="preserve"> среды жизнедеятельности инвалидов на объектах социальной инфраструктуры в городском округе Первоуральск  с 2015 года выстраивалась по следующим направлениям: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определены ответственные</w:t>
      </w:r>
      <w:r w:rsidRPr="00BF11C8">
        <w:rPr>
          <w:rFonts w:ascii="Liberation Serif" w:hAnsi="Liberation Serif"/>
          <w:sz w:val="24"/>
          <w:szCs w:val="24"/>
        </w:rPr>
        <w:t xml:space="preserve"> за организацию этой работы должностные лица (в ранге не ниже заместителя руководителя учреждения, предприятия, организации),  а также во многих учреждениях созданы рабочие группы по разработке мероприятий;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проведены обследования</w:t>
      </w:r>
      <w:r w:rsidRPr="00BF11C8">
        <w:rPr>
          <w:rFonts w:ascii="Liberation Serif" w:hAnsi="Liberation Serif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порядок их предоставления положениям статьи 15 Федерального закона «О социальной защите инвалидов в Российской Федерации», государственным стандартам (в том числе в сферах образования, здравоохранения, социального обслуживания и т.д.) сводам правил, строительным нормам и другим,  принятым в соответствии с законодательством требованиям по обеспечению беспрепятственного доступа инвалидов к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объектам и услугам;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проведены проверки</w:t>
      </w:r>
      <w:r w:rsidRPr="00BF11C8">
        <w:rPr>
          <w:rFonts w:ascii="Liberation Serif" w:hAnsi="Liberation Serif"/>
          <w:sz w:val="24"/>
          <w:szCs w:val="24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BF11C8">
        <w:rPr>
          <w:rFonts w:ascii="Liberation Serif" w:hAnsi="Liberation Serif"/>
          <w:sz w:val="24"/>
          <w:szCs w:val="24"/>
        </w:rPr>
        <w:t>дств с п</w:t>
      </w:r>
      <w:proofErr w:type="gramEnd"/>
      <w:r w:rsidRPr="00BF11C8">
        <w:rPr>
          <w:rFonts w:ascii="Liberation Serif" w:hAnsi="Liberation Serif"/>
          <w:sz w:val="24"/>
          <w:szCs w:val="24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определен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sz w:val="24"/>
          <w:szCs w:val="24"/>
        </w:rPr>
        <w:t xml:space="preserve"> (приказом или распоряжением руководителя учреждения, предприятия, организации) </w:t>
      </w:r>
      <w:r w:rsidRPr="00BF11C8">
        <w:rPr>
          <w:rFonts w:ascii="Liberation Serif" w:hAnsi="Liberation Serif"/>
          <w:b/>
          <w:sz w:val="24"/>
          <w:szCs w:val="24"/>
        </w:rPr>
        <w:t>объем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 xml:space="preserve"> и срок</w:t>
      </w:r>
      <w:r w:rsidR="008C26A3" w:rsidRPr="00BF11C8">
        <w:rPr>
          <w:rFonts w:ascii="Liberation Serif" w:hAnsi="Liberation Serif"/>
          <w:b/>
          <w:sz w:val="24"/>
          <w:szCs w:val="24"/>
        </w:rPr>
        <w:t>и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проведения работ</w:t>
      </w:r>
      <w:r w:rsidRPr="00BF11C8">
        <w:rPr>
          <w:rFonts w:ascii="Liberation Serif" w:hAnsi="Liberation Serif"/>
          <w:sz w:val="24"/>
          <w:szCs w:val="24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подготов</w:t>
      </w:r>
      <w:r w:rsidR="008C26A3" w:rsidRPr="00BF11C8">
        <w:rPr>
          <w:rFonts w:ascii="Liberation Serif" w:hAnsi="Liberation Serif"/>
          <w:b/>
          <w:sz w:val="24"/>
          <w:szCs w:val="24"/>
        </w:rPr>
        <w:t>лены</w:t>
      </w:r>
      <w:r w:rsidRPr="00BF11C8">
        <w:rPr>
          <w:rFonts w:ascii="Liberation Serif" w:hAnsi="Liberation Serif"/>
          <w:b/>
          <w:sz w:val="24"/>
          <w:szCs w:val="24"/>
        </w:rPr>
        <w:t xml:space="preserve"> расчет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 xml:space="preserve"> потребности финансовых средств</w:t>
      </w:r>
      <w:r w:rsidRPr="00BF11C8">
        <w:rPr>
          <w:rFonts w:ascii="Liberation Serif" w:hAnsi="Liberation Serif"/>
          <w:sz w:val="24"/>
          <w:szCs w:val="24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определен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 xml:space="preserve"> срок</w:t>
      </w:r>
      <w:r w:rsidR="008C26A3" w:rsidRPr="00BF11C8">
        <w:rPr>
          <w:rFonts w:ascii="Liberation Serif" w:hAnsi="Liberation Serif"/>
          <w:b/>
          <w:sz w:val="24"/>
          <w:szCs w:val="24"/>
        </w:rPr>
        <w:t>и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проведения работ</w:t>
      </w:r>
      <w:r w:rsidRPr="00BF11C8">
        <w:rPr>
          <w:rFonts w:ascii="Liberation Serif" w:hAnsi="Liberation Serif"/>
          <w:sz w:val="24"/>
          <w:szCs w:val="24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8C26A3" w:rsidRPr="00BF11C8">
        <w:rPr>
          <w:rFonts w:ascii="Liberation Serif" w:hAnsi="Liberation Serif"/>
          <w:b/>
          <w:sz w:val="24"/>
          <w:szCs w:val="24"/>
        </w:rPr>
        <w:t xml:space="preserve">в </w:t>
      </w:r>
      <w:r w:rsidRPr="00BF11C8">
        <w:rPr>
          <w:rFonts w:ascii="Liberation Serif" w:hAnsi="Liberation Serif"/>
          <w:b/>
          <w:sz w:val="24"/>
          <w:szCs w:val="24"/>
        </w:rPr>
        <w:t>организаци</w:t>
      </w:r>
      <w:r w:rsidR="008C26A3" w:rsidRPr="00BF11C8">
        <w:rPr>
          <w:rFonts w:ascii="Liberation Serif" w:hAnsi="Liberation Serif"/>
          <w:b/>
          <w:sz w:val="24"/>
          <w:szCs w:val="24"/>
        </w:rPr>
        <w:t>ях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</w:t>
      </w:r>
      <w:r w:rsidR="00183B2B" w:rsidRPr="00BF11C8">
        <w:rPr>
          <w:rFonts w:ascii="Liberation Serif" w:hAnsi="Liberation Serif"/>
          <w:b/>
          <w:sz w:val="24"/>
          <w:szCs w:val="24"/>
        </w:rPr>
        <w:t>одится</w:t>
      </w:r>
      <w:r w:rsidRPr="00BF11C8">
        <w:rPr>
          <w:rFonts w:ascii="Liberation Serif" w:hAnsi="Liberation Serif"/>
          <w:b/>
          <w:sz w:val="24"/>
          <w:szCs w:val="24"/>
        </w:rPr>
        <w:t xml:space="preserve"> инструктировани</w:t>
      </w:r>
      <w:r w:rsidR="00183B2B" w:rsidRPr="00BF11C8">
        <w:rPr>
          <w:rFonts w:ascii="Liberation Serif" w:hAnsi="Liberation Serif"/>
          <w:b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 xml:space="preserve"> (обучени</w:t>
      </w:r>
      <w:r w:rsidR="00183B2B" w:rsidRPr="00BF11C8">
        <w:rPr>
          <w:rFonts w:ascii="Liberation Serif" w:hAnsi="Liberation Serif"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>) сотрудников учреждени</w:t>
      </w:r>
      <w:r w:rsidR="00183B2B" w:rsidRPr="00BF11C8">
        <w:rPr>
          <w:rFonts w:ascii="Liberation Serif" w:hAnsi="Liberation Serif"/>
          <w:sz w:val="24"/>
          <w:szCs w:val="24"/>
        </w:rPr>
        <w:t>й</w:t>
      </w:r>
      <w:r w:rsidRPr="00BF11C8">
        <w:rPr>
          <w:rFonts w:ascii="Liberation Serif" w:hAnsi="Liberation Serif"/>
          <w:sz w:val="24"/>
          <w:szCs w:val="24"/>
        </w:rPr>
        <w:t xml:space="preserve"> (предприяти</w:t>
      </w:r>
      <w:r w:rsidR="00183B2B" w:rsidRPr="00BF11C8">
        <w:rPr>
          <w:rFonts w:ascii="Liberation Serif" w:hAnsi="Liberation Serif"/>
          <w:sz w:val="24"/>
          <w:szCs w:val="24"/>
        </w:rPr>
        <w:t>й</w:t>
      </w:r>
      <w:r w:rsidRPr="00BF11C8">
        <w:rPr>
          <w:rFonts w:ascii="Liberation Serif" w:hAnsi="Liberation Serif"/>
          <w:sz w:val="24"/>
          <w:szCs w:val="24"/>
        </w:rPr>
        <w:t>, организаци</w:t>
      </w:r>
      <w:r w:rsidR="00183B2B" w:rsidRPr="00BF11C8">
        <w:rPr>
          <w:rFonts w:ascii="Liberation Serif" w:hAnsi="Liberation Serif"/>
          <w:sz w:val="24"/>
          <w:szCs w:val="24"/>
        </w:rPr>
        <w:t>й</w:t>
      </w:r>
      <w:r w:rsidRPr="00BF11C8">
        <w:rPr>
          <w:rFonts w:ascii="Liberation Serif" w:hAnsi="Liberation Serif"/>
          <w:sz w:val="24"/>
          <w:szCs w:val="24"/>
        </w:rPr>
        <w:t>), предоставляющ</w:t>
      </w:r>
      <w:r w:rsidR="00183B2B" w:rsidRPr="00BF11C8">
        <w:rPr>
          <w:rFonts w:ascii="Liberation Serif" w:hAnsi="Liberation Serif"/>
          <w:sz w:val="24"/>
          <w:szCs w:val="24"/>
        </w:rPr>
        <w:t>их</w:t>
      </w:r>
      <w:r w:rsidRPr="00BF11C8">
        <w:rPr>
          <w:rFonts w:ascii="Liberation Serif" w:hAnsi="Liberation Serif"/>
          <w:sz w:val="24"/>
          <w:szCs w:val="24"/>
        </w:rPr>
        <w:t xml:space="preserve"> услуги населению, по вопросам оказания услуг инвалидам в доступных для них форматах;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83212E" w:rsidRPr="00BF11C8">
        <w:rPr>
          <w:rFonts w:ascii="Liberation Serif" w:hAnsi="Liberation Serif"/>
          <w:b/>
          <w:sz w:val="24"/>
          <w:szCs w:val="24"/>
        </w:rPr>
        <w:t>частично</w:t>
      </w:r>
      <w:r w:rsidR="0083212E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определен поряд</w:t>
      </w:r>
      <w:r w:rsidR="008C26A3" w:rsidRPr="00BF11C8">
        <w:rPr>
          <w:rFonts w:ascii="Liberation Serif" w:hAnsi="Liberation Serif"/>
          <w:b/>
          <w:sz w:val="24"/>
          <w:szCs w:val="24"/>
        </w:rPr>
        <w:t>о</w:t>
      </w:r>
      <w:r w:rsidRPr="00BF11C8">
        <w:rPr>
          <w:rFonts w:ascii="Liberation Serif" w:hAnsi="Liberation Serif"/>
          <w:b/>
          <w:sz w:val="24"/>
          <w:szCs w:val="24"/>
        </w:rPr>
        <w:t>к предоставления услуг инвалидам</w:t>
      </w:r>
      <w:r w:rsidRPr="00BF11C8">
        <w:rPr>
          <w:rFonts w:ascii="Liberation Serif" w:hAnsi="Liberation Serif"/>
          <w:sz w:val="24"/>
          <w:szCs w:val="24"/>
        </w:rPr>
        <w:t xml:space="preserve">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F11C8">
        <w:rPr>
          <w:rFonts w:ascii="Liberation Serif" w:hAnsi="Liberation Serif"/>
          <w:sz w:val="24"/>
          <w:szCs w:val="24"/>
        </w:rPr>
        <w:t>режиме</w:t>
      </w:r>
      <w:proofErr w:type="gramEnd"/>
      <w:r w:rsidRPr="00BF11C8">
        <w:rPr>
          <w:rFonts w:ascii="Liberation Serif" w:hAnsi="Liberation Serif"/>
          <w:sz w:val="24"/>
          <w:szCs w:val="24"/>
        </w:rPr>
        <w:t>);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>-</w:t>
      </w:r>
      <w:r w:rsidRPr="00BF11C8">
        <w:rPr>
          <w:rFonts w:ascii="Liberation Serif" w:hAnsi="Liberation Serif"/>
          <w:b/>
          <w:sz w:val="24"/>
          <w:szCs w:val="24"/>
        </w:rPr>
        <w:t>административные регламенты</w:t>
      </w:r>
      <w:r w:rsidRPr="00BF11C8">
        <w:rPr>
          <w:rFonts w:ascii="Liberation Serif" w:hAnsi="Liberation Serif"/>
          <w:sz w:val="24"/>
          <w:szCs w:val="24"/>
        </w:rPr>
        <w:t xml:space="preserve"> предоставления гражданам государственных услуг</w:t>
      </w:r>
      <w:r w:rsidR="00FD5F30" w:rsidRPr="00BF11C8">
        <w:rPr>
          <w:rFonts w:ascii="Liberation Serif" w:hAnsi="Liberation Serif"/>
          <w:sz w:val="24"/>
          <w:szCs w:val="24"/>
        </w:rPr>
        <w:t>,</w:t>
      </w:r>
      <w:r w:rsidRPr="00BF11C8">
        <w:rPr>
          <w:rFonts w:ascii="Liberation Serif" w:hAnsi="Liberation Serif"/>
          <w:sz w:val="24"/>
          <w:szCs w:val="24"/>
        </w:rPr>
        <w:t xml:space="preserve"> положени</w:t>
      </w:r>
      <w:r w:rsidR="00FD5F30" w:rsidRPr="00BF11C8">
        <w:rPr>
          <w:rFonts w:ascii="Liberation Serif" w:hAnsi="Liberation Serif"/>
          <w:sz w:val="24"/>
          <w:szCs w:val="24"/>
        </w:rPr>
        <w:t>я</w:t>
      </w:r>
      <w:r w:rsidRPr="00BF11C8">
        <w:rPr>
          <w:rFonts w:ascii="Liberation Serif" w:hAnsi="Liberation Serif"/>
          <w:sz w:val="24"/>
          <w:szCs w:val="24"/>
        </w:rPr>
        <w:t>, обеспечивающи</w:t>
      </w:r>
      <w:r w:rsidR="00FD5F30" w:rsidRPr="00BF11C8">
        <w:rPr>
          <w:rFonts w:ascii="Liberation Serif" w:hAnsi="Liberation Serif"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 xml:space="preserve"> соблюдение установленных законодательством условий их доступности для инвалидов</w:t>
      </w:r>
      <w:r w:rsidR="008C26A3" w:rsidRPr="00BF11C8">
        <w:rPr>
          <w:rFonts w:ascii="Liberation Serif" w:hAnsi="Liberation Serif"/>
          <w:sz w:val="24"/>
          <w:szCs w:val="24"/>
        </w:rPr>
        <w:t xml:space="preserve"> приведены в соответствие действующему законодательству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Разработанная и утвержденная муниципалитетом в 2015 году «Дорожная карта»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позволит обеспечить на территории городского округа Первоуральск к началу 2021 года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Достижение </w:t>
      </w:r>
      <w:r w:rsidR="00197F7E" w:rsidRPr="00BF11C8">
        <w:rPr>
          <w:rFonts w:ascii="Liberation Serif" w:hAnsi="Liberation Serif"/>
          <w:b/>
          <w:sz w:val="24"/>
          <w:szCs w:val="24"/>
        </w:rPr>
        <w:t>поставленной</w:t>
      </w:r>
      <w:r w:rsidRPr="00BF11C8">
        <w:rPr>
          <w:rFonts w:ascii="Liberation Serif" w:hAnsi="Liberation Serif"/>
          <w:b/>
          <w:sz w:val="24"/>
          <w:szCs w:val="24"/>
        </w:rPr>
        <w:t xml:space="preserve"> цели </w:t>
      </w:r>
      <w:r w:rsidR="008E20A9" w:rsidRPr="00BF11C8">
        <w:rPr>
          <w:rFonts w:ascii="Liberation Serif" w:hAnsi="Liberation Serif"/>
          <w:b/>
          <w:sz w:val="24"/>
          <w:szCs w:val="24"/>
        </w:rPr>
        <w:t>возможно при</w:t>
      </w:r>
      <w:r w:rsidRPr="00BF11C8">
        <w:rPr>
          <w:rFonts w:ascii="Liberation Serif" w:hAnsi="Liberation Serif"/>
          <w:b/>
          <w:sz w:val="24"/>
          <w:szCs w:val="24"/>
        </w:rPr>
        <w:t xml:space="preserve"> решени</w:t>
      </w:r>
      <w:r w:rsidR="008E20A9" w:rsidRPr="00BF11C8">
        <w:rPr>
          <w:rFonts w:ascii="Liberation Serif" w:hAnsi="Liberation Serif"/>
          <w:b/>
          <w:sz w:val="24"/>
          <w:szCs w:val="24"/>
        </w:rPr>
        <w:t>и</w:t>
      </w:r>
      <w:r w:rsidRPr="00BF11C8">
        <w:rPr>
          <w:rFonts w:ascii="Liberation Serif" w:hAnsi="Liberation Serif"/>
          <w:b/>
          <w:sz w:val="24"/>
          <w:szCs w:val="24"/>
        </w:rPr>
        <w:t xml:space="preserve"> следующих задач: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1.</w:t>
      </w:r>
      <w:r w:rsidRPr="00BF11C8">
        <w:rPr>
          <w:rFonts w:ascii="Liberation Serif" w:hAnsi="Liberation Serif"/>
          <w:sz w:val="24"/>
          <w:szCs w:val="24"/>
        </w:rPr>
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данной задачи позвол</w:t>
      </w:r>
      <w:r w:rsidR="006C3373">
        <w:rPr>
          <w:rFonts w:ascii="Liberation Serif" w:hAnsi="Liberation Serif"/>
          <w:b/>
          <w:sz w:val="24"/>
          <w:szCs w:val="24"/>
        </w:rPr>
        <w:t>ило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оптимизировать межведомственное взаимодействие органов государственной власти</w:t>
      </w:r>
      <w:r w:rsidR="006C3373">
        <w:rPr>
          <w:rFonts w:ascii="Liberation Serif" w:hAnsi="Liberation Serif"/>
          <w:sz w:val="24"/>
          <w:szCs w:val="24"/>
        </w:rPr>
        <w:t>,</w:t>
      </w:r>
      <w:r w:rsidRPr="00BF11C8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2.</w:t>
      </w:r>
      <w:r w:rsidRPr="00BF11C8">
        <w:rPr>
          <w:rFonts w:ascii="Liberation Serif" w:hAnsi="Liberation Serif"/>
          <w:sz w:val="24"/>
          <w:szCs w:val="24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Реализация данной задачи </w:t>
      </w:r>
      <w:r w:rsidRPr="00BF11C8">
        <w:rPr>
          <w:rFonts w:ascii="Liberation Serif" w:hAnsi="Liberation Serif"/>
          <w:sz w:val="24"/>
          <w:szCs w:val="24"/>
        </w:rPr>
        <w:t>способств</w:t>
      </w:r>
      <w:r w:rsidR="00F60578">
        <w:rPr>
          <w:rFonts w:ascii="Liberation Serif" w:hAnsi="Liberation Serif"/>
          <w:sz w:val="24"/>
          <w:szCs w:val="24"/>
        </w:rPr>
        <w:t>ует</w:t>
      </w:r>
      <w:r w:rsidRPr="00BF11C8">
        <w:rPr>
          <w:rFonts w:ascii="Liberation Serif" w:hAnsi="Liberation Serif"/>
          <w:sz w:val="24"/>
          <w:szCs w:val="24"/>
        </w:rPr>
        <w:t xml:space="preserve"> созданию условий для интеграции инвалидов в общество и повышению качества жизни инвалидов в современных условиях.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3.</w:t>
      </w:r>
      <w:r w:rsidRPr="00BF11C8">
        <w:rPr>
          <w:rFonts w:ascii="Liberation Serif" w:hAnsi="Liberation Serif"/>
          <w:sz w:val="24"/>
          <w:szCs w:val="24"/>
        </w:rPr>
        <w:t xml:space="preserve"> Информационно-методическое обеспечение системы реабилитации и социальной интеграции инвалидов.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данной задачи повыси</w:t>
      </w:r>
      <w:r w:rsidR="00F60578">
        <w:rPr>
          <w:rFonts w:ascii="Liberation Serif" w:hAnsi="Liberation Serif"/>
          <w:b/>
          <w:sz w:val="24"/>
          <w:szCs w:val="24"/>
        </w:rPr>
        <w:t>ло</w:t>
      </w:r>
      <w:r w:rsidRPr="00BF11C8">
        <w:rPr>
          <w:rFonts w:ascii="Liberation Serif" w:hAnsi="Liberation Serif"/>
          <w:sz w:val="24"/>
          <w:szCs w:val="24"/>
        </w:rPr>
        <w:t xml:space="preserve"> уровень профессиональной компетентности специалистов, работающих с инвалидами, обеспечи</w:t>
      </w:r>
      <w:r w:rsidR="00F60578">
        <w:rPr>
          <w:rFonts w:ascii="Liberation Serif" w:hAnsi="Liberation Serif"/>
          <w:sz w:val="24"/>
          <w:szCs w:val="24"/>
        </w:rPr>
        <w:t>ло</w:t>
      </w:r>
      <w:r w:rsidRPr="00BF11C8">
        <w:rPr>
          <w:rFonts w:ascii="Liberation Serif" w:hAnsi="Liberation Serif"/>
          <w:sz w:val="24"/>
          <w:szCs w:val="24"/>
        </w:rPr>
        <w:t xml:space="preserve"> создание эффективно действующей системы информационного обеспечения инвалидов и устрани</w:t>
      </w:r>
      <w:r w:rsidR="00F60578">
        <w:rPr>
          <w:rFonts w:ascii="Liberation Serif" w:hAnsi="Liberation Serif"/>
          <w:sz w:val="24"/>
          <w:szCs w:val="24"/>
        </w:rPr>
        <w:t>ло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="000B6C30" w:rsidRPr="00BF11C8">
        <w:rPr>
          <w:rFonts w:ascii="Liberation Serif" w:hAnsi="Liberation Serif"/>
          <w:sz w:val="24"/>
          <w:szCs w:val="24"/>
        </w:rPr>
        <w:t>«</w:t>
      </w:r>
      <w:proofErr w:type="spellStart"/>
      <w:r w:rsidRPr="00BF11C8">
        <w:rPr>
          <w:rFonts w:ascii="Liberation Serif" w:hAnsi="Liberation Serif"/>
          <w:sz w:val="24"/>
          <w:szCs w:val="24"/>
        </w:rPr>
        <w:t>отношенческие</w:t>
      </w:r>
      <w:proofErr w:type="spellEnd"/>
      <w:r w:rsidR="000B6C30" w:rsidRPr="00BF11C8">
        <w:rPr>
          <w:rFonts w:ascii="Liberation Serif" w:hAnsi="Liberation Serif"/>
          <w:sz w:val="24"/>
          <w:szCs w:val="24"/>
        </w:rPr>
        <w:t>»</w:t>
      </w:r>
      <w:r w:rsidRPr="00BF11C8">
        <w:rPr>
          <w:rFonts w:ascii="Liberation Serif" w:hAnsi="Liberation Serif"/>
          <w:sz w:val="24"/>
          <w:szCs w:val="24"/>
        </w:rPr>
        <w:t xml:space="preserve"> барьеры в обществе.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4.</w:t>
      </w:r>
      <w:r w:rsidRPr="00BF11C8">
        <w:rPr>
          <w:rFonts w:ascii="Liberation Serif" w:hAnsi="Liberation Serif"/>
          <w:sz w:val="24"/>
          <w:szCs w:val="24"/>
        </w:rPr>
        <w:t xml:space="preserve"> Поддержка общественных организаций инвалидов за счет бюджета города.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данной задачи позвол</w:t>
      </w:r>
      <w:r w:rsidR="00F60578">
        <w:rPr>
          <w:rFonts w:ascii="Liberation Serif" w:hAnsi="Liberation Serif"/>
          <w:b/>
          <w:sz w:val="24"/>
          <w:szCs w:val="24"/>
        </w:rPr>
        <w:t>ило</w:t>
      </w:r>
      <w:r w:rsidRPr="00BF11C8">
        <w:rPr>
          <w:rFonts w:ascii="Liberation Serif" w:hAnsi="Liberation Serif"/>
          <w:sz w:val="24"/>
          <w:szCs w:val="24"/>
        </w:rPr>
        <w:t xml:space="preserve"> поддержать общественные организации инвалидов за счет выделения субсидий из бюджета города на проведение различных мероприятий.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Решение представленного комплекса задач</w:t>
      </w:r>
      <w:r w:rsidRPr="00BF11C8">
        <w:rPr>
          <w:rFonts w:ascii="Liberation Serif" w:hAnsi="Liberation Serif"/>
          <w:sz w:val="24"/>
          <w:szCs w:val="24"/>
        </w:rPr>
        <w:t xml:space="preserve"> по формированию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среды жизнедеятельности инвалидов </w:t>
      </w:r>
      <w:r w:rsidRPr="00BF11C8">
        <w:rPr>
          <w:rFonts w:ascii="Liberation Serif" w:hAnsi="Liberation Serif"/>
          <w:b/>
          <w:sz w:val="24"/>
          <w:szCs w:val="24"/>
        </w:rPr>
        <w:t>позволи</w:t>
      </w:r>
      <w:r w:rsidR="00F60578">
        <w:rPr>
          <w:rFonts w:ascii="Liberation Serif" w:hAnsi="Liberation Serif"/>
          <w:b/>
          <w:sz w:val="24"/>
          <w:szCs w:val="24"/>
        </w:rPr>
        <w:t>ло</w:t>
      </w:r>
      <w:r w:rsidRPr="00BF11C8">
        <w:rPr>
          <w:rFonts w:ascii="Liberation Serif" w:hAnsi="Liberation Serif"/>
          <w:b/>
          <w:sz w:val="24"/>
          <w:szCs w:val="24"/>
        </w:rPr>
        <w:t xml:space="preserve"> создать благоприятные условия для их социальной адаптации, способствова</w:t>
      </w:r>
      <w:r w:rsidR="00F60578">
        <w:rPr>
          <w:rFonts w:ascii="Liberation Serif" w:hAnsi="Liberation Serif"/>
          <w:b/>
          <w:sz w:val="24"/>
          <w:szCs w:val="24"/>
        </w:rPr>
        <w:t>ло</w:t>
      </w:r>
      <w:r w:rsidRPr="00BF11C8">
        <w:rPr>
          <w:rFonts w:ascii="Liberation Serif" w:hAnsi="Liberation Serif"/>
          <w:b/>
          <w:sz w:val="24"/>
          <w:szCs w:val="24"/>
        </w:rPr>
        <w:t xml:space="preserve"> гармоничному развитию личности инвалидов через реализацию их творческого, интеллектуального и физического потенциала.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мероприятий «Дорожной карты»</w:t>
      </w:r>
      <w:r w:rsidR="00F60578">
        <w:rPr>
          <w:rFonts w:ascii="Liberation Serif" w:hAnsi="Liberation Serif"/>
          <w:b/>
          <w:sz w:val="24"/>
          <w:szCs w:val="24"/>
        </w:rPr>
        <w:t xml:space="preserve"> была</w:t>
      </w:r>
      <w:r w:rsidRPr="00BF11C8">
        <w:rPr>
          <w:rFonts w:ascii="Liberation Serif" w:hAnsi="Liberation Serif"/>
          <w:b/>
          <w:sz w:val="24"/>
          <w:szCs w:val="24"/>
        </w:rPr>
        <w:t xml:space="preserve"> рассчитана на 6 лет</w:t>
      </w:r>
      <w:r w:rsidRPr="00BF11C8">
        <w:rPr>
          <w:rFonts w:ascii="Liberation Serif" w:hAnsi="Liberation Serif"/>
          <w:sz w:val="24"/>
          <w:szCs w:val="24"/>
        </w:rPr>
        <w:t xml:space="preserve"> с 2015 по 2020 годы и включа</w:t>
      </w:r>
      <w:r w:rsidR="00F60578">
        <w:rPr>
          <w:rFonts w:ascii="Liberation Serif" w:hAnsi="Liberation Serif"/>
          <w:sz w:val="24"/>
          <w:szCs w:val="24"/>
        </w:rPr>
        <w:t>ла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три этапа: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первый этап - 2015 год;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второй этап - 2016 - 2019 годы;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третий этап - 2020 год.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первом этапе: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проведена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выявлена и определена степень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разработаны и утверждены нормативные правовые и информационные документы и материалы для проведения мероприятий по созданию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среды жизнедеятельности для инвалидов.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2015 году на первом этапе реализации мероприятий проведена следующая работа: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ежеквартально проводился мониторинг</w:t>
      </w:r>
      <w:r w:rsidRPr="00BF11C8">
        <w:rPr>
          <w:rFonts w:ascii="Liberation Serif" w:hAnsi="Liberation Serif"/>
          <w:sz w:val="24"/>
          <w:szCs w:val="24"/>
        </w:rPr>
        <w:t xml:space="preserve"> предоставления паспортов доступности объектов социальной инфраструктуры в управление социальной политики города и информирование руководителей структурных подразделений Администрации города об учреждениях, не сдавших паспорта доступности, для принятия соответствующих мер</w:t>
      </w:r>
      <w:r w:rsidR="000B6C30" w:rsidRPr="00BF11C8">
        <w:rPr>
          <w:rFonts w:ascii="Liberation Serif" w:hAnsi="Liberation Serif"/>
          <w:sz w:val="24"/>
          <w:szCs w:val="24"/>
        </w:rPr>
        <w:t xml:space="preserve"> (</w:t>
      </w:r>
      <w:r w:rsidR="007074F3">
        <w:rPr>
          <w:rFonts w:ascii="Liberation Serif" w:eastAsia="Calibri" w:hAnsi="Liberation Serif" w:cs="Liberation Serif"/>
          <w:sz w:val="24"/>
          <w:szCs w:val="24"/>
          <w:lang w:eastAsia="zh-CN"/>
        </w:rPr>
        <w:t>в</w:t>
      </w:r>
      <w:r w:rsidR="007074F3">
        <w:rPr>
          <w:rFonts w:ascii="Liberation Serif" w:hAnsi="Liberation Serif" w:cs="Liberation Serif"/>
          <w:sz w:val="24"/>
          <w:szCs w:val="24"/>
        </w:rPr>
        <w:t xml:space="preserve"> отчетный период информация 21 паспорта доступности ОСИ (учреждения социального обслуживания) </w:t>
      </w:r>
      <w:r w:rsidR="007074F3">
        <w:rPr>
          <w:rFonts w:ascii="Liberation Serif" w:hAnsi="Liberation Serif" w:cs="Liberation Serif"/>
          <w:sz w:val="24"/>
          <w:szCs w:val="24"/>
        </w:rPr>
        <w:lastRenderedPageBreak/>
        <w:t>внесена в ПК «Информационное взаимодействие с федеральным государственным учреждением медико-социальной экспертизы»</w:t>
      </w:r>
      <w:r w:rsidR="000B6C30" w:rsidRPr="00BF11C8">
        <w:rPr>
          <w:rFonts w:ascii="Liberation Serif" w:hAnsi="Liberation Serif"/>
          <w:sz w:val="24"/>
          <w:szCs w:val="24"/>
        </w:rPr>
        <w:t>)</w:t>
      </w:r>
      <w:r w:rsidRPr="00BF11C8">
        <w:rPr>
          <w:rFonts w:ascii="Liberation Serif" w:hAnsi="Liberation Serif"/>
          <w:sz w:val="24"/>
          <w:szCs w:val="24"/>
        </w:rPr>
        <w:t>;</w:t>
      </w:r>
      <w:proofErr w:type="gramEnd"/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проведена 100% паспортизация</w:t>
      </w:r>
      <w:r w:rsidRPr="00BF11C8">
        <w:rPr>
          <w:rFonts w:ascii="Liberation Serif" w:hAnsi="Liberation Serif"/>
          <w:sz w:val="24"/>
          <w:szCs w:val="24"/>
        </w:rPr>
        <w:t xml:space="preserve"> приоритетных муниципальных объектов социальной инфраструктуры городского округа Первоуральск</w:t>
      </w:r>
      <w:r w:rsidR="00F51A0D" w:rsidRPr="00BF11C8">
        <w:rPr>
          <w:rFonts w:ascii="Liberation Serif" w:hAnsi="Liberation Serif"/>
          <w:sz w:val="24"/>
          <w:szCs w:val="24"/>
        </w:rPr>
        <w:t>: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МКУ СОШ № 3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МБУ СОШ № 6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МБУ СОШ № 9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МБУ СОШ № 28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МКУ СОШ № 11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МАДОУ «Детский сад № 3 комбинированного вида» - группы для детей  </w:t>
      </w:r>
      <w:r w:rsidR="009F240F" w:rsidRPr="00BF11C8">
        <w:rPr>
          <w:rFonts w:ascii="Liberation Serif" w:hAnsi="Liberation Serif"/>
          <w:sz w:val="24"/>
          <w:szCs w:val="24"/>
        </w:rPr>
        <w:t xml:space="preserve">                            </w:t>
      </w:r>
      <w:r w:rsidRPr="00BF11C8">
        <w:rPr>
          <w:rFonts w:ascii="Liberation Serif" w:hAnsi="Liberation Serif"/>
          <w:sz w:val="24"/>
          <w:szCs w:val="24"/>
        </w:rPr>
        <w:t>с задержкой психического развития, группы для умственно отсталых детей,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Филиал МАДОУ «Детский сад № 3 комбинированного вида» - «Детский сад № 50 комбинированного вида»,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7 комбинированного вида» -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9 комбинированного вида» -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Филиал МАДОУ «Детский сад № 9 комбинированного вида» - «Детский сад № 11 комбинированного вида», группы оздоровительной направленности (для детей с туберкулезной интоксикацией),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12 комбинированного вида» - группы для детей с нарушениями опорно-двигательного аппарата,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26 комбинированного вида» - группа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37 комбинированного вида» -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МАДОУ «Детский сад № 39 комбинированного вида» - группы для детей </w:t>
      </w:r>
      <w:r w:rsidR="00895E77" w:rsidRPr="00BF11C8">
        <w:rPr>
          <w:rFonts w:ascii="Liberation Serif" w:hAnsi="Liberation Serif"/>
          <w:sz w:val="24"/>
          <w:szCs w:val="24"/>
        </w:rPr>
        <w:t>с</w:t>
      </w:r>
      <w:r w:rsidRPr="00BF11C8">
        <w:rPr>
          <w:rFonts w:ascii="Liberation Serif" w:hAnsi="Liberation Serif"/>
          <w:sz w:val="24"/>
          <w:szCs w:val="24"/>
        </w:rPr>
        <w:t xml:space="preserve">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Филиал МАДОУ «Детский сад № 39 комбинированного вида» - «Детский сад </w:t>
      </w:r>
      <w:r w:rsidR="009F240F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№ 22 комбинированного вида», группы для детей с нарушением зрения,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Филиал МАДОУ «Детский сад № 70 комбинированного вида» - «Детский сад № 47 компенсирующего вида»,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ПМКУ «Расчетно-кассовый центр»,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Центральная библиотека ПМБУК «ЦБС»,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Дом спорта и стадион «Уральский трубник»,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Дворец спорта с искусственным льдом, Ледовый дворец спорта,             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Спорткомплекс «Хромпик»,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ДК им. Ленина,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Администрация городского округа Первоуральск.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Второй этап</w:t>
      </w:r>
      <w:r w:rsidRPr="00BF11C8">
        <w:rPr>
          <w:rFonts w:ascii="Liberation Serif" w:hAnsi="Liberation Serif"/>
          <w:sz w:val="24"/>
          <w:szCs w:val="24"/>
        </w:rPr>
        <w:t xml:space="preserve"> – это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социокультурной реабилитации.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>С 2016 по 2019 год на втором этапе</w:t>
      </w:r>
      <w:r w:rsidRPr="00BF11C8">
        <w:rPr>
          <w:rFonts w:ascii="Liberation Serif" w:hAnsi="Liberation Serif"/>
          <w:sz w:val="24"/>
          <w:szCs w:val="24"/>
        </w:rPr>
        <w:t xml:space="preserve"> реализации плана мероприятий </w:t>
      </w:r>
      <w:r w:rsidR="00A42FB9">
        <w:rPr>
          <w:rFonts w:ascii="Liberation Serif" w:hAnsi="Liberation Serif"/>
          <w:sz w:val="24"/>
          <w:szCs w:val="24"/>
        </w:rPr>
        <w:t>были</w:t>
      </w:r>
      <w:r w:rsidRPr="00BF11C8">
        <w:rPr>
          <w:rFonts w:ascii="Liberation Serif" w:hAnsi="Liberation Serif"/>
          <w:sz w:val="24"/>
          <w:szCs w:val="24"/>
        </w:rPr>
        <w:t xml:space="preserve"> прове</w:t>
      </w:r>
      <w:r w:rsidR="00A42FB9">
        <w:rPr>
          <w:rFonts w:ascii="Liberation Serif" w:hAnsi="Liberation Serif"/>
          <w:sz w:val="24"/>
          <w:szCs w:val="24"/>
        </w:rPr>
        <w:t>дены</w:t>
      </w:r>
      <w:r w:rsidRPr="00BF11C8">
        <w:rPr>
          <w:rFonts w:ascii="Liberation Serif" w:hAnsi="Liberation Serif"/>
          <w:sz w:val="24"/>
          <w:szCs w:val="24"/>
        </w:rPr>
        <w:t xml:space="preserve"> конкретные мероприятия в области обеспечения доступности приоритетных объектов и услуг сферы жизнедеятельности инвалидов, </w:t>
      </w:r>
      <w:r w:rsidR="00A42FB9">
        <w:rPr>
          <w:rFonts w:ascii="Liberation Serif" w:hAnsi="Liberation Serif"/>
          <w:sz w:val="24"/>
          <w:szCs w:val="24"/>
        </w:rPr>
        <w:t xml:space="preserve">с целью </w:t>
      </w:r>
      <w:r w:rsidRPr="00BF11C8">
        <w:rPr>
          <w:rFonts w:ascii="Liberation Serif" w:hAnsi="Liberation Serif"/>
          <w:sz w:val="24"/>
          <w:szCs w:val="24"/>
        </w:rPr>
        <w:t>повы</w:t>
      </w:r>
      <w:r w:rsidR="00A42FB9">
        <w:rPr>
          <w:rFonts w:ascii="Liberation Serif" w:hAnsi="Liberation Serif"/>
          <w:sz w:val="24"/>
          <w:szCs w:val="24"/>
        </w:rPr>
        <w:t>шения</w:t>
      </w:r>
      <w:r w:rsidRPr="00BF11C8">
        <w:rPr>
          <w:rFonts w:ascii="Liberation Serif" w:hAnsi="Liberation Serif"/>
          <w:sz w:val="24"/>
          <w:szCs w:val="24"/>
        </w:rPr>
        <w:t xml:space="preserve"> качеств</w:t>
      </w:r>
      <w:r w:rsidR="00A42FB9">
        <w:rPr>
          <w:rFonts w:ascii="Liberation Serif" w:hAnsi="Liberation Serif"/>
          <w:sz w:val="24"/>
          <w:szCs w:val="24"/>
        </w:rPr>
        <w:t>а</w:t>
      </w:r>
      <w:r w:rsidRPr="00BF11C8">
        <w:rPr>
          <w:rFonts w:ascii="Liberation Serif" w:hAnsi="Liberation Serif"/>
          <w:sz w:val="24"/>
          <w:szCs w:val="24"/>
        </w:rPr>
        <w:t xml:space="preserve"> социальной реабилитации, обеспеч</w:t>
      </w:r>
      <w:r w:rsidR="00A42FB9">
        <w:rPr>
          <w:rFonts w:ascii="Liberation Serif" w:hAnsi="Liberation Serif"/>
          <w:sz w:val="24"/>
          <w:szCs w:val="24"/>
        </w:rPr>
        <w:t>ения</w:t>
      </w:r>
      <w:r w:rsidRPr="00BF11C8">
        <w:rPr>
          <w:rFonts w:ascii="Liberation Serif" w:hAnsi="Liberation Serif"/>
          <w:sz w:val="24"/>
          <w:szCs w:val="24"/>
        </w:rPr>
        <w:t xml:space="preserve"> развити</w:t>
      </w:r>
      <w:r w:rsidR="00A42FB9">
        <w:rPr>
          <w:rFonts w:ascii="Liberation Serif" w:hAnsi="Liberation Serif"/>
          <w:sz w:val="24"/>
          <w:szCs w:val="24"/>
        </w:rPr>
        <w:t>я</w:t>
      </w:r>
      <w:r w:rsidRPr="00BF11C8">
        <w:rPr>
          <w:rFonts w:ascii="Liberation Serif" w:hAnsi="Liberation Serif"/>
          <w:sz w:val="24"/>
          <w:szCs w:val="24"/>
        </w:rPr>
        <w:t xml:space="preserve"> информационного пространства и коммуникаций, трудоустройства, занятости и социокультурной реабилитации инвалидов</w:t>
      </w:r>
      <w:r w:rsidR="00DC138F" w:rsidRPr="00BF11C8">
        <w:rPr>
          <w:rFonts w:ascii="Liberation Serif" w:hAnsi="Liberation Serif"/>
          <w:sz w:val="24"/>
          <w:szCs w:val="24"/>
        </w:rPr>
        <w:t xml:space="preserve"> (табл. </w:t>
      </w:r>
      <w:r w:rsidR="00BD4598" w:rsidRPr="00BF11C8">
        <w:rPr>
          <w:rFonts w:ascii="Liberation Serif" w:hAnsi="Liberation Serif"/>
          <w:sz w:val="24"/>
          <w:szCs w:val="24"/>
        </w:rPr>
        <w:t xml:space="preserve">– </w:t>
      </w:r>
      <w:r w:rsidR="00BD4598" w:rsidRPr="00BF11C8">
        <w:rPr>
          <w:rFonts w:ascii="Liberation Serif" w:hAnsi="Liberation Serif"/>
          <w:b/>
          <w:sz w:val="24"/>
          <w:szCs w:val="24"/>
        </w:rPr>
        <w:t>отчет за</w:t>
      </w:r>
      <w:r w:rsidR="008A00C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BD4598" w:rsidRPr="00BF11C8">
        <w:rPr>
          <w:rFonts w:ascii="Liberation Serif" w:hAnsi="Liberation Serif"/>
          <w:b/>
          <w:sz w:val="24"/>
          <w:szCs w:val="24"/>
        </w:rPr>
        <w:t>20</w:t>
      </w:r>
      <w:r w:rsidR="00783D0B">
        <w:rPr>
          <w:rFonts w:ascii="Liberation Serif" w:hAnsi="Liberation Serif"/>
          <w:b/>
          <w:sz w:val="24"/>
          <w:szCs w:val="24"/>
        </w:rPr>
        <w:t>20</w:t>
      </w:r>
      <w:r w:rsidR="00BD4598" w:rsidRPr="00BF11C8">
        <w:rPr>
          <w:rFonts w:ascii="Liberation Serif" w:hAnsi="Liberation Serif"/>
          <w:b/>
          <w:sz w:val="24"/>
          <w:szCs w:val="24"/>
        </w:rPr>
        <w:t xml:space="preserve"> год</w:t>
      </w:r>
      <w:r w:rsidR="008A00C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A42FB9">
        <w:rPr>
          <w:rFonts w:ascii="Liberation Serif" w:hAnsi="Liberation Serif"/>
          <w:b/>
          <w:sz w:val="24"/>
          <w:szCs w:val="24"/>
        </w:rPr>
        <w:t>о</w:t>
      </w:r>
      <w:r w:rsidR="008A00C0" w:rsidRPr="00BF11C8">
        <w:rPr>
          <w:rFonts w:ascii="Liberation Serif" w:hAnsi="Liberation Serif"/>
          <w:b/>
          <w:sz w:val="24"/>
          <w:szCs w:val="24"/>
        </w:rPr>
        <w:t xml:space="preserve"> выполнени</w:t>
      </w:r>
      <w:r w:rsidR="00A42FB9">
        <w:rPr>
          <w:rFonts w:ascii="Liberation Serif" w:hAnsi="Liberation Serif"/>
          <w:b/>
          <w:sz w:val="24"/>
          <w:szCs w:val="24"/>
        </w:rPr>
        <w:t>и</w:t>
      </w:r>
      <w:r w:rsidR="008A00C0" w:rsidRPr="00BF11C8">
        <w:rPr>
          <w:rFonts w:ascii="Liberation Serif" w:hAnsi="Liberation Serif"/>
          <w:b/>
          <w:sz w:val="24"/>
          <w:szCs w:val="24"/>
        </w:rPr>
        <w:t xml:space="preserve"> планов мероприятий («дорожных карт») повышения значений показателей доступности для</w:t>
      </w:r>
      <w:proofErr w:type="gramEnd"/>
      <w:r w:rsidR="008A00C0" w:rsidRPr="00BF11C8">
        <w:rPr>
          <w:rFonts w:ascii="Liberation Serif" w:hAnsi="Liberation Serif"/>
          <w:b/>
          <w:sz w:val="24"/>
          <w:szCs w:val="24"/>
        </w:rPr>
        <w:t xml:space="preserve"> инвалидов объектов и услуг</w:t>
      </w:r>
      <w:r w:rsidR="00BD4598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DC138F" w:rsidRPr="00BF11C8">
        <w:rPr>
          <w:rFonts w:ascii="Liberation Serif" w:hAnsi="Liberation Serif"/>
          <w:b/>
          <w:sz w:val="24"/>
          <w:szCs w:val="24"/>
        </w:rPr>
        <w:t>прилагается</w:t>
      </w:r>
      <w:r w:rsidR="00DC138F" w:rsidRPr="00BF11C8">
        <w:rPr>
          <w:rFonts w:ascii="Liberation Serif" w:hAnsi="Liberation Serif"/>
          <w:sz w:val="24"/>
          <w:szCs w:val="24"/>
        </w:rPr>
        <w:t>)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И на третьем этапе проведен анализ 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>результатов</w:t>
      </w:r>
      <w:r w:rsidRPr="00BF11C8">
        <w:rPr>
          <w:rFonts w:ascii="Liberation Serif" w:hAnsi="Liberation Serif"/>
          <w:sz w:val="24"/>
          <w:szCs w:val="24"/>
        </w:rPr>
        <w:t xml:space="preserve"> состояния доступности среды жизнедеятельности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для инвалидов и других маломобильных групп населения на территории городского округа Первоуральск, разработ</w:t>
      </w:r>
      <w:r w:rsidR="00A42FB9">
        <w:rPr>
          <w:rFonts w:ascii="Liberation Serif" w:hAnsi="Liberation Serif"/>
          <w:sz w:val="24"/>
          <w:szCs w:val="24"/>
        </w:rPr>
        <w:t>ан</w:t>
      </w:r>
      <w:r w:rsidRPr="00BF11C8">
        <w:rPr>
          <w:rFonts w:ascii="Liberation Serif" w:hAnsi="Liberation Serif"/>
          <w:sz w:val="24"/>
          <w:szCs w:val="24"/>
        </w:rPr>
        <w:t xml:space="preserve"> план мероприятий «Дорожной карты» на следующий </w:t>
      </w:r>
      <w:r w:rsidRPr="00BF11C8">
        <w:rPr>
          <w:rFonts w:ascii="Liberation Serif" w:hAnsi="Liberation Serif"/>
          <w:sz w:val="24"/>
          <w:szCs w:val="24"/>
        </w:rPr>
        <w:lastRenderedPageBreak/>
        <w:t>период</w:t>
      </w:r>
      <w:r w:rsidR="00A42FB9">
        <w:rPr>
          <w:rFonts w:ascii="Liberation Serif" w:hAnsi="Liberation Serif"/>
          <w:sz w:val="24"/>
          <w:szCs w:val="24"/>
        </w:rPr>
        <w:t xml:space="preserve"> 2021-2025г.г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результате реализации мероприятий </w:t>
      </w:r>
      <w:r w:rsidR="00D47D36">
        <w:rPr>
          <w:rFonts w:ascii="Liberation Serif" w:hAnsi="Liberation Serif"/>
          <w:b/>
          <w:sz w:val="24"/>
          <w:szCs w:val="24"/>
        </w:rPr>
        <w:t>произошли</w:t>
      </w:r>
      <w:r w:rsidRPr="00BF11C8">
        <w:rPr>
          <w:rFonts w:ascii="Liberation Serif" w:hAnsi="Liberation Serif"/>
          <w:b/>
          <w:sz w:val="24"/>
          <w:szCs w:val="24"/>
        </w:rPr>
        <w:t xml:space="preserve"> позитивные изменения значений показателей социально-экономического развития городского округа Первоуральск</w:t>
      </w:r>
      <w:r w:rsidRPr="00BF11C8">
        <w:rPr>
          <w:rFonts w:ascii="Liberation Serif" w:hAnsi="Liberation Serif"/>
          <w:sz w:val="24"/>
          <w:szCs w:val="24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Социальная эффективность мероприятий «Дорожной карты» выража</w:t>
      </w:r>
      <w:r w:rsidR="00501FD3">
        <w:rPr>
          <w:rFonts w:ascii="Liberation Serif" w:hAnsi="Liberation Serif"/>
          <w:b/>
          <w:sz w:val="24"/>
          <w:szCs w:val="24"/>
        </w:rPr>
        <w:t>е</w:t>
      </w:r>
      <w:r w:rsidRPr="00BF11C8">
        <w:rPr>
          <w:rFonts w:ascii="Liberation Serif" w:hAnsi="Liberation Serif"/>
          <w:b/>
          <w:sz w:val="24"/>
          <w:szCs w:val="24"/>
        </w:rPr>
        <w:t>тся в снижении социальной напряженности в обществе за счет: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увеличения уровня информированности инвалидов</w:t>
      </w:r>
      <w:r w:rsidRPr="00BF11C8">
        <w:rPr>
          <w:rFonts w:ascii="Liberation Serif" w:hAnsi="Liberation Serif"/>
          <w:sz w:val="24"/>
          <w:szCs w:val="24"/>
        </w:rPr>
        <w:t xml:space="preserve"> и других маломобильных групп населения о доступных социально значимых объектах и услугах, о формате их предоставления;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преодоления социальной изоляции</w:t>
      </w:r>
      <w:r w:rsidRPr="00BF11C8">
        <w:rPr>
          <w:rFonts w:ascii="Liberation Serif" w:hAnsi="Liberation Serif"/>
          <w:sz w:val="24"/>
          <w:szCs w:val="24"/>
        </w:rPr>
        <w:t xml:space="preserve">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информационных кампаний и акций</w:t>
      </w:r>
      <w:r w:rsidRPr="00BF11C8">
        <w:rPr>
          <w:rFonts w:ascii="Liberation Serif" w:hAnsi="Liberation Serif"/>
          <w:sz w:val="24"/>
          <w:szCs w:val="24"/>
        </w:rPr>
        <w:t xml:space="preserve"> средств массовой информации, освещающих проблемы инвалидов;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повышения уровня и качества услуг</w:t>
      </w:r>
      <w:r w:rsidRPr="00BF11C8">
        <w:rPr>
          <w:rFonts w:ascii="Liberation Serif" w:hAnsi="Liberation Serif"/>
          <w:sz w:val="24"/>
          <w:szCs w:val="24"/>
        </w:rPr>
        <w:t>, предоставляемых для инвалидов и других маломобильных групп населения;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доступности объектов социальной инфраструктуры</w:t>
      </w:r>
      <w:r w:rsidRPr="00BF11C8">
        <w:rPr>
          <w:rFonts w:ascii="Liberation Serif" w:hAnsi="Liberation Serif"/>
          <w:sz w:val="24"/>
          <w:szCs w:val="24"/>
        </w:rPr>
        <w:t xml:space="preserve"> городского округа Первоуральск.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Исполнение «Дорожной карты» в 20</w:t>
      </w:r>
      <w:r w:rsidR="00783D0B">
        <w:rPr>
          <w:rFonts w:ascii="Liberation Serif" w:hAnsi="Liberation Serif"/>
          <w:b/>
          <w:sz w:val="24"/>
          <w:szCs w:val="24"/>
        </w:rPr>
        <w:t>20</w:t>
      </w:r>
      <w:r w:rsidR="00F63F9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год</w:t>
      </w:r>
      <w:r w:rsidR="00557AA1">
        <w:rPr>
          <w:rFonts w:ascii="Liberation Serif" w:hAnsi="Liberation Serif"/>
          <w:b/>
          <w:sz w:val="24"/>
          <w:szCs w:val="24"/>
        </w:rPr>
        <w:t>у</w:t>
      </w:r>
      <w:r w:rsidRPr="00BF11C8">
        <w:rPr>
          <w:rFonts w:ascii="Liberation Serif" w:hAnsi="Liberation Serif"/>
          <w:b/>
          <w:sz w:val="24"/>
          <w:szCs w:val="24"/>
        </w:rPr>
        <w:t xml:space="preserve"> на территории муниципалитета</w:t>
      </w:r>
      <w:r w:rsidR="006E550B" w:rsidRPr="00BF11C8">
        <w:rPr>
          <w:rFonts w:ascii="Liberation Serif" w:hAnsi="Liberation Serif"/>
          <w:b/>
          <w:sz w:val="24"/>
          <w:szCs w:val="24"/>
        </w:rPr>
        <w:t xml:space="preserve"> исполнителями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</w:t>
      </w:r>
      <w:r w:rsidRPr="00BF11C8">
        <w:rPr>
          <w:rFonts w:ascii="Liberation Serif" w:hAnsi="Liberation Serif"/>
          <w:b/>
          <w:sz w:val="24"/>
          <w:szCs w:val="24"/>
        </w:rPr>
        <w:t>.</w:t>
      </w:r>
    </w:p>
    <w:p w:rsidR="006E550B" w:rsidRPr="00BF11C8" w:rsidRDefault="006E550B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233A08" w:rsidRPr="00BF11C8" w:rsidRDefault="001D74BD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C33E3">
        <w:rPr>
          <w:rFonts w:ascii="Liberation Serif" w:hAnsi="Liberation Serif"/>
          <w:b/>
          <w:sz w:val="24"/>
          <w:szCs w:val="24"/>
        </w:rPr>
        <w:t>УПРАВЛЕНИЕ ОБРАЗОВАНИЯ ГОРОДСКОГО ОКРУГА ПЕРВОУРАЛЬСК.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4C33E3">
        <w:rPr>
          <w:rFonts w:ascii="Liberation Serif" w:hAnsi="Liberation Serif"/>
          <w:b/>
          <w:sz w:val="24"/>
          <w:szCs w:val="24"/>
        </w:rPr>
        <w:t>1. Создание условий для беспрепятственного доступа детей-инвалидов.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В 2020 году в 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- во всех образовательных организациях при входе в здание установлены </w:t>
      </w:r>
      <w:proofErr w:type="gramStart"/>
      <w:r w:rsidRPr="004C33E3">
        <w:rPr>
          <w:rFonts w:ascii="Liberation Serif" w:hAnsi="Liberation Serif"/>
          <w:sz w:val="24"/>
          <w:szCs w:val="24"/>
        </w:rPr>
        <w:t>таблички</w:t>
      </w:r>
      <w:proofErr w:type="gramEnd"/>
      <w:r w:rsidRPr="004C33E3">
        <w:rPr>
          <w:rFonts w:ascii="Liberation Serif" w:hAnsi="Liberation Serif"/>
          <w:sz w:val="24"/>
          <w:szCs w:val="24"/>
        </w:rPr>
        <w:t xml:space="preserve"> выполненные рельефно-точечным шрифтом Брайля и на контрастном фоне;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во всех образовательных организациях хорошо освещена зона входа в темное время суток;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во всех образовательных организациях имеется переговорное устройство на входе (домофон), кнопка вызова персонала;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 15 образовательных организациях – ОО №№ 1, 2, 3, 4, 7, 9, 11, 15, 16, Л. 21, 22, 28, 32, 36, 40 существует входная дверь легко открываемая (распашная);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во всех образовательных организациях имеется контактное лицо в зоне входа (лица, помогающие или организующие сопровождение инвалида);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- в 9 образовательных организациях – ОО №№ 1, 6, 7, 9, 11, 15, 32, МАДОУ «Детский сад № 12», МАОУ ДОД ДЮСШ обустроен </w:t>
      </w:r>
      <w:proofErr w:type="spellStart"/>
      <w:r w:rsidRPr="004C33E3">
        <w:rPr>
          <w:rFonts w:ascii="Liberation Serif" w:hAnsi="Liberation Serif"/>
          <w:sz w:val="24"/>
          <w:szCs w:val="24"/>
        </w:rPr>
        <w:t>безбарьерный</w:t>
      </w:r>
      <w:proofErr w:type="spellEnd"/>
      <w:r w:rsidRPr="004C33E3">
        <w:rPr>
          <w:rFonts w:ascii="Liberation Serif" w:hAnsi="Liberation Serif"/>
          <w:sz w:val="24"/>
          <w:szCs w:val="24"/>
        </w:rPr>
        <w:t xml:space="preserve"> вход и пути движения для инвалидов на кресле-коляске к месту оказания услуг;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 МАОУ СОШ № 15 присутствует контрастная маркировка на имеющихся стеклянных дверях;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все образовательные организации на лестницах имеются контрастные разметки крайних ступеней;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- в 6 образовательных организациях – ОО №№ 2, 15, 17, 28, 32, 40 имеется информация на </w:t>
      </w:r>
      <w:proofErr w:type="spellStart"/>
      <w:r w:rsidRPr="004C33E3">
        <w:rPr>
          <w:rFonts w:ascii="Liberation Serif" w:hAnsi="Liberation Serif"/>
          <w:sz w:val="24"/>
          <w:szCs w:val="24"/>
        </w:rPr>
        <w:t>видеотабло</w:t>
      </w:r>
      <w:proofErr w:type="spellEnd"/>
      <w:r w:rsidRPr="004C33E3">
        <w:rPr>
          <w:rFonts w:ascii="Liberation Serif" w:hAnsi="Liberation Serif"/>
          <w:sz w:val="24"/>
          <w:szCs w:val="24"/>
        </w:rPr>
        <w:t>, надписи светящиеся или с подсветкой и т. п.;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 МАОУ СОШ № 32 присутствует информация в виде телетекста  (бегущая строка);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 МАОУ СОШ № 15 имеется система напольных тактильных  направляющих для слепых и слабовидящих;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 24 образовательных организациях – ОО №№ 1, 2, 4, 6, 7, 9, 11, 14, 15, 32, ПМАОУ ДО «ДЮСШ» в МАДОУ № 1, 5, 10, 12, 14, 27, 29, 36, 40, 54, 64, 84, 95 установлен пандус с поручнями, в ОО №№ 3, 10, 26 установлен автоматизированный подъемник;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lastRenderedPageBreak/>
        <w:t>- в 18 общеобразовательных организациях – ОО №№ 1, 2, 3, 4, 5, 7, 9, 10, 11, 12, 14, 15, 16, 22, 26, 28, 32, 36 имеется возможность парковки вблизи объекта;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 МАОУ СОШ № 9 оборудован мобильный подъемник;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 МАОУ СОШ № 15 имеется мужской и женский туалеты для маломобильных групп населения;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 ОО № 3, 9, 11, ПМАОУ ДО ЦДТ имеются общие туалеты для маломобильных групп населения;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- в МАДОУ «Детский сад № 12 комбинированного вида» территория имеет твердое покрытие, асфальтированное покрытие к прогулочным участкам,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 w:rsidRPr="004C33E3">
          <w:rPr>
            <w:rFonts w:ascii="Liberation Serif" w:hAnsi="Liberation Serif"/>
            <w:sz w:val="24"/>
            <w:szCs w:val="24"/>
          </w:rPr>
          <w:t>1,6 м</w:t>
        </w:r>
      </w:smartTag>
      <w:r w:rsidRPr="004C33E3">
        <w:rPr>
          <w:rFonts w:ascii="Liberation Serif" w:hAnsi="Liberation Serif"/>
          <w:sz w:val="24"/>
          <w:szCs w:val="24"/>
        </w:rPr>
        <w:t xml:space="preserve">. через каждые </w:t>
      </w:r>
      <w:smartTag w:uri="urn:schemas-microsoft-com:office:smarttags" w:element="metricconverter">
        <w:smartTagPr>
          <w:attr w:name="ProductID" w:val="6 м"/>
        </w:smartTagPr>
        <w:r w:rsidRPr="004C33E3">
          <w:rPr>
            <w:rFonts w:ascii="Liberation Serif" w:hAnsi="Liberation Serif"/>
            <w:sz w:val="24"/>
            <w:szCs w:val="24"/>
          </w:rPr>
          <w:t>6 м</w:t>
        </w:r>
      </w:smartTag>
      <w:r w:rsidRPr="004C33E3">
        <w:rPr>
          <w:rFonts w:ascii="Liberation Serif" w:hAnsi="Liberation Serif"/>
          <w:sz w:val="24"/>
          <w:szCs w:val="24"/>
        </w:rPr>
        <w:t xml:space="preserve">  имеются скамейки для отдыха детей с нарушениями ОДА, оборудован кабинет педагога-психолога, кабинет учителя-логопеда, оборудованы комнаты психологической разгрузки (для детей с нарушениями ОДА);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- в МАДОУ Детский сад № 39 (филиал д/с № 22) оборудован  и лицензирован офтальмологический кабинет (темная комната, </w:t>
      </w:r>
      <w:proofErr w:type="spellStart"/>
      <w:r w:rsidRPr="004C33E3">
        <w:rPr>
          <w:rFonts w:ascii="Liberation Serif" w:hAnsi="Liberation Serif"/>
          <w:sz w:val="24"/>
          <w:szCs w:val="24"/>
        </w:rPr>
        <w:t>плеопто</w:t>
      </w:r>
      <w:proofErr w:type="spellEnd"/>
      <w:r w:rsidRPr="004C33E3">
        <w:rPr>
          <w:rFonts w:ascii="Liberation Serif" w:hAnsi="Liberation Serif"/>
          <w:sz w:val="24"/>
          <w:szCs w:val="24"/>
        </w:rPr>
        <w:t>-ортоптический кабинет), кабинеты психолога, учителя-логопеда, приобретено дидактическое пособие;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 четырех школах функционируют коррекционные классы.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C33E3">
        <w:rPr>
          <w:rFonts w:ascii="Liberation Serif" w:hAnsi="Liberation Serif"/>
          <w:sz w:val="24"/>
          <w:szCs w:val="24"/>
        </w:rPr>
        <w:t>В ОО №№ 3, 6, 9 – 5 коррекционных классов для обучающихся с ЗПР, в ОО № 10 – один класс для обучающихся с тяжелыми нарушениями речи, в ОО № 6 созданы условия для обучения детей с РАС.</w:t>
      </w:r>
      <w:proofErr w:type="gramEnd"/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В МАДОУ «Детский сад № 12» функционируют 2 группы для детей с нарушением </w:t>
      </w:r>
      <w:proofErr w:type="spellStart"/>
      <w:r w:rsidRPr="004C33E3">
        <w:rPr>
          <w:rFonts w:ascii="Liberation Serif" w:hAnsi="Liberation Serif"/>
          <w:sz w:val="24"/>
          <w:szCs w:val="24"/>
        </w:rPr>
        <w:t>опрон</w:t>
      </w:r>
      <w:proofErr w:type="gramStart"/>
      <w:r w:rsidRPr="004C33E3">
        <w:rPr>
          <w:rFonts w:ascii="Liberation Serif" w:hAnsi="Liberation Serif"/>
          <w:sz w:val="24"/>
          <w:szCs w:val="24"/>
        </w:rPr>
        <w:t>о</w:t>
      </w:r>
      <w:proofErr w:type="spellEnd"/>
      <w:r w:rsidRPr="004C33E3">
        <w:rPr>
          <w:rFonts w:ascii="Liberation Serif" w:hAnsi="Liberation Serif"/>
          <w:sz w:val="24"/>
          <w:szCs w:val="24"/>
        </w:rPr>
        <w:t>-</w:t>
      </w:r>
      <w:proofErr w:type="gramEnd"/>
      <w:r w:rsidRPr="004C33E3">
        <w:rPr>
          <w:rFonts w:ascii="Liberation Serif" w:hAnsi="Liberation Serif"/>
          <w:sz w:val="24"/>
          <w:szCs w:val="24"/>
        </w:rPr>
        <w:t xml:space="preserve"> двигательного аппарата. В филиале МАДОУ «Детский сад № 39»- «Детский сад № 22» работают 2 группы для детей с нарушениями зрения. В МАДОУ «Детский сад № 3» созданы группы для детей с нарушениями интеллекта и с задержкой психического развития. В филиале МАДОУ «Детский сад № 70»- «Детский сад № 47» работает группа для детей с нарушениями речи. 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C33E3">
        <w:rPr>
          <w:rFonts w:ascii="Liberation Serif" w:hAnsi="Liberation Serif"/>
          <w:b/>
          <w:sz w:val="24"/>
          <w:szCs w:val="24"/>
        </w:rPr>
        <w:t>2. Трудоустройство инвалидов.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4C33E3">
        <w:rPr>
          <w:rFonts w:ascii="Liberation Serif" w:hAnsi="Liberation Serif"/>
          <w:sz w:val="24"/>
          <w:szCs w:val="24"/>
          <w:shd w:val="clear" w:color="auto" w:fill="FFFFFF"/>
        </w:rPr>
        <w:t>11 предприятий и организаций ГО Первоуральск при содействии ГКУ СЗН СО «Первоуральский центр занятости» создали рабочие места для инвалидов. По состоянию на 31 декабря 2020 года несовершеннолетние категории «ребенок - инвалид» с целью трудоустройства в ПЦЗ не обращались. Информирование о предоставлении рабочих мест детям-инвалидам производится через МСЭ.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C33E3">
        <w:rPr>
          <w:rFonts w:ascii="Liberation Serif" w:hAnsi="Liberation Serif"/>
          <w:b/>
          <w:sz w:val="24"/>
          <w:szCs w:val="24"/>
        </w:rPr>
        <w:t xml:space="preserve">3. Увеличение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предоставления.   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Управлением образования предоставляется 8 муниципальных услуг: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выдача разрешений на вступление в брак несовершеннолетним лицам, достигшим возраста шестнадцати лет;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зачисление в общеобразовательное учреждение;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 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предоставление информации об организации дополнительного образования;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предоставление путевок детям в организации отдыха в дневных и загородных лагерях;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-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Первоуральск.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C33E3">
        <w:rPr>
          <w:rFonts w:ascii="Liberation Serif" w:hAnsi="Liberation Serif"/>
          <w:b/>
          <w:sz w:val="24"/>
          <w:szCs w:val="24"/>
        </w:rPr>
        <w:lastRenderedPageBreak/>
        <w:t>4. Преодоление социальной изоляции и включенность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спортивные).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Дети с ограниченными возможностями здоровья (далее – ОВЗ), дети-инвалиды обучаются в 24 общеобразовательных организациях. </w:t>
      </w:r>
      <w:proofErr w:type="gramStart"/>
      <w:r w:rsidRPr="004C33E3">
        <w:rPr>
          <w:rFonts w:ascii="Liberation Serif" w:hAnsi="Liberation Serif"/>
          <w:sz w:val="24"/>
          <w:szCs w:val="24"/>
        </w:rPr>
        <w:t>Обучающиеся</w:t>
      </w:r>
      <w:proofErr w:type="gramEnd"/>
      <w:r w:rsidRPr="004C33E3">
        <w:rPr>
          <w:rFonts w:ascii="Liberation Serif" w:hAnsi="Liberation Serif"/>
          <w:sz w:val="24"/>
          <w:szCs w:val="24"/>
        </w:rPr>
        <w:t xml:space="preserve"> с ОВЗ привлекаются к участию в школьных, городских и классных мероприятиях. Через участие в мероприятиях происходит интеграция совместной деятельности детей с ограниченными возможностями и детей, не имеющих проблем со здоровьем. В ряде ОО проводятся индивидуальные консультации педагога-психолога семей, воспитывающих детей-инвалидов, по вопросам адаптации детей в группе, в классном коллективе.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C33E3">
        <w:rPr>
          <w:rFonts w:ascii="Liberation Serif" w:hAnsi="Liberation Serif"/>
          <w:sz w:val="24"/>
          <w:szCs w:val="24"/>
        </w:rPr>
        <w:t xml:space="preserve">В 2020 году дети – инвалиды и дети с ОВЗ принимали участие в городских мероприятиях: фестиваль «Дети особой заботы», в  выставке декоративно-прикладного искусства для детей с ОВЗ «Мир народной игрушки», «Пасха Красная», «Маленькие гении», спортивное мероприятие «Мама, папа, я – спортивная семья», программа «С добром и улыбкой в Новый год», фестиваль творчества «День чудес». </w:t>
      </w:r>
      <w:proofErr w:type="gramEnd"/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В образовательных организациях проводится работа по социальной адаптации детей с ОВЗ и детей-инвалидов реализуется через комплексное сопровождение, организуемое </w:t>
      </w:r>
      <w:proofErr w:type="spellStart"/>
      <w:r w:rsidRPr="004C33E3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4C33E3">
        <w:rPr>
          <w:rFonts w:ascii="Liberation Serif" w:hAnsi="Liberation Serif"/>
          <w:sz w:val="24"/>
          <w:szCs w:val="24"/>
        </w:rPr>
        <w:t xml:space="preserve"> – педагогической службой. С данной категорией </w:t>
      </w:r>
      <w:proofErr w:type="gramStart"/>
      <w:r w:rsidRPr="004C33E3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4C33E3">
        <w:rPr>
          <w:rFonts w:ascii="Liberation Serif" w:hAnsi="Liberation Serif"/>
          <w:sz w:val="24"/>
          <w:szCs w:val="24"/>
        </w:rPr>
        <w:t xml:space="preserve"> работают такие специалисты как: педагог-психолог, учитель-логопед, социальный педагог и педагог-организатор, оказывающие социальное, педагогическое и психологическое сопровождение. 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Основные задачи, которые ставятся при этом перед специалистами психолого-педагогической службы это: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1. Развитие творческих способностей детей;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2. Организация досуговой деятельности и культурного воспитания;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3. Развитие коммуникабельности через коррекционно-развивающие занятия, игры, тренинги;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4. Коррекция речи через логопедические занятия (при необходимости);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5. Повышение адаптационных возможностей через самореализацию;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6. Организация консультационной помощи по вопросам  социальной поддержки.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деятельности.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C33E3">
        <w:rPr>
          <w:rFonts w:ascii="Liberation Serif" w:hAnsi="Liberation Serif"/>
          <w:b/>
          <w:sz w:val="24"/>
          <w:szCs w:val="24"/>
        </w:rPr>
        <w:t xml:space="preserve">5. Предоставление </w:t>
      </w:r>
      <w:proofErr w:type="gramStart"/>
      <w:r w:rsidRPr="004C33E3">
        <w:rPr>
          <w:rFonts w:ascii="Liberation Serif" w:hAnsi="Liberation Serif"/>
          <w:b/>
          <w:sz w:val="24"/>
          <w:szCs w:val="24"/>
        </w:rPr>
        <w:t>обучающимся</w:t>
      </w:r>
      <w:proofErr w:type="gramEnd"/>
      <w:r w:rsidRPr="004C33E3">
        <w:rPr>
          <w:rFonts w:ascii="Liberation Serif" w:hAnsi="Liberation Serif"/>
          <w:b/>
          <w:sz w:val="24"/>
          <w:szCs w:val="24"/>
        </w:rPr>
        <w:t xml:space="preserve"> из числа лиц с ограниченными возможностями здоровья и инвалидов специальных условий для получения образования.    </w:t>
      </w:r>
    </w:p>
    <w:p w:rsidR="004C33E3" w:rsidRPr="004C33E3" w:rsidRDefault="004C33E3" w:rsidP="004C33E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>Специальные условия для получения образования лицами с ограниченными возможностями здоровья создаются на основании рекомендаций психолого-медико-педагогической комиссии (далее – ПМПК), а для детей-инвалидов в соответствии с индивидуальной программой реабилитации инвалида (далее – ИПРА).</w:t>
      </w:r>
    </w:p>
    <w:p w:rsidR="004C33E3" w:rsidRPr="004C33E3" w:rsidRDefault="004C33E3" w:rsidP="004C33E3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proofErr w:type="gramStart"/>
      <w:r w:rsidRPr="004C33E3">
        <w:rPr>
          <w:rFonts w:ascii="Liberation Serif" w:hAnsi="Liberation Serif"/>
          <w:sz w:val="24"/>
          <w:szCs w:val="24"/>
        </w:rPr>
        <w:t>В образовательных организациях городского округа Первоуральск в 2020/2021 учебном году обучается 1015 детей с ОВЗ, из них в общеобразовательных – 489, в дошкольных – 526,  имеющие заключение ПМПК.</w:t>
      </w:r>
      <w:proofErr w:type="gramEnd"/>
      <w:r w:rsidRPr="004C33E3">
        <w:rPr>
          <w:rFonts w:ascii="Liberation Serif" w:hAnsi="Liberation Serif"/>
          <w:sz w:val="24"/>
          <w:szCs w:val="24"/>
        </w:rPr>
        <w:t xml:space="preserve"> На основании заключения ПМПК образовательными организациями создаются специальные условия. </w:t>
      </w:r>
      <w:r w:rsidRPr="004C33E3">
        <w:rPr>
          <w:rFonts w:ascii="Liberation Serif" w:hAnsi="Liberation Serif"/>
          <w:sz w:val="24"/>
          <w:szCs w:val="24"/>
          <w:shd w:val="clear" w:color="auto" w:fill="FFFFFF"/>
        </w:rPr>
        <w:t xml:space="preserve">В 22 общеобразовательных организациях городского округа Первоуральск обучается 194 ребенок-инвалид, в дошкольных организациях воспитывается 99 ребенка - инвалида, которые имеют индивидуальные программы реабилитации или </w:t>
      </w:r>
      <w:proofErr w:type="spellStart"/>
      <w:r w:rsidRPr="004C33E3">
        <w:rPr>
          <w:rFonts w:ascii="Liberation Serif" w:hAnsi="Liberation Serif"/>
          <w:sz w:val="24"/>
          <w:szCs w:val="24"/>
          <w:shd w:val="clear" w:color="auto" w:fill="FFFFFF"/>
        </w:rPr>
        <w:t>абилитации</w:t>
      </w:r>
      <w:proofErr w:type="spellEnd"/>
      <w:r w:rsidRPr="004C33E3">
        <w:rPr>
          <w:rFonts w:ascii="Liberation Serif" w:hAnsi="Liberation Serif"/>
          <w:sz w:val="24"/>
          <w:szCs w:val="24"/>
          <w:shd w:val="clear" w:color="auto" w:fill="FFFFFF"/>
        </w:rPr>
        <w:t xml:space="preserve"> (ИПРА). </w:t>
      </w:r>
    </w:p>
    <w:p w:rsidR="004C33E3" w:rsidRPr="004C33E3" w:rsidRDefault="004C33E3" w:rsidP="004C33E3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Для детей, которые по состоянию здоровья временно или постоянно не могут посещать общеобразовательные организации, составлены учебные планы «Индивидуального обучения детей на дому». </w:t>
      </w:r>
      <w:proofErr w:type="gramStart"/>
      <w:r w:rsidRPr="004C33E3">
        <w:rPr>
          <w:rFonts w:ascii="Liberation Serif" w:hAnsi="Liberation Serif"/>
          <w:sz w:val="24"/>
          <w:szCs w:val="24"/>
        </w:rPr>
        <w:t>Обучение на дому реализуется в образовательных организациях на основании статьи 41 Федерального закона от 29 декабря 2012 года N 273-ФЗ «Об образовании в Российской Федерации» и Постановления Правительства Свердловской области от 23.04.2015  года N 270-ПП «Об утверждении Порядка регламентации и оформления отношений государственной 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</w:t>
      </w:r>
      <w:proofErr w:type="gramEnd"/>
      <w:r w:rsidRPr="004C33E3">
        <w:rPr>
          <w:rFonts w:ascii="Liberation Serif" w:hAnsi="Liberation Serif"/>
          <w:sz w:val="24"/>
          <w:szCs w:val="24"/>
        </w:rPr>
        <w:t xml:space="preserve"> части организации </w:t>
      </w:r>
      <w:proofErr w:type="gramStart"/>
      <w:r w:rsidRPr="004C33E3">
        <w:rPr>
          <w:rFonts w:ascii="Liberation Serif" w:hAnsi="Liberation Serif"/>
          <w:sz w:val="24"/>
          <w:szCs w:val="24"/>
        </w:rPr>
        <w:lastRenderedPageBreak/>
        <w:t>обучения</w:t>
      </w:r>
      <w:proofErr w:type="gramEnd"/>
      <w:r w:rsidRPr="004C33E3">
        <w:rPr>
          <w:rFonts w:ascii="Liberation Serif" w:hAnsi="Liberation Serif"/>
          <w:sz w:val="24"/>
          <w:szCs w:val="24"/>
        </w:rPr>
        <w:t xml:space="preserve"> по основным общеобразовательным программам на дому или в медицинских организациях, находящихся на территории Свердловской области».</w:t>
      </w:r>
    </w:p>
    <w:p w:rsidR="004C33E3" w:rsidRPr="004C33E3" w:rsidRDefault="004C33E3" w:rsidP="004C33E3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4C33E3">
        <w:rPr>
          <w:rFonts w:ascii="Liberation Serif" w:hAnsi="Liberation Serif"/>
          <w:sz w:val="24"/>
          <w:szCs w:val="24"/>
        </w:rPr>
        <w:t xml:space="preserve">На 2020-2021 учебный год подана заявка на обучение с использованием дистанционных образовательных технологий в рамках дополнительного образования 16 детей-инвалидов, обучающихся на дому, из 7 общеобразовательных организаций (№№ 1, 2, 6, 7, 9, 15, 28). Всем желающим, которые не имеют медицинских противопоказаний работы за компьютером, создана возможность обучаться с использованием дистанционных образовательных технологий через сотрудничество с ГБОУ </w:t>
      </w:r>
      <w:proofErr w:type="gramStart"/>
      <w:r w:rsidRPr="004C33E3">
        <w:rPr>
          <w:rFonts w:ascii="Liberation Serif" w:hAnsi="Liberation Serif"/>
          <w:sz w:val="24"/>
          <w:szCs w:val="24"/>
        </w:rPr>
        <w:t>СО</w:t>
      </w:r>
      <w:proofErr w:type="gramEnd"/>
      <w:r w:rsidRPr="004C33E3">
        <w:rPr>
          <w:rFonts w:ascii="Liberation Serif" w:hAnsi="Liberation Serif"/>
          <w:sz w:val="24"/>
          <w:szCs w:val="24"/>
        </w:rPr>
        <w:t xml:space="preserve"> «Центр ПМСС «Ресурс».</w:t>
      </w:r>
    </w:p>
    <w:p w:rsidR="001B7692" w:rsidRPr="00BF11C8" w:rsidRDefault="001B7692" w:rsidP="00BF11C8">
      <w:pPr>
        <w:pStyle w:val="5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83AFE" w:rsidRPr="00BF11C8" w:rsidRDefault="0028334C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УПРАВЛЕНИЕ КУЛЬТУРЫ ГОРОДСКОГО ОКРУГА ПЕРВОУРАЛЬСК.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1F5F71">
        <w:rPr>
          <w:rFonts w:ascii="Liberation Serif" w:hAnsi="Liberation Serif"/>
          <w:sz w:val="24"/>
          <w:szCs w:val="24"/>
          <w:u w:val="single"/>
        </w:rPr>
        <w:t>ПМБУК «Централизованная библиотечная система»</w:t>
      </w:r>
    </w:p>
    <w:p w:rsidR="007B0EA4" w:rsidRPr="001F5F71" w:rsidRDefault="007B0EA4" w:rsidP="001F5F71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1. Из 18 объектов: 3 объекта – доступны для людей с ограниченными возможностями здоровья, 15 объектов доступны условно.</w:t>
      </w:r>
    </w:p>
    <w:p w:rsidR="007B0EA4" w:rsidRPr="001F5F71" w:rsidRDefault="007B0EA4" w:rsidP="001F5F71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2. На сайте учреждения в разделе «События ПМБУК «ЦБС» размещаются все мероприятия, проводимые для населения, в том числе и для инвалидов. Сайт ПМБУК «ЦБС» http://prv-lib.ru/ адаптирован для людей с проблемами зрения, в постоянном режиме работает версия </w:t>
      </w:r>
      <w:proofErr w:type="gramStart"/>
      <w:r w:rsidRPr="001F5F71">
        <w:rPr>
          <w:rFonts w:ascii="Liberation Serif" w:hAnsi="Liberation Serif"/>
          <w:sz w:val="24"/>
          <w:szCs w:val="24"/>
        </w:rPr>
        <w:t>для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слабовидящих. На сайте размещена кнопка «Доступная среда», где находится информация обо всех мероприятиях, которые проходят в библиотеках. Выделен подраздел «Правовой навигатор», где можно найти информацию по теме. Сайт доступен всем библиотекам ПМБУК «ЦБС».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3. В 2020 год</w:t>
      </w:r>
      <w:r w:rsidR="00735765">
        <w:rPr>
          <w:rFonts w:ascii="Liberation Serif" w:hAnsi="Liberation Serif"/>
          <w:sz w:val="24"/>
          <w:szCs w:val="24"/>
        </w:rPr>
        <w:t>у</w:t>
      </w:r>
      <w:bookmarkStart w:id="1" w:name="_GoBack"/>
      <w:bookmarkEnd w:id="1"/>
      <w:r w:rsidRPr="001F5F71">
        <w:rPr>
          <w:rFonts w:ascii="Liberation Serif" w:hAnsi="Liberation Serif"/>
          <w:sz w:val="24"/>
          <w:szCs w:val="24"/>
        </w:rPr>
        <w:t xml:space="preserve"> проведено 202 мероприятия для людей с ОВЗ. В структурных подразделениях за отчетный год проведено 1624 культурно-досуговых, конкурсных и развлекательных мероприятий для населения. Присутствовало более 40600 зрителей. 15-20% зрителей – лица с ограниченными возможностями здоровья (и дети, и взрослые).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4. 90% культурных и досуговых мероприятий проводится в структурных подразделениях и 10 % на открытых площадках. 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Центральной библиотеке наиболее востребованной формой работы является литературно-музыкальная гостиная для пенсионеров с ограниченными возможностями здоровья.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2020 год</w:t>
      </w:r>
      <w:r w:rsidR="00735765">
        <w:rPr>
          <w:rFonts w:ascii="Liberation Serif" w:hAnsi="Liberation Serif"/>
          <w:sz w:val="24"/>
          <w:szCs w:val="24"/>
        </w:rPr>
        <w:t>у</w:t>
      </w:r>
      <w:r w:rsidRPr="001F5F71">
        <w:rPr>
          <w:rFonts w:ascii="Liberation Serif" w:hAnsi="Liberation Serif"/>
          <w:sz w:val="24"/>
          <w:szCs w:val="24"/>
        </w:rPr>
        <w:t xml:space="preserve"> заведующий библиотекой № 10 наладила с пансионатами «Осень жизни», «Уральские просторы» и отделением № 9 КЦСОН «Осень». </w:t>
      </w:r>
      <w:proofErr w:type="gramStart"/>
      <w:r w:rsidRPr="001F5F71">
        <w:rPr>
          <w:rFonts w:ascii="Liberation Serif" w:hAnsi="Liberation Serif"/>
          <w:sz w:val="24"/>
          <w:szCs w:val="24"/>
        </w:rPr>
        <w:t>Для проживающих в пансионатах проводила литературные встречи, викторины, конкурсы и т.д.</w:t>
      </w:r>
      <w:proofErr w:type="gramEnd"/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В результате участия библиотечных специалистов ПМБУК «ЦБС» в областных семинарах, конференциях, </w:t>
      </w:r>
      <w:proofErr w:type="spellStart"/>
      <w:r w:rsidRPr="001F5F71">
        <w:rPr>
          <w:rFonts w:ascii="Liberation Serif" w:hAnsi="Liberation Serif"/>
          <w:sz w:val="24"/>
          <w:szCs w:val="24"/>
        </w:rPr>
        <w:t>вебинарах</w:t>
      </w:r>
      <w:proofErr w:type="spellEnd"/>
      <w:r w:rsidRPr="001F5F71">
        <w:rPr>
          <w:rFonts w:ascii="Liberation Serif" w:hAnsi="Liberation Serif"/>
          <w:sz w:val="24"/>
          <w:szCs w:val="24"/>
        </w:rPr>
        <w:t xml:space="preserve"> на базе Свердловской областной специальной библиотеки для слепых было получено 3 сертификата.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7. Разработана Инструкция для работников по обеспечению доступа инвалидов к объектам и услугам. Издан приказ директора «О назначении ответственных лиц и возложении обязанностей по оказанию помощи инвалидам», назначены ответственные лица за сопровождение инвалидов в учреждение и на мероприятия.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8. На все структурные подразделения оформлены паспорта доступности объектов социальной инфраструктуры, разработаны «Перечни мер для обеспечения доступа инвалидов к месту предоставления услуг на объекте,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ПМБУК «ЦБС» работает программа «Мир один для всех», цель которой – содействие адаптации в обществе, социокультурной реабилитации, развитию творческих возможностей и самоутверждению личности людей с ограничениями жизнедеятельности и социально незащищенных групп населения путем приобщения к книге и чтению, организация работы в доступной для них форме.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Особое внимание в деятельности ПМБУК «ЦБС» уделяется повышению доступности услуг, оказываемых маломобильным и социально незащищенным группам населения. Главная задача библиотек в обслуживании инвалидов – обеспечение для них свободного обращения к фондам документов, оказание помощи в полноценной социальной интеграции в общество. В 2020 году на кафедру за счет средств местного бюджета выписывалось 3 наименования периодических изданий, а именно: «Литературные чтения» 16+ (по Брайлю), «Школьный вестник» 6+ (по Брайлю), «Школьный вестник» 6+ (плоскопечатный, укрупненный шрифт, кегель 18).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lastRenderedPageBreak/>
        <w:t xml:space="preserve">Сотрудники читального зала Центральной библиотеки в течение года принимали участие в пополнении областного ежегодного краеведческого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тифлодайджеста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«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Via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sensus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>» материалами о жизни инвалидов по зрению в городском округе Первоуральск, получившими отражение на страницах городских периодических изданий. За 2020 год было отслежено и отсканировано 5 материалов. Информация направлялась в ГБУК СО «СОСБС» в ежемесячном режиме.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Сайт ПМБУК «ЦБС» http://prv-lib.ru/ адаптирован для людей с проблемами зрения: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– </w:t>
      </w:r>
      <w:proofErr w:type="gramStart"/>
      <w:r w:rsidRPr="001F5F71">
        <w:rPr>
          <w:rFonts w:ascii="Liberation Serif" w:hAnsi="Liberation Serif"/>
          <w:bCs/>
          <w:sz w:val="24"/>
          <w:szCs w:val="24"/>
        </w:rPr>
        <w:t>оснащен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 удобной навигацией;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– </w:t>
      </w:r>
      <w:proofErr w:type="gramStart"/>
      <w:r w:rsidRPr="001F5F71">
        <w:rPr>
          <w:rFonts w:ascii="Liberation Serif" w:hAnsi="Liberation Serif"/>
          <w:bCs/>
          <w:sz w:val="24"/>
          <w:szCs w:val="24"/>
        </w:rPr>
        <w:t>оборудован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 звуковым оповещением;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– </w:t>
      </w:r>
      <w:proofErr w:type="gramStart"/>
      <w:r w:rsidRPr="001F5F71">
        <w:rPr>
          <w:rFonts w:ascii="Liberation Serif" w:hAnsi="Liberation Serif"/>
          <w:bCs/>
          <w:sz w:val="24"/>
          <w:szCs w:val="24"/>
        </w:rPr>
        <w:t>снабжен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 версией для слабовидящих с удобными шрифтовыми настройками;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на вкладке Доступная среда информация обо всех мероприятиях, проходящих в библиотеках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За год добавлено в раздел 26 новостей.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В течение 2020 года на сайте ПМБУК «ЦБС» были размещены мероприятия самых разнообразных онлайн-форм: мультимедийные и видео-презентации, электронные обзоры выставок литературы, викторины, онлайн-выставки детских рисунков и многие другие.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Одной из наиболее интересных для пользователей форм, набирающих наибольшее количество просмотров, стали ауди</w:t>
      </w:r>
      <w:proofErr w:type="gramStart"/>
      <w:r w:rsidRPr="001F5F71">
        <w:rPr>
          <w:rFonts w:ascii="Liberation Serif" w:hAnsi="Liberation Serif"/>
          <w:bCs/>
          <w:sz w:val="24"/>
          <w:szCs w:val="24"/>
        </w:rPr>
        <w:t>о-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 и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видеоэкскурсии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по творчеству писателей и поэтов-юбиляров 2020 года с чтением вслух отрывков из их произведений: аудио-экскурсия «Александр Твардовский» к 110-летию со дня рождения, «Здесь моей Отчизны середина», к 105-летию со дня рождения М.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Матусовского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, «Осень в стихах Ларисы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Рубальской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» к 75-летию со дня рождения поэтессы, «И улыбнуться радостям былым» к 150-летию со дня рождения И. Бунина. 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Новой формой сотрудничества отдела универсальных фондов с сообществами инвалидов стала организация просмотров онлайн мероприятий, размещенных на сайте Централизованной библиотечной системы. Так, в июле 2020 года членам клуба «Бригантина надежды» ГАУ КЦСОН «Осень» (члены клуба – инвалиды трудоспособного возраста) были направлены ссылки на онлайн-кроссворд «Семейные узы» и видеоролик «Мудрость великих» ко Дню семьи, любви и верности.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Интересным стал и опыт организации инклюзивных онлайн мероприятий. Так, обзор виртуальной выставки «Ручная буква» тактильных букв из фонда ГБУК СО «СОСБС» был представлен в виде видеоролика о тактильных буквах, сопровождающийся чтением вслух стихов Андрея Усачева в исполнении юных читателей Центральной библиотеки.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1F5F71">
        <w:rPr>
          <w:rFonts w:ascii="Liberation Serif" w:hAnsi="Liberation Serif"/>
          <w:bCs/>
          <w:sz w:val="24"/>
          <w:szCs w:val="24"/>
        </w:rPr>
        <w:t>29 сентября 2020 года сотрудником кафедры по работе с инвалидами было организовано участие незрячего читателя кафедры Кириллова Виктора Александровича в областном фестивале художественного слова «Всему начало здесь, в краю моем родном», организованном ГБУК СО «Свердловская областная специальная библиотека для слепых» к 150-летию со дня рождения И. А. Бунина.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 В фестивале приняли участие 90 участников из 30 территорий Свердловской области, в том числе и наш читатель, который получил за участие Благодарственное письмо ГБУК СО «СОСБС».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В 2020 году Декада инвалидов в ПМБУК «ЦБС» проходила в онлайн-формате. На официальном сайте была создана тематическая страница, где библиотеки предлагали посетителям: видеоролики, онлайн-встречу с незрячим читателем, тематический обзор художественных произведений современных писателей для подростков, виртуальную выставку творческих работ. В сельских и поселковых библиотеках были организованы в режиме офлайн выставки и информационные стенды.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В рамках реализации национального проекта «Культура» из федерального бюджета на модернизацию библиотеки № 17 (п. Билимбай) было выделено 5 000 000 руб. Для обеспечения доступности библиотеки лицам с ограниченными возможностями здоровья было закуплено следующее оборудование: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тактильная пиктограмма (2 339 руб.);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кнопка вызова (1 100 руб.);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модуль оповещения (4 983 руб.);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индукционная система для слабослышащих (140 000 руб.);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устройство для чтения (95 000 руб.)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–Развивающий кубик (27 000 руб.).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lastRenderedPageBreak/>
        <w:t>ПМБУК «ЦБС» заключен договор с Государственным бюджетным учреждением культуры Свердловской области «Свердловская областная специальная библиотека для слепых» на организацию библиотечного пункта для инвалидов по зрению сроком на 2 года, дата заключения договора 30 марта 2019 года.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Согласно договору </w:t>
      </w:r>
      <w:proofErr w:type="gramStart"/>
      <w:r w:rsidRPr="001F5F71">
        <w:rPr>
          <w:rFonts w:ascii="Liberation Serif" w:hAnsi="Liberation Serif"/>
          <w:bCs/>
          <w:sz w:val="24"/>
          <w:szCs w:val="24"/>
        </w:rPr>
        <w:t>в Центральной библиотеке организован библиотечный пункт для инвалидов по зрению для оказания услуги по осуществлению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 библиотечного, библиографического и информационного обслуживания инвалидов по зрению (другим категориям инвалидов) и членам их семей.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ПМБУК «ЦБС» осуществляет взаимодействие по организации межбиблиотечного абонемента пользователей городского округа Первоуральск со Свердловской областной универсальной научной библиотекой им. В.Г. Белинского и Свердловской областной специальной библиотекой для слепых. За 2020 год ПМБУК «ЦБС» получило 699 экземпляров книг.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1F5F71">
        <w:rPr>
          <w:rFonts w:ascii="Liberation Serif" w:hAnsi="Liberation Serif"/>
          <w:bCs/>
          <w:sz w:val="24"/>
          <w:szCs w:val="24"/>
        </w:rPr>
        <w:t>Для обеспечения доступа к сетевым удаленным лицензионным документам учреждение подключилось к Национальной электронной библиотеке (НЭБ), а также к Электронной библиотеке Свердловской областной универсальной научной библиотеки им. В.Г. Белинского, Электронно-библиотечной системе «Лань», Электронно-библиотечной системе  Znanium.com., что дает возможность круглосуточного индивидуального доступа к электронно-библиотечным системам, в том числе одновременного доступа к каждому изданию из любой точки мира посредством сети Интернет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. Библиотеки подключены к Мобильной библиотеке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ЛитРес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, что обеспечивает читателей электронной литературой любого жанра. Книги дистанционно загружаются на личные устройства пользователя. 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Сельским и городским пользователям в равной степени обеспечен свободный доступ к информации, в полном объеме предоставляются услуги в ответ на их потребности.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Сотрудники ПМБУК «ЦБС» осуществляют библиотечное обслуживание в специализированных учреждениях: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Первоуральской городской организации общероссийской общественной организации «Всероссийское общество инвалидов»;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–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Новоуткинской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</w:t>
      </w:r>
      <w:proofErr w:type="gramStart"/>
      <w:r w:rsidRPr="001F5F71">
        <w:rPr>
          <w:rFonts w:ascii="Liberation Serif" w:hAnsi="Liberation Serif"/>
          <w:bCs/>
          <w:sz w:val="24"/>
          <w:szCs w:val="24"/>
        </w:rPr>
        <w:t>коррекционной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 школе-интернат ГКОУ СО «Первоуральская школа»;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– Новоуткинском </w:t>
      </w:r>
      <w:proofErr w:type="gramStart"/>
      <w:r w:rsidRPr="001F5F71">
        <w:rPr>
          <w:rFonts w:ascii="Liberation Serif" w:hAnsi="Liberation Serif"/>
          <w:bCs/>
          <w:sz w:val="24"/>
          <w:szCs w:val="24"/>
        </w:rPr>
        <w:t>отделении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 временного проживания граждан центра «Осень»;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– Билимбаевской психоневрологическом </w:t>
      </w:r>
      <w:proofErr w:type="gramStart"/>
      <w:r w:rsidRPr="001F5F71">
        <w:rPr>
          <w:rFonts w:ascii="Liberation Serif" w:hAnsi="Liberation Serif"/>
          <w:bCs/>
          <w:sz w:val="24"/>
          <w:szCs w:val="24"/>
        </w:rPr>
        <w:t>интернате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>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– </w:t>
      </w:r>
      <w:proofErr w:type="gramStart"/>
      <w:r w:rsidRPr="001F5F71">
        <w:rPr>
          <w:rFonts w:ascii="Liberation Serif" w:hAnsi="Liberation Serif"/>
          <w:bCs/>
          <w:sz w:val="24"/>
          <w:szCs w:val="24"/>
        </w:rPr>
        <w:t>Филиале</w:t>
      </w:r>
      <w:proofErr w:type="gramEnd"/>
      <w:r w:rsidRPr="001F5F71">
        <w:rPr>
          <w:rFonts w:ascii="Liberation Serif" w:hAnsi="Liberation Serif"/>
          <w:bCs/>
          <w:sz w:val="24"/>
          <w:szCs w:val="24"/>
        </w:rPr>
        <w:t xml:space="preserve"> МАДОУ – «Детский сад №39» – «Детский сад №22 комбинированного вида»;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МАДОУ Детский сад №70 комбинированного вида – «Детский сад №47 компенсирующего вида».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Надомное обслуживание осуществляется в семи библиотеках системы. Такой вид обслуживания особенно востребован в сельских территориях. Всего обслуживаются 49 человек. Обслуживание осуществляется по согласованию с пользователями, примерно 1 – 2 раза в месяц.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Сотрудники ПМБУК «ЦБС» обучаются на курсах повышения квалификации, целью которых является формирование профессиональной компетентности специалистов сферы культуры и обеспечение возможностей для создания службы сопровождения инвалидов: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В 2020 году получено 1 удостоверение о повышении квалификации по дополнительной образовательной программе «Организация деятельности учреждений культуры по обеспечению доступности для инвалидов объектов и предоставляемых услуг.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В 2020 году получено 28 сертификатов участника профессионального мероприятия: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–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вебинар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>-совещание «Культурная среда – доступная среда: ресурсно-ориентированные подходы в обслуживании инвалидов по зрению»;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 xml:space="preserve">–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вебинар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«Практики арт-терапии укрепления внутренней опоры для применения в учреждениях культуры: рисунок,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библиотерапия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» в рамках дополнительной образовательной программы  повышения квалификации «Учреждения культуры в системе социокультурной реабилитации и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абилитации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инвалидов: инклюзивные технологии и практики;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научно-практическая межрегиональная конференция «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Военноослепшие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в истории и литературе», посвященная 75-летию Великой Победы;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социокультурная акция-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тифлотурне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«Мордовская книга на Уральской земле»;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lastRenderedPageBreak/>
        <w:t xml:space="preserve">–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вебинар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«Практики арт-терапии в социокультурной реабилитации для людей, получивших инвалидность в зрелом возрасте» в рамках дополнительной образовательной программы повышения квалификации «»Учреждения культуры в системе социокультурной реабилитации и </w:t>
      </w:r>
      <w:proofErr w:type="spellStart"/>
      <w:r w:rsidRPr="001F5F71">
        <w:rPr>
          <w:rFonts w:ascii="Liberation Serif" w:hAnsi="Liberation Serif"/>
          <w:bCs/>
          <w:sz w:val="24"/>
          <w:szCs w:val="24"/>
        </w:rPr>
        <w:t>абилитации</w:t>
      </w:r>
      <w:proofErr w:type="spellEnd"/>
      <w:r w:rsidRPr="001F5F71">
        <w:rPr>
          <w:rFonts w:ascii="Liberation Serif" w:hAnsi="Liberation Serif"/>
          <w:bCs/>
          <w:sz w:val="24"/>
          <w:szCs w:val="24"/>
        </w:rPr>
        <w:t xml:space="preserve"> инвалидов: инклюзивные технологии и практики»;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ежегодный семинар-совещание по вопросам библиотечного обслуживания людей с инвалидностью.</w:t>
      </w:r>
    </w:p>
    <w:p w:rsidR="001F5F71" w:rsidRDefault="001F5F71" w:rsidP="001F5F71">
      <w:pPr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1F5F71">
        <w:rPr>
          <w:rFonts w:ascii="Liberation Serif" w:hAnsi="Liberation Serif"/>
          <w:sz w:val="24"/>
          <w:szCs w:val="24"/>
          <w:u w:val="single"/>
        </w:rPr>
        <w:t>ПМБУК «Централизованная клубная система»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1. Из 10 объектов: 9 объектов – доступны условно (клубы и дома культуры), 1 объект – доступен частично (кинотеатр «Восход»).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В 2019 году разработан проект капитального ремонта кинотеатра «Восход». Проектно-сметная документация включает в себя оборудование в большом зрительном зале кинотеатра, места для инвалидов. Сметы находятся на </w:t>
      </w:r>
      <w:proofErr w:type="spellStart"/>
      <w:r w:rsidRPr="001F5F71">
        <w:rPr>
          <w:rFonts w:ascii="Liberation Serif" w:hAnsi="Liberation Serif"/>
          <w:sz w:val="24"/>
          <w:szCs w:val="24"/>
        </w:rPr>
        <w:t>госэкспертизе</w:t>
      </w:r>
      <w:proofErr w:type="spellEnd"/>
      <w:r w:rsidRPr="001F5F71">
        <w:rPr>
          <w:rFonts w:ascii="Liberation Serif" w:hAnsi="Liberation Serif"/>
          <w:sz w:val="24"/>
          <w:szCs w:val="24"/>
        </w:rPr>
        <w:t>. Финансирование в 2020 году на капитальный ремонт, реконструкцию или модернизацию других объектов ПМБУК «ЦКС» в части соблюдения требований к доступности объектов не предусмотрено.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2. На сайте учреждения в разделе «План мероприятий» освещаются все мероприятия, проводимые для населения, в том числе и для инвалидов. Предусмотрена версия для </w:t>
      </w:r>
      <w:proofErr w:type="gramStart"/>
      <w:r w:rsidRPr="001F5F71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1F5F71">
        <w:rPr>
          <w:rFonts w:ascii="Liberation Serif" w:hAnsi="Liberation Serif"/>
          <w:sz w:val="24"/>
          <w:szCs w:val="24"/>
        </w:rPr>
        <w:t>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3. За 2020 год проведено 1517 культурно-досуговых, конкурсных и развлекательных мероприятий для населения, из них – 767 в онлайн-формате. 25-30% зрителей – лица с ограниченными возможностями здоровья (и дети, и взрослые).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4. В связи с введением на территории городского округа Первоуральск режима повышенной готовности и принятием дополнительных мер по защите населения от новой </w:t>
      </w:r>
      <w:proofErr w:type="spellStart"/>
      <w:r w:rsidRPr="001F5F71"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 w:rsidRPr="001F5F71">
        <w:rPr>
          <w:rFonts w:ascii="Liberation Serif" w:hAnsi="Liberation Serif"/>
          <w:sz w:val="24"/>
          <w:szCs w:val="24"/>
        </w:rPr>
        <w:t xml:space="preserve"> инфекции организация досуга населения проходит в онлайн-формате и доступен для инвалидов всех категорий. Также 40-50% культурных и досуговых мероприятий проводились на открытых площадках и были доступны для инвалидов всех категорий.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5. В двух структурных подразделениях на автостоянках выделены места для парковки автомобилей инвалидами и соблюдается порядок их </w:t>
      </w:r>
      <w:r w:rsidRPr="001F5F71">
        <w:rPr>
          <w:rFonts w:ascii="Liberation Serif" w:hAnsi="Liberation Serif"/>
          <w:color w:val="000000" w:themeColor="text1"/>
          <w:sz w:val="24"/>
          <w:szCs w:val="24"/>
        </w:rPr>
        <w:t xml:space="preserve">использования (кинотеатр «Восход», ДК с. </w:t>
      </w:r>
      <w:proofErr w:type="spellStart"/>
      <w:r w:rsidRPr="001F5F71">
        <w:rPr>
          <w:rFonts w:ascii="Liberation Serif" w:hAnsi="Liberation Serif"/>
          <w:color w:val="000000" w:themeColor="text1"/>
          <w:sz w:val="24"/>
          <w:szCs w:val="24"/>
        </w:rPr>
        <w:t>Битимка</w:t>
      </w:r>
      <w:proofErr w:type="spellEnd"/>
      <w:r w:rsidRPr="001F5F71">
        <w:rPr>
          <w:rFonts w:ascii="Liberation Serif" w:hAnsi="Liberation Serif"/>
          <w:color w:val="000000" w:themeColor="text1"/>
          <w:sz w:val="24"/>
          <w:szCs w:val="24"/>
        </w:rPr>
        <w:t>).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6. В шести структурных подразделениях имеются пандусы: </w:t>
      </w:r>
      <w:proofErr w:type="gramStart"/>
      <w:r w:rsidRPr="001F5F71">
        <w:rPr>
          <w:rFonts w:ascii="Liberation Serif" w:hAnsi="Liberation Serif"/>
          <w:color w:val="000000" w:themeColor="text1"/>
          <w:sz w:val="24"/>
          <w:szCs w:val="24"/>
        </w:rPr>
        <w:t xml:space="preserve">ДК с. </w:t>
      </w:r>
      <w:proofErr w:type="spellStart"/>
      <w:r w:rsidRPr="001F5F71">
        <w:rPr>
          <w:rFonts w:ascii="Liberation Serif" w:hAnsi="Liberation Serif"/>
          <w:color w:val="000000" w:themeColor="text1"/>
          <w:sz w:val="24"/>
          <w:szCs w:val="24"/>
        </w:rPr>
        <w:t>Битимка</w:t>
      </w:r>
      <w:proofErr w:type="spellEnd"/>
      <w:r w:rsidRPr="001F5F71">
        <w:rPr>
          <w:rFonts w:ascii="Liberation Serif" w:hAnsi="Liberation Serif"/>
          <w:color w:val="000000" w:themeColor="text1"/>
          <w:sz w:val="24"/>
          <w:szCs w:val="24"/>
        </w:rPr>
        <w:t>, ДК п. Кузино, ЦД п. Новоуткинск, клуб с. Нижнее Село, кинотеатр «Восход»,</w:t>
      </w:r>
      <w:r w:rsidRPr="001F5F71">
        <w:rPr>
          <w:rFonts w:ascii="Liberation Serif" w:hAnsi="Liberation Serif"/>
          <w:sz w:val="24"/>
          <w:szCs w:val="24"/>
        </w:rPr>
        <w:t xml:space="preserve"> ДК с. Новоалексеевское</w:t>
      </w:r>
      <w:r w:rsidRPr="001F5F71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gramEnd"/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7. Разработана «Инструкция для работников по обеспечению доступа инвалидов к объектам и услугам» для ежегодного проведения инструктажа с работниками структурных подразделений. Издан приказ директора «О назначении ответственных лиц и возложении обязанностей по оказанию помощи инвалидам», назначены ответственные лица за сопровождение инвалидов в учреждение и на мероприятия.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8. На все структурные подразделения оформлены паспорта доступности объектов социальной инфраструктуры, разработаны «Перечни мер для обеспечения доступа инвалидов к месту предоставления услуг на объекте,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1F5F71" w:rsidRDefault="001F5F71" w:rsidP="001F5F71">
      <w:pPr>
        <w:tabs>
          <w:tab w:val="left" w:pos="5640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u w:val="single"/>
          <w:lang w:eastAsia="en-US"/>
        </w:rPr>
      </w:pP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u w:val="single"/>
          <w:lang w:eastAsia="en-US"/>
        </w:rPr>
      </w:pPr>
      <w:r w:rsidRPr="001F5F71">
        <w:rPr>
          <w:rFonts w:ascii="Liberation Serif" w:eastAsia="Calibri" w:hAnsi="Liberation Serif"/>
          <w:sz w:val="24"/>
          <w:szCs w:val="24"/>
          <w:u w:val="single"/>
          <w:lang w:eastAsia="en-US"/>
        </w:rPr>
        <w:t>ПМБУК «Театр драмы «Вариант»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1F5F71">
        <w:rPr>
          <w:rFonts w:ascii="Liberation Serif" w:eastAsia="Calibri" w:hAnsi="Liberation Serif"/>
          <w:sz w:val="24"/>
          <w:szCs w:val="24"/>
          <w:lang w:eastAsia="en-US"/>
        </w:rPr>
        <w:t xml:space="preserve">В 2020 году ПМБУК «Театр драмы «Вариант» </w:t>
      </w:r>
      <w:r w:rsidRPr="001F5F71">
        <w:rPr>
          <w:rFonts w:ascii="Liberation Serif" w:hAnsi="Liberation Serif"/>
          <w:sz w:val="24"/>
          <w:szCs w:val="24"/>
        </w:rPr>
        <w:t>прошло обследование соответствия здания и помещений по обеспечению беспрепятственного доступа инвалидов к объектам и услугам экспертом программы «Доступная среда». Выдано заключение по адаптации учреждения театра для маломобильных групп населения и оснащению дополнительным оборудованием, согласно государственной программе РФ «Доступная среда». Запланировано приобретение данного специализированного оборудования в 2021 году на сумму 41 620 руб.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eastAsia="Calibri" w:hAnsi="Liberation Serif"/>
          <w:sz w:val="24"/>
          <w:szCs w:val="24"/>
          <w:lang w:eastAsia="en-US"/>
        </w:rPr>
        <w:t>В целях повышения уровня и качества услуг, предоставляемых для инвалидов и других маломобильных групп населения 3 сотрудника учреждения (кассир, заведующий бюро организации зрителя, старший администратор) прошли обучение в научно-методическом центре «Доступная среда» ГБУК СО «СОСБС» по вопросам формирования доступной среды и организации обслуживания инвалидов в Свердловской области.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lastRenderedPageBreak/>
        <w:t>Маршрутизация доступных путей передвижения инвалидов и МГН на городском и муниципальном транспорте до театра: ост. «Клуб им. Ленина»; автобусы №13, №2.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2020 году осуществлены работы по обустройству пандуса из фойе театра во двор театра (запасной выход) на безвозмездной основе. Ширина дверных проемов в здании достаточна и обеспечивает возможность передвижения людей, пользующихся инвалидными колясками.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Сайт театра адаптирован для людей с ограниченными возможностями: театр-</w:t>
      </w:r>
      <w:proofErr w:type="spellStart"/>
      <w:r w:rsidRPr="001F5F71">
        <w:rPr>
          <w:rFonts w:ascii="Liberation Serif" w:hAnsi="Liberation Serif"/>
          <w:sz w:val="24"/>
          <w:szCs w:val="24"/>
        </w:rPr>
        <w:t>первоуральск.рф</w:t>
      </w:r>
      <w:proofErr w:type="spellEnd"/>
      <w:r w:rsidRPr="001F5F71">
        <w:rPr>
          <w:rFonts w:ascii="Liberation Serif" w:hAnsi="Liberation Serif"/>
          <w:sz w:val="24"/>
          <w:szCs w:val="24"/>
        </w:rPr>
        <w:t xml:space="preserve">. На сайте учреждения в разделе «Новости» освещаются все мероприятия, проводимые в театре, в том числе и для инвалидов. Предусмотрена версия для </w:t>
      </w:r>
      <w:proofErr w:type="gramStart"/>
      <w:r w:rsidRPr="001F5F71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1F5F71">
        <w:rPr>
          <w:rFonts w:ascii="Liberation Serif" w:hAnsi="Liberation Serif"/>
          <w:sz w:val="24"/>
          <w:szCs w:val="24"/>
        </w:rPr>
        <w:t>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Назначено должностное лицо, ответственное за создание доступной среды, за организацию и выполнение работ по обеспечению доступности услуг для зрителей. На объект оформлен паспорт доступности объектов социальной инфраструктуры.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2020 году спектакли и иные публичные представления посмотрели 9 039 зрителей, в том числе 10-15% зрителей – лица с ограниченными возможностями здоровья (категории: взрослые, дети).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В связи с введением на территории городского округа Первоуральск режима повышенной готовности и принятием дополнительных мер по защите населения от новой </w:t>
      </w:r>
      <w:proofErr w:type="spellStart"/>
      <w:r w:rsidRPr="001F5F71"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 w:rsidRPr="001F5F71">
        <w:rPr>
          <w:rFonts w:ascii="Liberation Serif" w:hAnsi="Liberation Serif"/>
          <w:sz w:val="24"/>
          <w:szCs w:val="24"/>
        </w:rPr>
        <w:t xml:space="preserve"> инфекции в онлайн-формате выложены видеоролики, мастер-классы, художественное чтение от артистов театра и доступны, в том числе для инвалидов всех категорий.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На автостоянке выделено место для парковки автомобилей для инвалидов и соблюдается порядок его </w:t>
      </w:r>
      <w:r w:rsidRPr="001F5F71">
        <w:rPr>
          <w:rFonts w:ascii="Liberation Serif" w:hAnsi="Liberation Serif"/>
          <w:color w:val="000000" w:themeColor="text1"/>
          <w:sz w:val="24"/>
          <w:szCs w:val="24"/>
        </w:rPr>
        <w:t>использования.</w:t>
      </w:r>
    </w:p>
    <w:p w:rsidR="00FE7417" w:rsidRPr="001F5F71" w:rsidRDefault="00FE7417" w:rsidP="001F5F71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u w:val="single"/>
          <w:lang w:eastAsia="en-US"/>
        </w:rPr>
      </w:pPr>
      <w:r w:rsidRPr="001F5F71">
        <w:rPr>
          <w:rFonts w:ascii="Liberation Serif" w:eastAsia="Calibri" w:hAnsi="Liberation Serif"/>
          <w:sz w:val="24"/>
          <w:szCs w:val="24"/>
          <w:u w:val="single"/>
          <w:lang w:eastAsia="en-US"/>
        </w:rPr>
        <w:t xml:space="preserve">ПМБУ </w:t>
      </w:r>
      <w:proofErr w:type="spellStart"/>
      <w:r w:rsidRPr="001F5F71">
        <w:rPr>
          <w:rFonts w:ascii="Liberation Serif" w:eastAsia="Calibri" w:hAnsi="Liberation Serif"/>
          <w:sz w:val="24"/>
          <w:szCs w:val="24"/>
          <w:u w:val="single"/>
          <w:lang w:eastAsia="en-US"/>
        </w:rPr>
        <w:t>ФКиС</w:t>
      </w:r>
      <w:proofErr w:type="spellEnd"/>
      <w:r w:rsidRPr="001F5F71">
        <w:rPr>
          <w:rFonts w:ascii="Liberation Serif" w:eastAsia="Calibri" w:hAnsi="Liberation Serif"/>
          <w:sz w:val="24"/>
          <w:szCs w:val="24"/>
          <w:u w:val="single"/>
          <w:lang w:eastAsia="en-US"/>
        </w:rPr>
        <w:t xml:space="preserve"> «Старт»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eastAsia="Calibri" w:hAnsi="Liberation Serif"/>
          <w:sz w:val="24"/>
          <w:szCs w:val="24"/>
          <w:lang w:eastAsia="en-US"/>
        </w:rPr>
        <w:t xml:space="preserve">В 2020 года на </w:t>
      </w:r>
      <w:r w:rsidRPr="001F5F71">
        <w:rPr>
          <w:rFonts w:ascii="Liberation Serif" w:hAnsi="Liberation Serif"/>
          <w:sz w:val="24"/>
          <w:szCs w:val="24"/>
        </w:rPr>
        <w:t>объектах: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Ледовый дворец спорта;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спорткомплекс «Хромпик» (спортзал);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спорткомплекс «Уральский трубник» (спортзал в Доме спорта, хоккейное поле);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лыжная база «Бодрость»;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ФОК пос. Билимбай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проведено обследование соответствия действующих зданий, помещений по обеспечению беспрепятственного доступа инвалидов к объектам и услугам.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На 2020 год в учреждении отсутствуют вновь вводимые и прошедшие реконструкцию спортивные объекты.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eastAsia="Calibri" w:hAnsi="Liberation Serif"/>
          <w:sz w:val="24"/>
          <w:szCs w:val="24"/>
          <w:lang w:eastAsia="en-US"/>
        </w:rPr>
        <w:t>В целях повышения уровня и качества услуг, предоставляемых для инвалидов и других маломобильных групп населения, в учреждении работают два инструктора-методиста по адаптивной физкультуре (</w:t>
      </w:r>
      <w:proofErr w:type="spellStart"/>
      <w:r w:rsidRPr="001F5F71">
        <w:rPr>
          <w:rFonts w:ascii="Liberation Serif" w:eastAsia="Calibri" w:hAnsi="Liberation Serif"/>
          <w:sz w:val="24"/>
          <w:szCs w:val="24"/>
          <w:lang w:eastAsia="en-US"/>
        </w:rPr>
        <w:t>Габигер</w:t>
      </w:r>
      <w:proofErr w:type="spellEnd"/>
      <w:r w:rsidRPr="001F5F71">
        <w:rPr>
          <w:rFonts w:ascii="Liberation Serif" w:eastAsia="Calibri" w:hAnsi="Liberation Serif"/>
          <w:sz w:val="24"/>
          <w:szCs w:val="24"/>
          <w:lang w:eastAsia="en-US"/>
        </w:rPr>
        <w:t xml:space="preserve"> В.Б. и </w:t>
      </w:r>
      <w:proofErr w:type="spellStart"/>
      <w:r w:rsidRPr="001F5F71">
        <w:rPr>
          <w:rFonts w:ascii="Liberation Serif" w:eastAsia="Calibri" w:hAnsi="Liberation Serif"/>
          <w:sz w:val="24"/>
          <w:szCs w:val="24"/>
          <w:lang w:eastAsia="en-US"/>
        </w:rPr>
        <w:t>Халитов</w:t>
      </w:r>
      <w:proofErr w:type="spellEnd"/>
      <w:r w:rsidRPr="001F5F71">
        <w:rPr>
          <w:rFonts w:ascii="Liberation Serif" w:eastAsia="Calibri" w:hAnsi="Liberation Serif"/>
          <w:sz w:val="24"/>
          <w:szCs w:val="24"/>
          <w:lang w:eastAsia="en-US"/>
        </w:rPr>
        <w:t xml:space="preserve"> Р.Н.).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По квоте количество инвалидов, трудоустраиваемых на специально созданных рабочих местах, – 5 человека, фактически работают – 9 человек;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Маршрутизация доступных путей передвижения инвалидов и МГН на городском и муниципальном транспорте до спортивных комплексов: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с/</w:t>
      </w:r>
      <w:proofErr w:type="gramStart"/>
      <w:r w:rsidRPr="001F5F71">
        <w:rPr>
          <w:rFonts w:ascii="Liberation Serif" w:hAnsi="Liberation Serif"/>
          <w:sz w:val="24"/>
          <w:szCs w:val="24"/>
        </w:rPr>
        <w:t>к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«Уральский трубник» – ост. «Площадь» и ост. «Техникум»;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Ледовый дворец спорта – ост. «Площадь» и – «Техникум»;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– </w:t>
      </w:r>
      <w:proofErr w:type="gramStart"/>
      <w:r w:rsidRPr="001F5F71">
        <w:rPr>
          <w:rFonts w:ascii="Liberation Serif" w:hAnsi="Liberation Serif"/>
          <w:sz w:val="24"/>
          <w:szCs w:val="24"/>
        </w:rPr>
        <w:t>с</w:t>
      </w:r>
      <w:proofErr w:type="gramEnd"/>
      <w:r w:rsidRPr="001F5F71">
        <w:rPr>
          <w:rFonts w:ascii="Liberation Serif" w:hAnsi="Liberation Serif"/>
          <w:sz w:val="24"/>
          <w:szCs w:val="24"/>
        </w:rPr>
        <w:t>/</w:t>
      </w:r>
      <w:proofErr w:type="gramStart"/>
      <w:r w:rsidRPr="001F5F71">
        <w:rPr>
          <w:rFonts w:ascii="Liberation Serif" w:hAnsi="Liberation Serif"/>
          <w:sz w:val="24"/>
          <w:szCs w:val="24"/>
        </w:rPr>
        <w:t>к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«Хромпик» – ост. «</w:t>
      </w:r>
      <w:proofErr w:type="gramStart"/>
      <w:r w:rsidRPr="001F5F71">
        <w:rPr>
          <w:rFonts w:ascii="Liberation Serif" w:hAnsi="Liberation Serif"/>
          <w:sz w:val="24"/>
          <w:szCs w:val="24"/>
        </w:rPr>
        <w:t>Ж</w:t>
      </w:r>
      <w:proofErr w:type="gramEnd"/>
      <w:r w:rsidRPr="001F5F71">
        <w:rPr>
          <w:rFonts w:ascii="Liberation Serif" w:hAnsi="Liberation Serif"/>
          <w:sz w:val="24"/>
          <w:szCs w:val="24"/>
        </w:rPr>
        <w:t>/д Вокзал»;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– </w:t>
      </w:r>
      <w:proofErr w:type="gramStart"/>
      <w:r w:rsidRPr="001F5F71">
        <w:rPr>
          <w:rFonts w:ascii="Liberation Serif" w:hAnsi="Liberation Serif"/>
          <w:sz w:val="24"/>
          <w:szCs w:val="24"/>
        </w:rPr>
        <w:t>л</w:t>
      </w:r>
      <w:proofErr w:type="gramEnd"/>
      <w:r w:rsidRPr="001F5F71">
        <w:rPr>
          <w:rFonts w:ascii="Liberation Serif" w:hAnsi="Liberation Serif"/>
          <w:sz w:val="24"/>
          <w:szCs w:val="24"/>
        </w:rPr>
        <w:t>/б «Бодрость» – ост. «Банковский»;</w:t>
      </w:r>
    </w:p>
    <w:p w:rsidR="007B0EA4" w:rsidRPr="001F5F71" w:rsidRDefault="007B0EA4" w:rsidP="001F5F71">
      <w:pPr>
        <w:tabs>
          <w:tab w:val="left" w:pos="5640"/>
        </w:tabs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ФОК пос. Билимбай – ост. Кировский.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F5F71">
        <w:rPr>
          <w:rFonts w:ascii="Liberation Serif" w:hAnsi="Liberation Serif"/>
          <w:sz w:val="24"/>
          <w:szCs w:val="24"/>
        </w:rPr>
        <w:t>За 1 полугодие 2020 года проведено 3 спортивно-массовых мероприятия среди людей с ограниченными возможностями.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Количество участников – 98 человек: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соревнования в рамках Спартакиады среди людей с ограниченными возможностями по видам спорта (лыжные гонки);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– участие в </w:t>
      </w:r>
      <w:r w:rsidRPr="001F5F71">
        <w:rPr>
          <w:rFonts w:ascii="Liberation Serif" w:hAnsi="Liberation Serif"/>
          <w:bCs/>
          <w:sz w:val="24"/>
          <w:szCs w:val="24"/>
        </w:rPr>
        <w:t>традиционной Всероссийской массовой лыжной гонке «Лыжня России – 2020»;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1F5F71">
        <w:rPr>
          <w:rFonts w:ascii="Liberation Serif" w:hAnsi="Liberation Serif"/>
          <w:bCs/>
          <w:sz w:val="24"/>
          <w:szCs w:val="24"/>
        </w:rPr>
        <w:t>– участие в тестировании ВФСК ГТО среди людей с ОВЗ, посвященное Дню защитника Отечества.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Всю информацию можно найти на сайте: pervostart.ru.</w:t>
      </w:r>
    </w:p>
    <w:p w:rsidR="001F5F71" w:rsidRDefault="001F5F71" w:rsidP="001F5F71">
      <w:pPr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1F5F71">
        <w:rPr>
          <w:rFonts w:ascii="Liberation Serif" w:hAnsi="Liberation Serif"/>
          <w:sz w:val="24"/>
          <w:szCs w:val="24"/>
          <w:u w:val="single"/>
        </w:rPr>
        <w:lastRenderedPageBreak/>
        <w:t>МБОУ ДО «Первоуральская детская школа искусств»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оперативном управлении МБОУ ДО «ПДШИ» находятся 2 здания по адресам: ул. Чкалова, 23 и ул. Энгельса, 20.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рамках «разумного приспособления» в предшествующие годы были проведены мероприятия по организации – доступности для маломобильных групп населения.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Чкалова, 23: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– здание оборудовано вывеской </w:t>
      </w:r>
      <w:proofErr w:type="gramStart"/>
      <w:r w:rsidRPr="001F5F71">
        <w:rPr>
          <w:rFonts w:ascii="Liberation Serif" w:hAnsi="Liberation Serif"/>
          <w:sz w:val="24"/>
          <w:szCs w:val="24"/>
        </w:rPr>
        <w:t>с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шрифтом Брайля, кнопкой вызова персонала;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у запасного выхода сооружен съезд;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произведено оснащение накладными пандусами для организации входа-выхода и передвижения по первому этажу здания при помощи сопровождающего;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– санитарное помещение первого этажа </w:t>
      </w:r>
      <w:proofErr w:type="spellStart"/>
      <w:r w:rsidRPr="001F5F71">
        <w:rPr>
          <w:rFonts w:ascii="Liberation Serif" w:hAnsi="Liberation Serif"/>
          <w:sz w:val="24"/>
          <w:szCs w:val="24"/>
        </w:rPr>
        <w:t>переобустроено</w:t>
      </w:r>
      <w:proofErr w:type="spellEnd"/>
      <w:r w:rsidRPr="001F5F71">
        <w:rPr>
          <w:rFonts w:ascii="Liberation Serif" w:hAnsi="Liberation Serif"/>
          <w:sz w:val="24"/>
          <w:szCs w:val="24"/>
        </w:rPr>
        <w:t xml:space="preserve"> в соответствии с требованиями доступности (расширен дверной проем, обеспечены необходимые размеры свободного пространства, возле раковины и унитаза установлены поручни, крючок для костылей и т.п.);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пути эвакуации продублированы пиктограммами;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– на дверях классов размещены таблички </w:t>
      </w:r>
      <w:proofErr w:type="gramStart"/>
      <w:r w:rsidRPr="001F5F71">
        <w:rPr>
          <w:rFonts w:ascii="Liberation Serif" w:hAnsi="Liberation Serif"/>
          <w:sz w:val="24"/>
          <w:szCs w:val="24"/>
        </w:rPr>
        <w:t>с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шрифтом Брайля;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демонтирован порог при входе в класс №7, в классе заменено напольное покрытие.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Меры, предпринятые для организации доступности здания по ул. Энгельса, 20: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произведено выравнивание и асфальтирование территории здания;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– здание оборудовано вывеской </w:t>
      </w:r>
      <w:proofErr w:type="gramStart"/>
      <w:r w:rsidRPr="001F5F71">
        <w:rPr>
          <w:rFonts w:ascii="Liberation Serif" w:hAnsi="Liberation Serif"/>
          <w:sz w:val="24"/>
          <w:szCs w:val="24"/>
        </w:rPr>
        <w:t>с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шрифтом Брайля, кнопкой вызова персонала;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краевые ступени окрашены в желтый цвет;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– на дверях классов размещены таблички </w:t>
      </w:r>
      <w:proofErr w:type="gramStart"/>
      <w:r w:rsidRPr="001F5F71">
        <w:rPr>
          <w:rFonts w:ascii="Liberation Serif" w:hAnsi="Liberation Serif"/>
          <w:sz w:val="24"/>
          <w:szCs w:val="24"/>
        </w:rPr>
        <w:t>с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шрифтом Брайля;</w:t>
      </w:r>
    </w:p>
    <w:p w:rsidR="007B0EA4" w:rsidRPr="001F5F71" w:rsidRDefault="007B0EA4" w:rsidP="001F5F71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произведено выравнивание пола в холле и коридоре (устранены пороги, перепады высот сглажены по типу пандус, заменено напольное покрытие).</w:t>
      </w:r>
    </w:p>
    <w:p w:rsidR="007B0EA4" w:rsidRPr="001F5F71" w:rsidRDefault="007B0EA4" w:rsidP="001F5F71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1F5F71">
        <w:rPr>
          <w:rFonts w:ascii="Liberation Serif" w:hAnsi="Liberation Serif"/>
          <w:sz w:val="24"/>
          <w:szCs w:val="24"/>
        </w:rPr>
        <w:t>На оба здания актуализированы паспорта доступности объектов социальной инфраструктуры, разработаны и согласованы с представителями организаций инвалидов перечни 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который невозможно полностью приспособить с учетом потребностей инвалидов до его реконструкции или капитального ремонта.</w:t>
      </w:r>
      <w:proofErr w:type="gramEnd"/>
    </w:p>
    <w:p w:rsidR="007B0EA4" w:rsidRPr="001F5F71" w:rsidRDefault="007B0EA4" w:rsidP="001F5F71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июле 2020 года учреждение прошло независимую оценку качества в соответствии с государственным контрактом, заключенным с Министерством образования и молодежной политики Свердловской области. 100% получателей услуг удовлетворены уровнем доброжелательности, вежливости работников организации, обеспечивающих непосредственное оказание образовательной услуги при обращении в организацию.</w:t>
      </w:r>
    </w:p>
    <w:p w:rsidR="007B0EA4" w:rsidRPr="001F5F71" w:rsidRDefault="007B0EA4" w:rsidP="001F5F71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учреждении трудоустроены два сотрудника-инвалида по должности «преподаватель».</w:t>
      </w:r>
    </w:p>
    <w:p w:rsidR="007B0EA4" w:rsidRPr="001F5F71" w:rsidRDefault="007B0EA4" w:rsidP="001F5F71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В сети Интернет ведется сайт учреждения, снабженный версией для </w:t>
      </w:r>
      <w:proofErr w:type="gramStart"/>
      <w:r w:rsidRPr="001F5F71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1F5F71">
        <w:rPr>
          <w:rFonts w:ascii="Liberation Serif" w:hAnsi="Liberation Serif"/>
          <w:sz w:val="24"/>
          <w:szCs w:val="24"/>
        </w:rPr>
        <w:t>. Информация о проводимых мероприятиях по организации доступности для маломобильных групп населения освещается на сайте в разделе «Доступная среда».</w:t>
      </w:r>
    </w:p>
    <w:p w:rsidR="007B0EA4" w:rsidRPr="001F5F71" w:rsidRDefault="007B0EA4" w:rsidP="001F5F71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МБОУ ДО «ПДШИ» обучается 2 ребенка-инвалида, которые активно вовлекаются в общественную жизнь школы. В течение 2020 года с их участием организовано и проведено 9 мероприятий различного уровня, в том числе 6 всероссийских и международных конкурсов. Муниципальной программой «Социальная поддержка граждан городского округа Первоуральск на 2017 – 2023 годы» на подготовку творчески одаренных детей-инвалидов к участию в творческих конкурсах, фестивалях, выступлениях, в мероприятиях разного уровня в 2020 году предусмотрено 54,0 тыс. руб. В 2020 году освоено 35,94 тыс. руб., или 66,6%.</w:t>
      </w:r>
    </w:p>
    <w:p w:rsidR="007B0EA4" w:rsidRPr="001F5F71" w:rsidRDefault="007B0EA4" w:rsidP="001F5F71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Уменьшение показателя индикатора доступности «Доля детей-инвалидов, принявших участие в различных конкурсах (танцевальных, музыкальных, художественных и др.) на 1 января текущего года (от общего количества проведенных конкурсов)» вызвано снижением количества детей-инвалидов учащихся школы искусств.</w:t>
      </w:r>
    </w:p>
    <w:p w:rsidR="007B0EA4" w:rsidRPr="001F5F71" w:rsidRDefault="007B0EA4" w:rsidP="001F5F71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Сотрудники и учащиеся МБОУ ДО «ПДШИ» организуют и принимают участие в проведении концертов для лиц с ограниченными возможностями здоровья, проживающих на </w:t>
      </w:r>
      <w:r w:rsidRPr="001F5F71">
        <w:rPr>
          <w:rFonts w:ascii="Liberation Serif" w:hAnsi="Liberation Serif"/>
          <w:sz w:val="24"/>
          <w:szCs w:val="24"/>
        </w:rPr>
        <w:lastRenderedPageBreak/>
        <w:t>территории городского округа Первоуральск. В течение 2020 года организовано и проведено 3 таких мероприятия в СОШ № 18 и зданиях школы искусств. Общее количество слушателей 137 человек. Информация о проведении данных мероприятиях освещалась на сайте учреждения.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i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  <w:u w:val="single"/>
        </w:rPr>
        <w:t>М</w:t>
      </w:r>
      <w:r w:rsidR="00026C64">
        <w:rPr>
          <w:rFonts w:ascii="Liberation Serif" w:hAnsi="Liberation Serif"/>
          <w:sz w:val="24"/>
          <w:szCs w:val="24"/>
          <w:u w:val="single"/>
        </w:rPr>
        <w:t xml:space="preserve">БО УДО </w:t>
      </w:r>
      <w:r w:rsidRPr="001F5F71">
        <w:rPr>
          <w:rFonts w:ascii="Liberation Serif" w:hAnsi="Liberation Serif"/>
          <w:sz w:val="24"/>
          <w:szCs w:val="24"/>
          <w:u w:val="single"/>
        </w:rPr>
        <w:t>«Первоуральская детская художественная школа»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1. Из 2 объектов: 1 объект – доступен полностью избирательно (здание школы на ул. Пушкина, 19Б), 1 объект – доступен частично (здание школы на ул. Володарского, 20А).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2. На сайте учреждения в разделе «Новости» освещаются все мероприятия, проводимые в школе, в том числе и для инвалидов. Предусмотрена версия для </w:t>
      </w:r>
      <w:proofErr w:type="gramStart"/>
      <w:r w:rsidRPr="001F5F71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1F5F71">
        <w:rPr>
          <w:rFonts w:ascii="Liberation Serif" w:hAnsi="Liberation Serif"/>
          <w:sz w:val="24"/>
          <w:szCs w:val="24"/>
        </w:rPr>
        <w:t>. На официальном сайте школы имеется раздел «Доступная среда», отражающая наличие специальных условий для получения образования обучающимися инвалидами и лицами с ОВЗ.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3. В МБОУ ДО «ПДХШ» обучаются 4 ребенка с ОВЗ. Сотрудники-инвалиды в коллективе отсутствуют.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4. В связи с введением на территории городского округа Первоуральск ограничительных мероприятий по защите населения от новой </w:t>
      </w:r>
      <w:proofErr w:type="spellStart"/>
      <w:r w:rsidRPr="001F5F71"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 w:rsidRPr="001F5F71">
        <w:rPr>
          <w:rFonts w:ascii="Liberation Serif" w:hAnsi="Liberation Serif"/>
          <w:sz w:val="24"/>
          <w:szCs w:val="24"/>
        </w:rPr>
        <w:t xml:space="preserve"> инфекции организация выставок и мастер-классов для населения проходит в онлайн-формате, а также проводятся и на открытых площадках и доступны для инвалидов всех категорий.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5. Количество онлайн-мероприятий, проведенных в 2020 году для инвалидов и их сверстников, не имеющих инвалидности: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Выставки: 40;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Конкурсы: 2;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– Мастер-классы: 9.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6.</w:t>
      </w:r>
      <w:r w:rsidRPr="001F5F71">
        <w:rPr>
          <w:rFonts w:ascii="Liberation Serif" w:hAnsi="Liberation Serif"/>
          <w:color w:val="000000"/>
          <w:sz w:val="24"/>
          <w:szCs w:val="24"/>
          <w:lang w:eastAsia="en-US"/>
        </w:rPr>
        <w:t xml:space="preserve"> </w:t>
      </w:r>
      <w:r w:rsidRPr="001F5F71">
        <w:rPr>
          <w:rFonts w:ascii="Liberation Serif" w:hAnsi="Liberation Serif"/>
          <w:sz w:val="24"/>
          <w:szCs w:val="24"/>
        </w:rPr>
        <w:t>В условиях эпидемиологической обстановки на входе школы и туалетных комнатах размещены дезинфицирующие дозаторы, доступные по высоте для инвалидов, в том числе колясочников.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7. В здании школы по ул. Пушкина, 19Б имеется пандус, устройство поручней (опорные устройства). Ширина дверных проемов в здании достаточна и обеспечивает возможность передвижения детей, пользующихся инвалидными колясками. У центрального входа зданий МБОУ ДО «ПДХШ» установлены тактильные знаки, «Наименование учреждения», (для слабовидящих людей). Обустроены кнопки вызова персонала на входе школ, а также в туалетных комнатах, обеспечена работа </w:t>
      </w:r>
      <w:proofErr w:type="gramStart"/>
      <w:r w:rsidRPr="001F5F71">
        <w:rPr>
          <w:rFonts w:ascii="Liberation Serif" w:hAnsi="Liberation Serif"/>
          <w:sz w:val="24"/>
          <w:szCs w:val="24"/>
        </w:rPr>
        <w:t>контроля за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их исправностью. Для слабовидящих на лестницах в зданиях школ имеются сигнальные желтые ленты на крайних ступенях, а также стеклянные двери имеют контрастные желтые круги. На лестничных проемах имеются поручни в трех уровнях. Для лиц с ограниченными возможностями оборудованы туалетные комнаты.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8. Приказом назначено должностное лицо, ответственное за создание доступной среды, за организацию и выполнение работ по обеспечению доступности образовательных услуг. Издан приказ директора «О назначении ответственных лиц и возложении обязанностей по оказанию помощи инвалидам», назначены ответственные лица за сопровождение инвалидов в учреждении.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9. На все структурные подразделения оформлены паспорта доступности объектов социальной инфраструктуры. На сайте школы в подразделе «Доступная среда» выложены паспорта доступности объектов, утвержденные 16.05.2019 года.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10. В 2020 году в учреждении отсутствуют вновь вводимые и прошедшие реконструкцию объекты.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11. Автостоянки у зданий школ отсутствуют, поэтому нет возможности выделить специальные места для автомобилей инвалидов.</w:t>
      </w:r>
    </w:p>
    <w:p w:rsidR="001F5F71" w:rsidRDefault="001F5F71" w:rsidP="001F5F71">
      <w:pPr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  <w:u w:val="single"/>
        </w:rPr>
      </w:pPr>
      <w:r w:rsidRPr="001F5F71">
        <w:rPr>
          <w:rFonts w:ascii="Liberation Serif" w:hAnsi="Liberation Serif"/>
          <w:sz w:val="24"/>
          <w:szCs w:val="24"/>
          <w:u w:val="single"/>
        </w:rPr>
        <w:t>ПМКУК «Парк новой культуры»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1. ПМКУК «Парк новой культуры» – доступен частично.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В 2019 году разработана проектно-сметная документация «Пандус для маломобильных групп населения и обеспечение доступной среды центрального входа «Парка новой культуры» по адресу Свердловская область, г. Первоуральск, ул. Физкультурников». Проект готов, на данный момент рассматривается вопрос финансирования, для строительства пандуса.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lastRenderedPageBreak/>
        <w:t xml:space="preserve">2. На сайте учреждения в разделе «Объявления, события и мероприятия» освещаются все мероприятия, проводимые для населения, в том числе и для инвалидов. Предусмотрена версия для </w:t>
      </w:r>
      <w:proofErr w:type="gramStart"/>
      <w:r w:rsidRPr="001F5F71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1F5F71">
        <w:rPr>
          <w:rFonts w:ascii="Liberation Serif" w:hAnsi="Liberation Serif"/>
          <w:sz w:val="24"/>
          <w:szCs w:val="24"/>
        </w:rPr>
        <w:t>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3. 100% культурных и досуговых мероприятий проводится на открытых площадках и </w:t>
      </w:r>
      <w:proofErr w:type="gramStart"/>
      <w:r w:rsidRPr="001F5F71">
        <w:rPr>
          <w:rFonts w:ascii="Liberation Serif" w:hAnsi="Liberation Serif"/>
          <w:sz w:val="24"/>
          <w:szCs w:val="24"/>
        </w:rPr>
        <w:t>доступны</w:t>
      </w:r>
      <w:proofErr w:type="gramEnd"/>
      <w:r w:rsidRPr="001F5F71">
        <w:rPr>
          <w:rFonts w:ascii="Liberation Serif" w:hAnsi="Liberation Serif"/>
          <w:sz w:val="24"/>
          <w:szCs w:val="24"/>
        </w:rPr>
        <w:t xml:space="preserve"> для инвалидов всех категорий.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 xml:space="preserve">4. На двух автостоянках выделены места для парковки автомобилей инвалидами и соблюдается порядок их </w:t>
      </w:r>
      <w:r w:rsidRPr="001F5F71">
        <w:rPr>
          <w:rFonts w:ascii="Liberation Serif" w:hAnsi="Liberation Serif"/>
          <w:color w:val="000000" w:themeColor="text1"/>
          <w:sz w:val="24"/>
          <w:szCs w:val="24"/>
        </w:rPr>
        <w:t>использования (Центральный вход с ул. Физкультурников, вход в па</w:t>
      </w:r>
      <w:proofErr w:type="gramStart"/>
      <w:r w:rsidRPr="001F5F71">
        <w:rPr>
          <w:rFonts w:ascii="Liberation Serif" w:hAnsi="Liberation Serif"/>
          <w:color w:val="000000" w:themeColor="text1"/>
          <w:sz w:val="24"/>
          <w:szCs w:val="24"/>
        </w:rPr>
        <w:t>рк с пр</w:t>
      </w:r>
      <w:proofErr w:type="gramEnd"/>
      <w:r w:rsidRPr="001F5F71">
        <w:rPr>
          <w:rFonts w:ascii="Liberation Serif" w:hAnsi="Liberation Serif"/>
          <w:color w:val="000000" w:themeColor="text1"/>
          <w:sz w:val="24"/>
          <w:szCs w:val="24"/>
        </w:rPr>
        <w:t>осп. Ильича).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5. Разрабатывается Инструкция для работников по обеспечению доступа инвалидов к объектам и услугам и приказ директора «О назначении ответственных лиц и возложении обязанностей по оказанию помощи инвалидам», будут назначены ответственные лица за сопровождение инвалидов в учреждение и на мероприятия.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6. Произведено обновление тактильных наклеек на поручни.</w:t>
      </w:r>
    </w:p>
    <w:p w:rsidR="007B0EA4" w:rsidRPr="001F5F71" w:rsidRDefault="007B0EA4" w:rsidP="001F5F71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1F5F71">
        <w:rPr>
          <w:rFonts w:ascii="Liberation Serif" w:hAnsi="Liberation Serif"/>
          <w:sz w:val="24"/>
          <w:szCs w:val="24"/>
        </w:rPr>
        <w:t>7. На учреждение оформлен паспорт доступности объектов социальной инфраструктуры.</w:t>
      </w:r>
    </w:p>
    <w:p w:rsidR="008B3926" w:rsidRPr="00BF11C8" w:rsidRDefault="008B3926" w:rsidP="00BF11C8">
      <w:pPr>
        <w:tabs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6540A6" w:rsidRPr="00BF11C8" w:rsidRDefault="006540A6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УПРАВЛЕНИЕ СОЦИАЛЬНОЙ ПОЛИТИКИ </w:t>
      </w:r>
      <w:r w:rsidR="00D9568C">
        <w:rPr>
          <w:rFonts w:ascii="Liberation Serif" w:hAnsi="Liberation Serif"/>
          <w:b/>
          <w:sz w:val="24"/>
          <w:szCs w:val="24"/>
        </w:rPr>
        <w:t>№ 5</w:t>
      </w:r>
    </w:p>
    <w:p w:rsidR="007B0EA4" w:rsidRDefault="007B0EA4" w:rsidP="001F5F71">
      <w:pPr>
        <w:pStyle w:val="af0"/>
        <w:ind w:firstLine="567"/>
        <w:jc w:val="both"/>
      </w:pP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В рамках проведения мероприятий по соблюдению требований к доступности услуг 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в Управлении и учреждениях социального </w:t>
      </w:r>
      <w:r>
        <w:rPr>
          <w:rFonts w:ascii="Liberation Serif" w:hAnsi="Liberation Serif" w:cs="Liberation Serif"/>
          <w:sz w:val="24"/>
          <w:szCs w:val="24"/>
        </w:rPr>
        <w:t>обслуживания населения, расположенных на территории городского округа Первоуральск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(ГАУ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Билимбаевский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ПНИ», ГАУ «Первоуральский ПНИ», ГАУ КЦСОН «Осень» города Первоуральска», ГАУСО СО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ЦСПСиД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«Росинка» города Первоуральска, ГКУ «Социально реабилитационный центр несовершеннолетних города Первоуральска»), 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2020 году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подготовлена и направлена в Министерство социальной политики Свердловской области следующая</w:t>
      </w:r>
      <w:proofErr w:type="gramEnd"/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информация:</w:t>
      </w:r>
    </w:p>
    <w:p w:rsidR="007B0EA4" w:rsidRDefault="007B0EA4" w:rsidP="001F5F71">
      <w:pPr>
        <w:pStyle w:val="af0"/>
        <w:ind w:firstLine="567"/>
        <w:jc w:val="both"/>
      </w:pPr>
      <w:proofErr w:type="gramStart"/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Liberation Serif" w:hAnsi="Liberation Serif" w:cs="Liberation Serif"/>
          <w:sz w:val="24"/>
          <w:szCs w:val="24"/>
        </w:rPr>
        <w:t xml:space="preserve">реестр объектов социальной инфраструктуры, находящихся в ведении Управления и организаций социального обслуживания, расположенных на курируемой территории, составленный по состоянию на 01.01.2020 на основании актуализированных паспортов доступности объектов, с учетом реализации мероприятий по созданию доступной среды для инвалидов, также информация </w:t>
      </w:r>
      <w:r>
        <w:rPr>
          <w:rFonts w:ascii="Liberation Serif" w:hAnsi="Liberation Serif" w:cs="Liberation Serif"/>
          <w:bCs/>
          <w:iCs/>
          <w:sz w:val="24"/>
          <w:szCs w:val="24"/>
        </w:rPr>
        <w:t>по количественному учету подведомственных объектов, на которые составлены паспорта доступности</w:t>
      </w:r>
      <w:r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7B0EA4" w:rsidRDefault="007B0EA4" w:rsidP="001F5F71">
      <w:pPr>
        <w:pStyle w:val="af0"/>
        <w:ind w:firstLine="567"/>
        <w:jc w:val="both"/>
      </w:pP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- информация о лицах, состоящих на учете с целью получения специальных устройств, приспособлений, технических средств реабилитации и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о потребности в средствах на закупку технических средств реабилитации</w:t>
      </w:r>
      <w:r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.</w:t>
      </w:r>
    </w:p>
    <w:p w:rsidR="007B0EA4" w:rsidRDefault="007B0EA4" w:rsidP="001F5F71">
      <w:pPr>
        <w:pStyle w:val="3"/>
        <w:spacing w:after="0"/>
        <w:ind w:firstLine="567"/>
        <w:jc w:val="both"/>
        <w:rPr>
          <w:rFonts w:cs="Liberation Serif"/>
          <w:b/>
          <w:bCs/>
          <w:color w:val="000000"/>
          <w:sz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- в ежеквартальном режиме на внутреннем портале Министерства социальной политики Свердловской области размещается информация:</w:t>
      </w:r>
    </w:p>
    <w:p w:rsidR="007B0EA4" w:rsidRDefault="007B0EA4" w:rsidP="002A0FD0">
      <w:pPr>
        <w:pStyle w:val="3"/>
        <w:spacing w:after="0"/>
        <w:ind w:firstLine="567"/>
        <w:jc w:val="both"/>
        <w:rPr>
          <w:rFonts w:cs="Liberation Serif"/>
          <w:b/>
          <w:bCs/>
          <w:color w:val="000000"/>
          <w:sz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1) об исполнении Дорожной карты Министерства социальной политики Свердловской области по повышению значений показателей доступности для инвалидов объектов и услуг в сфере социальной защиты населения;</w:t>
      </w:r>
    </w:p>
    <w:p w:rsidR="007B0EA4" w:rsidRDefault="007B0EA4" w:rsidP="001F5F71">
      <w:pPr>
        <w:pStyle w:val="3"/>
        <w:spacing w:after="0"/>
        <w:ind w:firstLine="567"/>
        <w:jc w:val="both"/>
        <w:rPr>
          <w:rFonts w:cs="Liberation Serif"/>
          <w:b/>
          <w:bCs/>
          <w:color w:val="000000"/>
          <w:sz w:val="24"/>
        </w:rPr>
      </w:pPr>
      <w:r>
        <w:rPr>
          <w:rFonts w:ascii="Liberation Serif" w:hAnsi="Liberation Serif" w:cs="Liberation Serif"/>
          <w:bCs/>
          <w:color w:val="000000"/>
          <w:sz w:val="24"/>
          <w:szCs w:val="24"/>
        </w:rPr>
        <w:t>2) о мероприятиях, выполненных Управлением и учреждениями социального обслуживания, в целях достижения запланированных значений показателей доступности для инвалидов объектов и услуг.</w:t>
      </w:r>
    </w:p>
    <w:p w:rsidR="007B0EA4" w:rsidRDefault="007B0EA4" w:rsidP="001F5F71">
      <w:pPr>
        <w:pStyle w:val="af0"/>
        <w:ind w:firstLine="567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>
        <w:rPr>
          <w:rFonts w:ascii="Liberation Serif" w:hAnsi="Liberation Serif" w:cs="Liberation Serif"/>
          <w:sz w:val="24"/>
          <w:szCs w:val="24"/>
        </w:rPr>
        <w:t>С целью осуществления мониторинга предоставления паспортов доступности объектов социальной инфраструктуры</w:t>
      </w:r>
      <w:r>
        <w:rPr>
          <w:rFonts w:ascii="Liberation Serif" w:hAnsi="Liberation Serif" w:cs="Liberation Serif"/>
          <w:bCs/>
          <w:sz w:val="24"/>
          <w:szCs w:val="24"/>
        </w:rPr>
        <w:t xml:space="preserve">, в соответствии с постановлением Правительства Свердловской области от 11 февраля 2014 г. № 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области», </w:t>
      </w:r>
      <w:r>
        <w:rPr>
          <w:rFonts w:ascii="Liberation Serif" w:hAnsi="Liberation Serif" w:cs="Liberation Serif"/>
          <w:sz w:val="24"/>
          <w:szCs w:val="24"/>
          <w:lang w:eastAsia="zh-CN"/>
        </w:rPr>
        <w:t>в</w:t>
      </w:r>
      <w:r>
        <w:rPr>
          <w:rFonts w:ascii="Liberation Serif" w:hAnsi="Liberation Serif" w:cs="Liberation Serif"/>
          <w:sz w:val="24"/>
          <w:szCs w:val="24"/>
        </w:rPr>
        <w:t xml:space="preserve"> отчетный период информация 21 паспорта доступности ОСИ (учреждения социального обслуживания) внесена в ПК «Информационное взаимодействие с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федеральным государственным учреждением </w:t>
      </w:r>
      <w:proofErr w:type="gramStart"/>
      <w:r>
        <w:rPr>
          <w:rFonts w:ascii="Liberation Serif" w:hAnsi="Liberation Serif" w:cs="Liberation Serif"/>
          <w:sz w:val="24"/>
          <w:szCs w:val="24"/>
        </w:rPr>
        <w:t>медико-социальной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экспертизы».</w:t>
      </w:r>
    </w:p>
    <w:p w:rsidR="007B0EA4" w:rsidRDefault="007B0EA4" w:rsidP="001F5F71">
      <w:pPr>
        <w:pStyle w:val="Standard"/>
        <w:ind w:firstLine="567"/>
        <w:jc w:val="both"/>
        <w:rPr>
          <w:rFonts w:cs="Liberation Serif" w:hint="eastAsia"/>
        </w:rPr>
      </w:pPr>
      <w:r>
        <w:rPr>
          <w:rFonts w:ascii="Liberation Serif" w:hAnsi="Liberation Serif" w:cs="Liberation Serif"/>
        </w:rPr>
        <w:t xml:space="preserve">3. В отчетный период подготовлена и размещена на сайте Управления информация:  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hAnsi="Liberation Serif" w:cs="Liberation Serif"/>
        </w:rPr>
        <w:t xml:space="preserve">- </w:t>
      </w:r>
      <w:r>
        <w:rPr>
          <w:rFonts w:ascii="Liberation Serif" w:eastAsia="Times New Roman" w:hAnsi="Liberation Serif" w:cs="Liberation Serif"/>
          <w:lang w:bidi="ar-SA"/>
        </w:rPr>
        <w:t>31.01.2020</w:t>
      </w:r>
      <w:r>
        <w:rPr>
          <w:rFonts w:ascii="Liberation Serif" w:hAnsi="Liberation Serif" w:cs="Liberation Serif"/>
        </w:rPr>
        <w:t xml:space="preserve"> - обновленный Реестр объектов социальной инфраструктуры и услуг </w:t>
      </w:r>
      <w:r>
        <w:rPr>
          <w:rFonts w:ascii="Liberation Serif" w:hAnsi="Liberation Serif" w:cs="Liberation Serif"/>
        </w:rPr>
        <w:br/>
        <w:t>в приоритетных сферах жизнедеятельности инвалидов и других маломобильных групп населения Свердловской области.</w:t>
      </w:r>
    </w:p>
    <w:p w:rsidR="007B0EA4" w:rsidRDefault="007B0EA4" w:rsidP="001F5F71">
      <w:pPr>
        <w:pStyle w:val="af0"/>
        <w:ind w:firstLine="567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С целью повышения уровня и качества услуг, предоставляемых для инвалидов и других маломобильных групп населения, в Управлении и учреждениях социального обслуживания </w:t>
      </w:r>
      <w:r>
        <w:rPr>
          <w:rFonts w:ascii="Liberation Serif" w:hAnsi="Liberation Serif" w:cs="Liberation Serif"/>
          <w:sz w:val="24"/>
          <w:szCs w:val="24"/>
        </w:rPr>
        <w:lastRenderedPageBreak/>
        <w:t>р</w:t>
      </w:r>
      <w:r>
        <w:rPr>
          <w:rFonts w:ascii="Liberation Serif" w:hAnsi="Liberation Serif" w:cs="Liberation Serif"/>
          <w:bCs/>
          <w:color w:val="000000"/>
          <w:sz w:val="24"/>
          <w:szCs w:val="24"/>
        </w:rPr>
        <w:t>азработаны алгоритмы оказания ситуационной помощи инвалидам в зависимости от</w:t>
      </w:r>
      <w:r>
        <w:rPr>
          <w:rFonts w:ascii="Liberation Serif" w:hAnsi="Liberation Serif" w:cs="Liberation Serif"/>
          <w:sz w:val="24"/>
          <w:szCs w:val="24"/>
        </w:rPr>
        <w:t xml:space="preserve"> стойких расстройств функций организма (зрения, слуха, опорно-двигательного аппарата), приказом руководителя учреждения закреплены специалисты, ответственные  за оказание помощи инвалидам в преодолении барьеров при получении услуг.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Дважды в год в Управлении и учреждениях социального обслуживания проводится инструктаж специалистов по вопросам обеспечения доступности для инвалидов услуг (всего 596 человек), на 102-х сотрудников Управления и учреждений социального обслуживания  административно - распорядительным актами возложено оказание помощи инвалидам при предоставлении им услуг.</w:t>
      </w:r>
    </w:p>
    <w:p w:rsidR="007B0EA4" w:rsidRDefault="007B0EA4" w:rsidP="001F5F71">
      <w:pPr>
        <w:pStyle w:val="af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Официальные сайты Управления и учреждений социального обслуживания адаптированы с учетом потребностей инвалидов по зрению.</w:t>
      </w:r>
    </w:p>
    <w:p w:rsidR="007B0EA4" w:rsidRDefault="007B0EA4" w:rsidP="001F5F71">
      <w:pPr>
        <w:pStyle w:val="af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официальных сайтах Управления и 5 учреждений социального обслуживания, расположенных на территории ГО Первоуральск, размещены перечни мер по обеспечению доступности, информация о предоставляемых услугах, контактная информация.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hAnsi="Liberation Serif" w:cs="Liberation Serif"/>
        </w:rPr>
        <w:t xml:space="preserve">5. Для преодоления социальной изоляции и включенности детей-инвалидов и других маломобильных групп населения в жизнь общества, в совместные с другими гражданами мероприятия (в том числе досуговые, культурные и спортивные), в 1 квартале 2020 г. (до введения ограничительных мер, связанных с распространением </w:t>
      </w:r>
      <w:proofErr w:type="spellStart"/>
      <w:r>
        <w:rPr>
          <w:rFonts w:ascii="Liberation Serif" w:hAnsi="Liberation Serif" w:cs="Liberation Serif"/>
        </w:rPr>
        <w:t>коронавирусной</w:t>
      </w:r>
      <w:proofErr w:type="spellEnd"/>
      <w:r>
        <w:rPr>
          <w:rFonts w:ascii="Liberation Serif" w:hAnsi="Liberation Serif" w:cs="Liberation Serif"/>
        </w:rPr>
        <w:t xml:space="preserve"> инфекции) специалистами ГАУСО СО «</w:t>
      </w:r>
      <w:proofErr w:type="spellStart"/>
      <w:r>
        <w:rPr>
          <w:rFonts w:ascii="Liberation Serif" w:hAnsi="Liberation Serif" w:cs="Liberation Serif"/>
        </w:rPr>
        <w:t>ЦСПСиД</w:t>
      </w:r>
      <w:proofErr w:type="spellEnd"/>
      <w:r>
        <w:rPr>
          <w:rFonts w:ascii="Liberation Serif" w:hAnsi="Liberation Serif" w:cs="Liberation Serif"/>
        </w:rPr>
        <w:t xml:space="preserve"> «Росинка» города Первоуральска» </w:t>
      </w:r>
      <w:r>
        <w:rPr>
          <w:rFonts w:ascii="Liberation Serif" w:eastAsia="Lucida Sans Unicode" w:hAnsi="Liberation Serif" w:cs="Liberation Serif"/>
          <w:lang w:eastAsia="hi-IN"/>
        </w:rPr>
        <w:t>проводились: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hAnsi="Liberation Serif" w:cs="Liberation Serif"/>
        </w:rPr>
        <w:t>- мероприятия в рамках Месячника Защитников Отечества: познавательные беседы, игры, спортивно-развлекательные программы, выставка детских работ, праздничное мероприятие «Военная техника на страже России» (приняли участие 13 детей-инвалидов);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hAnsi="Liberation Serif" w:cs="Liberation Serif"/>
        </w:rPr>
        <w:t>- праздничное мероприятие, посвященное Международному женскому Дню «Нашим мамам посвящается» (приняли участие 15 детей-инвалидов).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hAnsi="Liberation Serif" w:cs="Liberation Serif"/>
        </w:rPr>
        <w:t xml:space="preserve">- 10 семей, воспитывающих детей-инвалидов (с диагнозом ДЦП) каждую субботу бесплатно посещали студию </w:t>
      </w:r>
      <w:proofErr w:type="spellStart"/>
      <w:r>
        <w:rPr>
          <w:rFonts w:ascii="Liberation Serif" w:hAnsi="Liberation Serif" w:cs="Liberation Serif"/>
        </w:rPr>
        <w:t>бумагопластики</w:t>
      </w:r>
      <w:proofErr w:type="spellEnd"/>
      <w:r>
        <w:rPr>
          <w:rFonts w:ascii="Liberation Serif" w:hAnsi="Liberation Serif" w:cs="Liberation Serif"/>
        </w:rPr>
        <w:t xml:space="preserve"> в ИКЦ.</w:t>
      </w:r>
    </w:p>
    <w:p w:rsidR="007B0EA4" w:rsidRDefault="007B0EA4" w:rsidP="001F5F71">
      <w:pPr>
        <w:pStyle w:val="Standard"/>
        <w:ind w:firstLine="567"/>
        <w:jc w:val="both"/>
        <w:rPr>
          <w:rFonts w:cs="Liberation Serif" w:hint="eastAsia"/>
        </w:rPr>
      </w:pPr>
      <w:r>
        <w:rPr>
          <w:rFonts w:ascii="Liberation Serif" w:hAnsi="Liberation Serif" w:cs="Liberation Serif"/>
        </w:rPr>
        <w:t>- Дети-инвалиды, проходившие комплексную реабилитацию в группах дневного пребывания, еженедельно посещали мероприятия, подготовленные сотрудником кафедры по работе с инвалидами МУК Централизованная Библиотечная система ГО Первоуральск в рамках сотрудничества.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hAnsi="Liberation Serif" w:cs="Liberation Serif"/>
        </w:rPr>
        <w:t>- Ко Дню знаний, совместно с сотрудниками Следственного отдела по г. Первоуральску, была организована выдача подарочных канцелярских наборов детям-инвалидам, идущим в 1 класс (подарки получили 16 детей-инвалидов).</w:t>
      </w:r>
    </w:p>
    <w:p w:rsidR="007B0EA4" w:rsidRDefault="007B0EA4" w:rsidP="001F5F71">
      <w:pPr>
        <w:pStyle w:val="Standard"/>
        <w:ind w:firstLine="567"/>
        <w:jc w:val="both"/>
        <w:rPr>
          <w:rFonts w:cs="Liberation Serif" w:hint="eastAsia"/>
        </w:rPr>
      </w:pPr>
      <w:r>
        <w:rPr>
          <w:rFonts w:ascii="Liberation Serif" w:hAnsi="Liberation Serif" w:cs="Liberation Serif"/>
        </w:rPr>
        <w:t>С 30 марта 2020 года по 30 сентября 2020 года отделение реабилитации детей и подростков с ограниченными возможностями ГАУСО СО «</w:t>
      </w:r>
      <w:proofErr w:type="spellStart"/>
      <w:r>
        <w:rPr>
          <w:rFonts w:ascii="Liberation Serif" w:hAnsi="Liberation Serif" w:cs="Liberation Serif"/>
        </w:rPr>
        <w:t>ЦСПСиД</w:t>
      </w:r>
      <w:proofErr w:type="spellEnd"/>
      <w:r>
        <w:rPr>
          <w:rFonts w:ascii="Liberation Serif" w:hAnsi="Liberation Serif" w:cs="Liberation Serif"/>
        </w:rPr>
        <w:t xml:space="preserve"> «Росинка» города Первоуральска» не функционировало, в связи с неблагополучной эпидемиологической обстановкой в городском округе Первоуральск, вызванной распространением новой </w:t>
      </w:r>
      <w:proofErr w:type="spellStart"/>
      <w:r>
        <w:rPr>
          <w:rFonts w:ascii="Liberation Serif" w:hAnsi="Liberation Serif" w:cs="Liberation Serif"/>
        </w:rPr>
        <w:t>коронавирусной</w:t>
      </w:r>
      <w:proofErr w:type="spellEnd"/>
      <w:r>
        <w:rPr>
          <w:rFonts w:ascii="Liberation Serif" w:hAnsi="Liberation Serif" w:cs="Liberation Serif"/>
        </w:rPr>
        <w:t xml:space="preserve"> инфекции (COVID-19).</w:t>
      </w:r>
    </w:p>
    <w:p w:rsidR="007B0EA4" w:rsidRDefault="007B0EA4" w:rsidP="001F5F71">
      <w:pPr>
        <w:pStyle w:val="Standard"/>
        <w:ind w:firstLine="567"/>
        <w:jc w:val="both"/>
        <w:rPr>
          <w:rFonts w:cs="Liberation Serif" w:hint="eastAsia"/>
        </w:rPr>
      </w:pPr>
      <w:r>
        <w:rPr>
          <w:rFonts w:ascii="Liberation Serif" w:hAnsi="Liberation Serif" w:cs="Liberation Serif"/>
        </w:rPr>
        <w:t xml:space="preserve">С 01 октября 2020 года в отделении возобновился приём населения в полустационарной форме обслуживания: индивидуальные коррекционно-развивающие занятия с учителем-логопедом и педагогом-психологом, с проведением всех необходимых дезинфекционных мероприятий с целью профилактики </w:t>
      </w:r>
      <w:proofErr w:type="spellStart"/>
      <w:r>
        <w:rPr>
          <w:rFonts w:ascii="Liberation Serif" w:hAnsi="Liberation Serif" w:cs="Liberation Serif"/>
        </w:rPr>
        <w:t>короновирусной</w:t>
      </w:r>
      <w:proofErr w:type="spellEnd"/>
      <w:r>
        <w:rPr>
          <w:rFonts w:ascii="Liberation Serif" w:hAnsi="Liberation Serif" w:cs="Liberation Serif"/>
        </w:rPr>
        <w:t xml:space="preserve"> инфекции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proofErr w:type="gramStart"/>
      <w:r>
        <w:rPr>
          <w:rFonts w:ascii="Liberation Serif" w:hAnsi="Liberation Serif" w:cs="Liberation Serif"/>
        </w:rPr>
        <w:t>С целью повышения уровня и качества услуг, предоставляемых инвалидам (детям-инвалидам) и другим маломобильным группам населения, и в рамках исполнения постановления Правительства Свердловской области от 05.07.2017 № 481-ПП «Об утверждении Порядка согласования мер для обеспечения доступа инвалидов к месту предоставления услуг на объектах социальной, инженерной и транспортной инфраструктур, находящихся в государственной собственности Свердловской области, которые невозможно полностью приспособить с учетом потребностей инвалидов</w:t>
      </w:r>
      <w:proofErr w:type="gramEnd"/>
      <w:r>
        <w:rPr>
          <w:rFonts w:ascii="Liberation Serif" w:hAnsi="Liberation Serif" w:cs="Liberation Serif"/>
        </w:rPr>
        <w:t xml:space="preserve"> до их реконструкции или капитального ремонта», в ГАУСО СО «</w:t>
      </w:r>
      <w:proofErr w:type="spellStart"/>
      <w:r>
        <w:rPr>
          <w:rFonts w:ascii="Liberation Serif" w:hAnsi="Liberation Serif" w:cs="Liberation Serif"/>
        </w:rPr>
        <w:t>ЦСПСиД</w:t>
      </w:r>
      <w:proofErr w:type="spellEnd"/>
      <w:r>
        <w:rPr>
          <w:rFonts w:ascii="Liberation Serif" w:hAnsi="Liberation Serif" w:cs="Liberation Serif"/>
        </w:rPr>
        <w:t xml:space="preserve"> «Росинка» города Первоуральска» разработан и выполняется «Перечень мер для обеспечения доступа инвалидов к месту предоставления услуг», который согласован с Первоуральской городской организацией «Всероссийское общество инвалидов».</w:t>
      </w:r>
    </w:p>
    <w:p w:rsidR="007B0EA4" w:rsidRDefault="007B0EA4" w:rsidP="001F5F71">
      <w:pPr>
        <w:pStyle w:val="Standard"/>
        <w:ind w:firstLine="567"/>
        <w:jc w:val="both"/>
        <w:rPr>
          <w:rFonts w:cs="Liberation Serif" w:hint="eastAsia"/>
        </w:rPr>
      </w:pPr>
      <w:r>
        <w:rPr>
          <w:rFonts w:ascii="Liberation Serif" w:hAnsi="Liberation Serif" w:cs="Liberation Serif"/>
        </w:rPr>
        <w:t>Согласно данному документу:</w:t>
      </w: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lastRenderedPageBreak/>
        <w:t>1. Территория, прилегающая к зданию по ул. Трубников, 54в свободна для перемещения, имеет небольшой перепад высот, достаточно место для проезда и маневрирования на кресле-коляске.</w:t>
      </w: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2. Входные двери здания оборудованы домофоном, а так же перед входом в учреждение установлена кнопка вызова персонала, исправность которой регулярно проверяется.</w:t>
      </w: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3. На фасаде здания установлена информационная вывеска с указанием контактной информации, часов работы учреждения.</w:t>
      </w: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4. Контрастным цветом промаркированы первые и последние ступени лестниц в здании.</w:t>
      </w: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5. В здании по адресу: ул. Трубников, 54-в имеется мобильный лестничный подъемник на гусеничном ходу для поднятия по лестнице инвалидов в кресле-коляске. Подъемник может использоваться как внутри здания, так и на улице. Внутри здания также используется выносной пандус.</w:t>
      </w: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6. Для взрослых инвалидов, при получении ими консультативных услуг, в учреждении организовано оказание помощи со стороны персонала. (Приказом учреждения № 331 от 28.08.2020 назначены сотрудники учреждения ответственные за сопровождение инвалидов, имеющих стойкие расстройства функций зрения, слуха, самостоятельного передвижения или нарушения интеллекта, и оказание инвалидам помощи при получении ими услуг в учреждении.)</w:t>
      </w:r>
    </w:p>
    <w:p w:rsidR="007B0EA4" w:rsidRDefault="007B0EA4" w:rsidP="001F5F71">
      <w:pPr>
        <w:pStyle w:val="Standard"/>
        <w:ind w:firstLine="567"/>
        <w:jc w:val="both"/>
        <w:rPr>
          <w:rFonts w:cs="Liberation Serif" w:hint="eastAsia"/>
        </w:rPr>
      </w:pPr>
      <w:r>
        <w:rPr>
          <w:rFonts w:ascii="Liberation Serif" w:hAnsi="Liberation Serif" w:cs="Liberation Serif"/>
        </w:rPr>
        <w:t>Три педагога отделения реабилитации детей и подростков с ограниченными возможностями ГАУСО СО «</w:t>
      </w:r>
      <w:proofErr w:type="spellStart"/>
      <w:r>
        <w:rPr>
          <w:rFonts w:ascii="Liberation Serif" w:hAnsi="Liberation Serif" w:cs="Liberation Serif"/>
        </w:rPr>
        <w:t>ЦСПСиД</w:t>
      </w:r>
      <w:proofErr w:type="spellEnd"/>
      <w:r>
        <w:rPr>
          <w:rFonts w:ascii="Liberation Serif" w:hAnsi="Liberation Serif" w:cs="Liberation Serif"/>
        </w:rPr>
        <w:t xml:space="preserve"> «Росинка» города Первоуральска» прошли курсы повышения квалификации по обучению русскому жестовому языку «</w:t>
      </w:r>
      <w:proofErr w:type="spellStart"/>
      <w:r>
        <w:rPr>
          <w:rFonts w:ascii="Liberation Serif" w:hAnsi="Liberation Serif" w:cs="Liberation Serif"/>
        </w:rPr>
        <w:t>Сурдокоммуникация</w:t>
      </w:r>
      <w:proofErr w:type="spellEnd"/>
      <w:r>
        <w:rPr>
          <w:rFonts w:ascii="Liberation Serif" w:hAnsi="Liberation Serif" w:cs="Liberation Serif"/>
        </w:rPr>
        <w:t xml:space="preserve"> в профессиональной деятельности» (сентябрь 2019г.).</w:t>
      </w: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17.11.2020 заведующая отделением реабилитации приняла участие в мастер-классе «Комплексный подход в организации доступной среды: от эффективной коммуникации до оценки объекта»</w:t>
      </w:r>
    </w:p>
    <w:p w:rsidR="007B0EA4" w:rsidRDefault="007B0EA4" w:rsidP="001F5F71">
      <w:pPr>
        <w:pStyle w:val="Standard"/>
        <w:ind w:firstLine="567"/>
        <w:jc w:val="both"/>
        <w:rPr>
          <w:rFonts w:cs="Liberation Serif" w:hint="eastAsia"/>
        </w:rPr>
      </w:pPr>
      <w:r>
        <w:rPr>
          <w:rFonts w:ascii="Liberation Serif" w:hAnsi="Liberation Serif" w:cs="Liberation Serif"/>
        </w:rPr>
        <w:t>В ГАУСО СО «</w:t>
      </w:r>
      <w:proofErr w:type="spellStart"/>
      <w:r>
        <w:rPr>
          <w:rFonts w:ascii="Liberation Serif" w:hAnsi="Liberation Serif" w:cs="Liberation Serif"/>
        </w:rPr>
        <w:t>ЦСПСиД</w:t>
      </w:r>
      <w:proofErr w:type="spellEnd"/>
      <w:r>
        <w:rPr>
          <w:rFonts w:ascii="Liberation Serif" w:hAnsi="Liberation Serif" w:cs="Liberation Serif"/>
        </w:rPr>
        <w:t xml:space="preserve"> «Росинка» города Первоуральска трудоустроено 3 работника, имеющих инвалидность.</w:t>
      </w:r>
    </w:p>
    <w:p w:rsidR="007B0EA4" w:rsidRDefault="007B0EA4" w:rsidP="001F5F71">
      <w:pPr>
        <w:pStyle w:val="Standard"/>
        <w:ind w:firstLine="567"/>
        <w:jc w:val="both"/>
        <w:rPr>
          <w:rFonts w:cs="Liberation Serif" w:hint="eastAsia"/>
        </w:rPr>
      </w:pPr>
      <w:r>
        <w:rPr>
          <w:rFonts w:ascii="Liberation Serif" w:hAnsi="Liberation Serif" w:cs="Liberation Serif"/>
        </w:rPr>
        <w:t>При приеме на работу инвалидов учитываются необходимые льготные условия труда и дополнительные гарантии. Условия труда для работников с ограниченными физическими возможностями соответствуют действующему законодательству и индивидуальной программе реабилитации инвалидов.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eastAsia="Calibri" w:hAnsi="Liberation Serif" w:cs="Liberation Serif"/>
          <w:u w:val="single"/>
          <w:lang w:eastAsia="en-US"/>
        </w:rPr>
        <w:t>В ГКУ «</w:t>
      </w:r>
      <w:proofErr w:type="spellStart"/>
      <w:r>
        <w:rPr>
          <w:rFonts w:ascii="Liberation Serif" w:eastAsia="Calibri" w:hAnsi="Liberation Serif" w:cs="Liberation Serif"/>
          <w:u w:val="single"/>
          <w:lang w:eastAsia="en-US"/>
        </w:rPr>
        <w:t>Социльно</w:t>
      </w:r>
      <w:proofErr w:type="spellEnd"/>
      <w:r>
        <w:rPr>
          <w:rFonts w:ascii="Liberation Serif" w:eastAsia="Calibri" w:hAnsi="Liberation Serif" w:cs="Liberation Serif"/>
          <w:u w:val="single"/>
          <w:lang w:eastAsia="en-US"/>
        </w:rPr>
        <w:t xml:space="preserve"> реабилитационный центр несовершеннолетних города Первоуральска»</w:t>
      </w:r>
      <w:r>
        <w:rPr>
          <w:rFonts w:ascii="Liberation Serif" w:eastAsia="Calibri" w:hAnsi="Liberation Serif" w:cs="Liberation Serif"/>
          <w:lang w:eastAsia="en-US"/>
        </w:rPr>
        <w:t xml:space="preserve"> здание жилого корпуса ГКУ «СРЦН города Первоуральска» расположено по адресу: проспект Ильича, дом 27.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eastAsia="Calibri" w:hAnsi="Liberation Serif" w:cs="Liberation Serif"/>
          <w:lang w:eastAsia="en-US"/>
        </w:rPr>
        <w:t xml:space="preserve">К основному корпусу пристроено одноэтажное здание столовой с теплым переходом. По периметру территории имеется железобетонное ограждение с двумя въездными воротами. Тротуар у здания выложен тротуарной плиткой без препятствий для передвижения МГН. </w:t>
      </w:r>
      <w:proofErr w:type="gramStart"/>
      <w:r>
        <w:rPr>
          <w:rFonts w:ascii="Liberation Serif" w:eastAsia="Calibri" w:hAnsi="Liberation Serif" w:cs="Liberation Serif"/>
          <w:lang w:eastAsia="en-US"/>
        </w:rPr>
        <w:t>На входной группе установлена кнопка с выводом на пульт охраны для вызова специалиста по оказанию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помощи инвалиду.</w:t>
      </w:r>
    </w:p>
    <w:p w:rsidR="007B0EA4" w:rsidRDefault="007B0EA4" w:rsidP="001F5F71">
      <w:pPr>
        <w:pStyle w:val="Standard"/>
        <w:ind w:firstLine="567"/>
        <w:jc w:val="both"/>
        <w:rPr>
          <w:rFonts w:eastAsia="Calibri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Ступени крыльца и лестничных маршей выделены желтым цветом для удобства инвалидам по зрению.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eastAsia="Calibri" w:hAnsi="Liberation Serif" w:cs="Liberation Serif"/>
          <w:lang w:eastAsia="en-US"/>
        </w:rPr>
        <w:t>В учреждении проживают 9 воспитанников – инвалидов. Им предоставляются необходимые услуги: социально-бытовые, социально-медицинские, социально-психологические, социально-педагогические, социально-правовые. Удовлетворительность получателей социальных услуг составляет 100%. 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в 2020 года составляет 100% (9 человек  обратилось, 9 получили социальные услуги). Один сотрудник трудоустроен с 3-ей группой  инвалидности. Для сотрудника рационально организовано рабочее место, организован специальный режим труда и отдыха, обеспечены условия для успешной адаптации в трудовом коллективе.</w:t>
      </w:r>
    </w:p>
    <w:p w:rsidR="007B0EA4" w:rsidRDefault="007B0EA4" w:rsidP="001F5F71">
      <w:pPr>
        <w:pStyle w:val="Standard"/>
        <w:ind w:firstLine="567"/>
        <w:jc w:val="both"/>
        <w:rPr>
          <w:rFonts w:cs="Liberation Serif" w:hint="eastAsia"/>
        </w:rPr>
      </w:pP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u w:val="single"/>
          <w:lang w:eastAsia="ru-RU"/>
        </w:rPr>
      </w:pPr>
      <w:r>
        <w:rPr>
          <w:rFonts w:ascii="Liberation Serif" w:eastAsia="Times New Roman" w:hAnsi="Liberation Serif" w:cs="Liberation Serif"/>
          <w:u w:val="single"/>
          <w:lang w:eastAsia="ru-RU"/>
        </w:rPr>
        <w:t>В ГАУ «КЦСОН «Осень» города Первоуральска»:</w:t>
      </w:r>
    </w:p>
    <w:p w:rsidR="007B0EA4" w:rsidRDefault="007B0EA4" w:rsidP="001F5F71">
      <w:pPr>
        <w:pStyle w:val="a7"/>
        <w:numPr>
          <w:ilvl w:val="0"/>
          <w:numId w:val="20"/>
        </w:numPr>
        <w:tabs>
          <w:tab w:val="left" w:pos="962"/>
        </w:tabs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cs="Liberation Serif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В период 2020 года продолжал функционировать социальный центр проката технических средств реабилитации (далее – ЦП ТСР) ГАУ «КЦСОН «Осень» города Первоуральска», </w:t>
      </w:r>
      <w:r>
        <w:rPr>
          <w:rFonts w:ascii="Liberation Serif" w:hAnsi="Liberation Serif" w:cs="Liberation Serif"/>
          <w:sz w:val="24"/>
          <w:szCs w:val="24"/>
        </w:rPr>
        <w:lastRenderedPageBreak/>
        <w:t>информационные листы о работе ЦП ТСР и имеющихся ТСР размещены на стендах учреждения (7 шт.)., имеется брошюра о работе ЦП ТСР, которая распространяется среди получателей социальных услуг и жителей городского округа Первоуральск.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На балансе учреждения состоит 651 ТСР, за отчетный период ТСР получили 909 чел, в т. ч . 452 инвалида.</w:t>
      </w:r>
    </w:p>
    <w:p w:rsidR="007B0EA4" w:rsidRDefault="007B0EA4" w:rsidP="001F5F71">
      <w:pPr>
        <w:pStyle w:val="a7"/>
        <w:numPr>
          <w:ilvl w:val="0"/>
          <w:numId w:val="19"/>
        </w:numPr>
        <w:tabs>
          <w:tab w:val="left" w:pos="962"/>
        </w:tabs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cs="Liberation Serif"/>
        </w:rPr>
      </w:pPr>
      <w:r>
        <w:rPr>
          <w:rFonts w:ascii="Liberation Serif" w:hAnsi="Liberation Serif" w:cs="Liberation Serif"/>
          <w:sz w:val="24"/>
          <w:szCs w:val="24"/>
        </w:rPr>
        <w:t>Обновлен (актуализирован) раздел на официальном сайте ГАУ «КЦСОН «Осень» города Первоуральска» – «Социальный центр проката технических средств реабилитации».</w:t>
      </w:r>
    </w:p>
    <w:p w:rsidR="007B0EA4" w:rsidRDefault="007B0EA4" w:rsidP="001F5F71">
      <w:pPr>
        <w:pStyle w:val="a7"/>
        <w:numPr>
          <w:ilvl w:val="0"/>
          <w:numId w:val="19"/>
        </w:numPr>
        <w:tabs>
          <w:tab w:val="left" w:pos="962"/>
        </w:tabs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cs="Liberation Serif"/>
        </w:rPr>
      </w:pPr>
      <w:r>
        <w:rPr>
          <w:rFonts w:ascii="Liberation Serif" w:hAnsi="Liberation Serif" w:cs="Liberation Serif"/>
          <w:sz w:val="24"/>
          <w:szCs w:val="24"/>
        </w:rPr>
        <w:t>Проведено 25 заседаний клуба молодых инвалидов «Бригантина надежды», в том числе 15 в онлайн формате.</w:t>
      </w:r>
    </w:p>
    <w:p w:rsidR="007B0EA4" w:rsidRDefault="007B0EA4" w:rsidP="001F5F71">
      <w:pPr>
        <w:pStyle w:val="a7"/>
        <w:numPr>
          <w:ilvl w:val="0"/>
          <w:numId w:val="19"/>
        </w:numPr>
        <w:tabs>
          <w:tab w:val="left" w:pos="962"/>
        </w:tabs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</w:pPr>
      <w:r>
        <w:rPr>
          <w:rFonts w:ascii="Liberation Serif" w:eastAsia="Times New Roman" w:hAnsi="Liberation Serif" w:cs="Liberation Serif"/>
          <w:sz w:val="24"/>
          <w:szCs w:val="24"/>
        </w:rPr>
        <w:t>Два специалиста учреждения прошли обучение и получили удостоверения по специализации «Опыт организации сопровождаемого проживания людей с ментальными нарушениями».</w:t>
      </w:r>
    </w:p>
    <w:p w:rsidR="007B0EA4" w:rsidRDefault="007B0EA4" w:rsidP="001F5F71">
      <w:pPr>
        <w:pStyle w:val="Standard"/>
        <w:ind w:firstLine="567"/>
        <w:jc w:val="both"/>
        <w:rPr>
          <w:rFonts w:hint="eastAsia"/>
        </w:rPr>
      </w:pPr>
      <w:r>
        <w:rPr>
          <w:rFonts w:ascii="Liberation Serif" w:hAnsi="Liberation Serif" w:cs="Liberation Serif"/>
          <w:u w:val="single"/>
        </w:rPr>
        <w:t xml:space="preserve">В психоневрологических интернатах </w:t>
      </w:r>
      <w:r>
        <w:rPr>
          <w:rFonts w:ascii="Liberation Serif" w:hAnsi="Liberation Serif" w:cs="Liberation Serif"/>
        </w:rPr>
        <w:t>созданы условия для осуществления комплекса социальных мероприятий, признанных максимально приблизить получателей социальных услуг  к полноценному существованию в обществе. Интеграция лиц с ограниченными возможностями здоровья в социум осуществляется посредством включения их в трудовую и досуговую деятельность.</w:t>
      </w:r>
    </w:p>
    <w:p w:rsidR="007B0EA4" w:rsidRDefault="007B0EA4" w:rsidP="001F5F71">
      <w:pPr>
        <w:pStyle w:val="a7"/>
        <w:spacing w:after="0" w:line="240" w:lineRule="auto"/>
        <w:ind w:left="0" w:firstLine="567"/>
        <w:jc w:val="both"/>
      </w:pPr>
      <w:r>
        <w:rPr>
          <w:rFonts w:ascii="Liberation Serif" w:hAnsi="Liberation Serif" w:cs="Liberation Serif"/>
          <w:sz w:val="24"/>
          <w:szCs w:val="24"/>
        </w:rPr>
        <w:t>Все объекты учреждений социального обслуживания и все услуги доступны всем категориям инвалидов, так как уход персонала за получателями услуг производится круглосуточно.</w:t>
      </w: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6. Все сотрудники, предоставляющие услуги населению ежегодно проходят инструктаж (обучение) для работы с инвалидами по вопросам, связанным с обеспечением доступности для инвалидов объектов и услуг. Для них разработаны алгоритмы оказания ситуационной помощи инвалидам в зависимости от стойких расстройств функций организма (зрения, слуха, опорно-двигательного аппарата).</w:t>
      </w:r>
    </w:p>
    <w:p w:rsidR="007B0EA4" w:rsidRDefault="007B0EA4" w:rsidP="001F5F71">
      <w:pPr>
        <w:pStyle w:val="Standard"/>
        <w:ind w:firstLine="567"/>
        <w:jc w:val="both"/>
        <w:rPr>
          <w:rFonts w:eastAsia="Times New Roman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03.12.2020 на сайте «Академия Доступной среды» в разделе «Система обучения сотрудников объектов социальной инфраструктуры» сотрудники Управления и учреждений прошли Тотальный тест «Доступная среда» (20 чел.). По итогам теста получен сертификат АИО дополнительного профобразования «Центр обучения профессионалов здравоохранения».</w:t>
      </w:r>
    </w:p>
    <w:p w:rsidR="007B0EA4" w:rsidRDefault="007B0EA4" w:rsidP="007B0EA4">
      <w:pPr>
        <w:pStyle w:val="a7"/>
        <w:spacing w:after="0"/>
        <w:ind w:left="0" w:firstLine="567"/>
        <w:jc w:val="both"/>
      </w:pPr>
    </w:p>
    <w:p w:rsidR="00BB58C1" w:rsidRPr="00BF11C8" w:rsidRDefault="0028334C" w:rsidP="00BF11C8">
      <w:pPr>
        <w:ind w:firstLine="567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УЖКХИС ГОРОДСКОГО ОКРУГА ПЕРВОУРАЛЬСК.</w:t>
      </w:r>
    </w:p>
    <w:p w:rsidR="008B3926" w:rsidRDefault="005961B9" w:rsidP="008B3926">
      <w:pPr>
        <w:tabs>
          <w:tab w:val="left" w:pos="993"/>
        </w:tabs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BF11C8">
        <w:rPr>
          <w:rFonts w:ascii="Liberation Serif" w:hAnsi="Liberation Serif"/>
          <w:bCs/>
          <w:sz w:val="24"/>
          <w:szCs w:val="24"/>
        </w:rPr>
        <w:t xml:space="preserve">В рамках исполнения </w:t>
      </w:r>
      <w:r w:rsidRPr="00BF11C8">
        <w:rPr>
          <w:rFonts w:ascii="Liberation Serif" w:hAnsi="Liberation Serif"/>
          <w:b/>
          <w:bCs/>
          <w:sz w:val="24"/>
          <w:szCs w:val="24"/>
        </w:rPr>
        <w:t xml:space="preserve">муниципальной программы «Безопасность дорожного движения </w:t>
      </w:r>
      <w:r w:rsidRPr="00BF11C8">
        <w:rPr>
          <w:rFonts w:ascii="Liberation Serif" w:hAnsi="Liberation Serif"/>
          <w:bCs/>
          <w:sz w:val="24"/>
          <w:szCs w:val="24"/>
        </w:rPr>
        <w:t xml:space="preserve">городского округа Первоуральск на 2018-2023 годы» </w:t>
      </w:r>
      <w:r w:rsidR="001635EE" w:rsidRPr="00BF11C8">
        <w:rPr>
          <w:rFonts w:ascii="Liberation Serif" w:hAnsi="Liberation Serif"/>
          <w:bCs/>
          <w:sz w:val="24"/>
          <w:szCs w:val="24"/>
        </w:rPr>
        <w:t>в течени</w:t>
      </w:r>
      <w:proofErr w:type="gramStart"/>
      <w:r w:rsidR="001635EE" w:rsidRPr="00BF11C8">
        <w:rPr>
          <w:rFonts w:ascii="Liberation Serif" w:hAnsi="Liberation Serif"/>
          <w:bCs/>
          <w:sz w:val="24"/>
          <w:szCs w:val="24"/>
        </w:rPr>
        <w:t>и</w:t>
      </w:r>
      <w:proofErr w:type="gramEnd"/>
      <w:r w:rsidR="001635EE" w:rsidRPr="00BF11C8">
        <w:rPr>
          <w:rFonts w:ascii="Liberation Serif" w:hAnsi="Liberation Serif"/>
          <w:bCs/>
          <w:sz w:val="24"/>
          <w:szCs w:val="24"/>
        </w:rPr>
        <w:t xml:space="preserve"> года был </w:t>
      </w:r>
      <w:r w:rsidRPr="00BF11C8">
        <w:rPr>
          <w:rFonts w:ascii="Liberation Serif" w:hAnsi="Liberation Serif"/>
          <w:bCs/>
          <w:sz w:val="24"/>
          <w:szCs w:val="24"/>
        </w:rPr>
        <w:t>произв</w:t>
      </w:r>
      <w:r w:rsidR="001635EE" w:rsidRPr="00BF11C8">
        <w:rPr>
          <w:rFonts w:ascii="Liberation Serif" w:hAnsi="Liberation Serif"/>
          <w:bCs/>
          <w:sz w:val="24"/>
          <w:szCs w:val="24"/>
        </w:rPr>
        <w:t>еден</w:t>
      </w:r>
      <w:r w:rsidRPr="00BF11C8">
        <w:rPr>
          <w:rFonts w:ascii="Liberation Serif" w:hAnsi="Liberation Serif"/>
          <w:bCs/>
          <w:sz w:val="24"/>
          <w:szCs w:val="24"/>
        </w:rPr>
        <w:t xml:space="preserve"> ремонт лестничных пролетов, тротуаров на территории городского округа Первоуральск. Все ремонтные работы провод</w:t>
      </w:r>
      <w:r w:rsidR="001635EE" w:rsidRPr="00BF11C8">
        <w:rPr>
          <w:rFonts w:ascii="Liberation Serif" w:hAnsi="Liberation Serif"/>
          <w:bCs/>
          <w:sz w:val="24"/>
          <w:szCs w:val="24"/>
        </w:rPr>
        <w:t>ились</w:t>
      </w:r>
      <w:r w:rsidRPr="00BF11C8">
        <w:rPr>
          <w:rFonts w:ascii="Liberation Serif" w:hAnsi="Liberation Serif"/>
          <w:bCs/>
          <w:sz w:val="24"/>
          <w:szCs w:val="24"/>
        </w:rPr>
        <w:t xml:space="preserve"> с учетом обеспечения доступности среды маломобильным группам населения</w:t>
      </w:r>
      <w:r w:rsidR="001635EE" w:rsidRPr="00BF11C8">
        <w:rPr>
          <w:rFonts w:ascii="Liberation Serif" w:hAnsi="Liberation Serif"/>
          <w:bCs/>
          <w:sz w:val="24"/>
          <w:szCs w:val="24"/>
        </w:rPr>
        <w:t xml:space="preserve">. </w:t>
      </w:r>
    </w:p>
    <w:p w:rsidR="008B3926" w:rsidRPr="000C5AE2" w:rsidRDefault="008B3926" w:rsidP="008B39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2020 году з</w:t>
      </w:r>
      <w:r w:rsidRPr="000C5AE2">
        <w:rPr>
          <w:rFonts w:ascii="Liberation Serif" w:hAnsi="Liberation Serif"/>
          <w:sz w:val="24"/>
          <w:szCs w:val="24"/>
        </w:rPr>
        <w:t>анижение бордюров на пешеходных переходах произведено в рамках муниципальных контрактов по ремонту дорог общего пользования местного значения и Адресной программы</w:t>
      </w:r>
      <w:r w:rsidRPr="00981EA4">
        <w:rPr>
          <w:rFonts w:ascii="Liberation Serif" w:hAnsi="Liberation Serif"/>
          <w:sz w:val="24"/>
        </w:rPr>
        <w:t xml:space="preserve">: </w:t>
      </w:r>
      <w:proofErr w:type="gramStart"/>
      <w:r w:rsidRPr="00981EA4">
        <w:rPr>
          <w:rFonts w:ascii="Liberation Serif" w:hAnsi="Liberation Serif"/>
          <w:sz w:val="24"/>
        </w:rPr>
        <w:t>«Безопасность дорожного движения в городском округе Первоуральск на 2018-2023 года»</w:t>
      </w:r>
      <w:r>
        <w:t xml:space="preserve">  </w:t>
      </w:r>
      <w:r w:rsidRPr="000C5AE2">
        <w:rPr>
          <w:rFonts w:ascii="Liberation Serif" w:hAnsi="Liberation Serif"/>
          <w:sz w:val="24"/>
          <w:szCs w:val="24"/>
        </w:rPr>
        <w:t>2020 года, направленной на приведение автомобильных дорог общего пользования местного значения в безопасное для движения состояние.</w:t>
      </w:r>
      <w:proofErr w:type="gramEnd"/>
      <w:r w:rsidR="00296727">
        <w:rPr>
          <w:rFonts w:ascii="Liberation Serif" w:hAnsi="Liberation Serif"/>
          <w:sz w:val="24"/>
          <w:szCs w:val="24"/>
        </w:rPr>
        <w:t xml:space="preserve"> </w:t>
      </w:r>
      <w:r w:rsidR="00296727" w:rsidRPr="00296727">
        <w:rPr>
          <w:rFonts w:ascii="Liberation Serif" w:hAnsi="Liberation Serif"/>
          <w:sz w:val="24"/>
          <w:szCs w:val="24"/>
        </w:rPr>
        <w:t>Ремонт автомобильных дорог общего пользования местного значения в городском округе Первоураль</w:t>
      </w:r>
      <w:proofErr w:type="gramStart"/>
      <w:r w:rsidR="00296727" w:rsidRPr="00296727">
        <w:rPr>
          <w:rFonts w:ascii="Liberation Serif" w:hAnsi="Liberation Serif"/>
          <w:sz w:val="24"/>
          <w:szCs w:val="24"/>
        </w:rPr>
        <w:t>ск с пр</w:t>
      </w:r>
      <w:proofErr w:type="gramEnd"/>
      <w:r w:rsidR="00296727" w:rsidRPr="00296727">
        <w:rPr>
          <w:rFonts w:ascii="Liberation Serif" w:hAnsi="Liberation Serif"/>
          <w:sz w:val="24"/>
          <w:szCs w:val="24"/>
        </w:rPr>
        <w:t>ивлечением средств бюджета Свердловской области</w:t>
      </w:r>
      <w:r w:rsidR="00296727">
        <w:rPr>
          <w:rFonts w:ascii="Liberation Serif" w:hAnsi="Liberation Serif"/>
          <w:sz w:val="24"/>
          <w:szCs w:val="24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394"/>
        <w:gridCol w:w="3827"/>
      </w:tblGrid>
      <w:tr w:rsidR="007B0EA4" w:rsidRPr="007B0EA4" w:rsidTr="00296727">
        <w:trPr>
          <w:trHeight w:val="245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A4" w:rsidRPr="007B0EA4" w:rsidRDefault="007B0EA4" w:rsidP="002A0FD0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Наименование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A4" w:rsidRPr="007B0EA4" w:rsidRDefault="007B0EA4" w:rsidP="002A0FD0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Общий объем денежных средств</w:t>
            </w:r>
          </w:p>
        </w:tc>
      </w:tr>
      <w:tr w:rsidR="007B0EA4" w:rsidRPr="007B0EA4" w:rsidTr="007B0EA4">
        <w:trPr>
          <w:trHeight w:val="84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Ремонт автомобильной дороги общего пользования по проспекту Ильича от проспекта Космонавтов до улицы </w:t>
            </w:r>
            <w:proofErr w:type="spellStart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Емлина</w:t>
            </w:r>
            <w:proofErr w:type="spellEnd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 в городе Первоуральск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24 632 642,40</w:t>
            </w:r>
          </w:p>
        </w:tc>
      </w:tr>
      <w:tr w:rsidR="007B0EA4" w:rsidRPr="007B0EA4" w:rsidTr="007B0EA4">
        <w:trPr>
          <w:trHeight w:val="79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Ремонт автомобильной дороги общего пользования по улице </w:t>
            </w:r>
            <w:proofErr w:type="spellStart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Емлина</w:t>
            </w:r>
            <w:proofErr w:type="spellEnd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 от проспекта Ильича до улицы Ленина в городе Первоуральск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25 580 052,00</w:t>
            </w:r>
          </w:p>
        </w:tc>
      </w:tr>
      <w:tr w:rsidR="007B0EA4" w:rsidRPr="007B0EA4" w:rsidTr="007B0EA4">
        <w:trPr>
          <w:trHeight w:val="76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Ремонт автомобильной дороги по улице Магнитский тракт от </w:t>
            </w:r>
            <w:proofErr w:type="spellStart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Сажинского</w:t>
            </w:r>
            <w:proofErr w:type="spellEnd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 моста до дома № 16 улицы Фурманова в городском округе Первоуральск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31 466 984,00</w:t>
            </w:r>
          </w:p>
        </w:tc>
      </w:tr>
      <w:tr w:rsidR="007B0EA4" w:rsidRPr="007B0EA4" w:rsidTr="007B0EA4">
        <w:trPr>
          <w:trHeight w:val="7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lastRenderedPageBreak/>
              <w:t xml:space="preserve">Ремонт автомобильной дороги поселок Билимбай (Доломитовый) – деревня Макарова – село </w:t>
            </w:r>
            <w:proofErr w:type="spellStart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Битимка</w:t>
            </w:r>
            <w:proofErr w:type="spellEnd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 (поселок Билимбай, подъезд к поселку Доломитовый)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9 776 391,78</w:t>
            </w:r>
          </w:p>
        </w:tc>
      </w:tr>
      <w:tr w:rsidR="007B0EA4" w:rsidRPr="007B0EA4" w:rsidTr="007B0EA4">
        <w:trPr>
          <w:trHeight w:val="7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Ремонт автомобильной дороги по улице </w:t>
            </w:r>
            <w:proofErr w:type="gramStart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Шахтерская</w:t>
            </w:r>
            <w:proofErr w:type="gramEnd"/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 (от конченой остановки до больницы) в городском округе Первоуральск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9 688 430,40</w:t>
            </w:r>
          </w:p>
        </w:tc>
      </w:tr>
      <w:tr w:rsidR="007B0EA4" w:rsidRPr="007B0EA4" w:rsidTr="007B0EA4">
        <w:trPr>
          <w:trHeight w:val="25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Ремонт автомобильной дороги по улице 3 Интернационала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39 287 757,60</w:t>
            </w:r>
          </w:p>
        </w:tc>
      </w:tr>
      <w:tr w:rsidR="007B0EA4" w:rsidRPr="007B0EA4" w:rsidTr="007B0EA4">
        <w:trPr>
          <w:trHeight w:val="25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Ремонт автомобильной дороги по улице Дружбы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EA4" w:rsidRPr="007B0EA4" w:rsidRDefault="007B0EA4" w:rsidP="007B0EA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7B0EA4">
              <w:rPr>
                <w:rFonts w:ascii="Liberation Serif" w:hAnsi="Liberation Serif"/>
                <w:color w:val="000000"/>
                <w:sz w:val="24"/>
                <w:szCs w:val="22"/>
              </w:rPr>
              <w:t>11 449 148,06</w:t>
            </w:r>
          </w:p>
        </w:tc>
      </w:tr>
    </w:tbl>
    <w:p w:rsidR="007B0EA4" w:rsidRDefault="007B0EA4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7B0EA4" w:rsidRDefault="00296727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96727">
        <w:rPr>
          <w:rFonts w:ascii="Liberation Serif" w:hAnsi="Liberation Serif"/>
          <w:sz w:val="24"/>
          <w:szCs w:val="24"/>
        </w:rPr>
        <w:t>Ремонт автомобильных дорог общего пользования местного значения в СТУ за счет бюджета городского округа Первоуральск</w:t>
      </w:r>
      <w:r>
        <w:rPr>
          <w:rFonts w:ascii="Liberation Serif" w:hAnsi="Liberation Serif"/>
          <w:sz w:val="24"/>
          <w:szCs w:val="24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51"/>
        <w:gridCol w:w="2620"/>
        <w:gridCol w:w="3050"/>
      </w:tblGrid>
      <w:tr w:rsidR="00296727" w:rsidRPr="00296727" w:rsidTr="00296727">
        <w:trPr>
          <w:trHeight w:val="4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Наименование объекта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Протяженность, </w:t>
            </w:r>
            <w:proofErr w:type="gramStart"/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м</w:t>
            </w:r>
            <w:proofErr w:type="gramEnd"/>
            <w:r w:rsidR="003D6CD4">
              <w:rPr>
                <w:rFonts w:ascii="Liberation Serif" w:hAnsi="Liberation Serif"/>
                <w:color w:val="000000"/>
                <w:sz w:val="24"/>
                <w:szCs w:val="22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Стоимость работ по МК</w:t>
            </w:r>
          </w:p>
        </w:tc>
      </w:tr>
      <w:tr w:rsidR="00296727" w:rsidRPr="00296727" w:rsidTr="002967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п. Билимбай, ул. Строителей,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632,00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8,3 млн. руб.</w:t>
            </w:r>
          </w:p>
        </w:tc>
      </w:tr>
      <w:tr w:rsidR="00296727" w:rsidRPr="00296727" w:rsidTr="002967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п. Новоуткинск, ул. Гоголя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307,00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2,3 млн. руб</w:t>
            </w:r>
            <w:r w:rsidR="003D6CD4">
              <w:rPr>
                <w:rFonts w:ascii="Liberation Serif" w:hAnsi="Liberation Serif"/>
                <w:color w:val="000000"/>
                <w:sz w:val="24"/>
                <w:szCs w:val="22"/>
              </w:rPr>
              <w:t>.</w:t>
            </w:r>
          </w:p>
        </w:tc>
      </w:tr>
      <w:tr w:rsidR="00296727" w:rsidRPr="00296727" w:rsidTr="0029672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 п. Билимбай, ул. Трубников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315,00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4,2 млн. руб</w:t>
            </w:r>
            <w:r w:rsidR="003D6CD4">
              <w:rPr>
                <w:rFonts w:ascii="Liberation Serif" w:hAnsi="Liberation Serif"/>
                <w:color w:val="000000"/>
                <w:sz w:val="24"/>
                <w:szCs w:val="22"/>
              </w:rPr>
              <w:t>.</w:t>
            </w:r>
          </w:p>
        </w:tc>
      </w:tr>
      <w:tr w:rsidR="00296727" w:rsidRPr="00296727" w:rsidTr="00296727">
        <w:trPr>
          <w:trHeight w:val="1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 п. Новоуткинск, ул. Максима Горького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563,00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6,1 млн. руб</w:t>
            </w:r>
            <w:r w:rsidR="003D6CD4">
              <w:rPr>
                <w:rFonts w:ascii="Liberation Serif" w:hAnsi="Liberation Serif"/>
                <w:color w:val="000000"/>
                <w:sz w:val="24"/>
                <w:szCs w:val="22"/>
              </w:rPr>
              <w:t>.</w:t>
            </w:r>
          </w:p>
        </w:tc>
      </w:tr>
    </w:tbl>
    <w:p w:rsidR="00296727" w:rsidRDefault="00296727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7B0EA4" w:rsidRDefault="00296727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96727">
        <w:rPr>
          <w:rFonts w:ascii="Liberation Serif" w:hAnsi="Liberation Serif"/>
          <w:sz w:val="24"/>
          <w:szCs w:val="24"/>
        </w:rPr>
        <w:t>Адресная программа на 2020 год за счет бюджета городского округа Первоуральск</w:t>
      </w:r>
      <w:r>
        <w:rPr>
          <w:rFonts w:ascii="Liberation Serif" w:hAnsi="Liberation Serif"/>
          <w:sz w:val="24"/>
          <w:szCs w:val="24"/>
        </w:rPr>
        <w:t>:</w:t>
      </w:r>
    </w:p>
    <w:tbl>
      <w:tblPr>
        <w:tblW w:w="10295" w:type="dxa"/>
        <w:tblInd w:w="93" w:type="dxa"/>
        <w:tblLook w:val="04A0" w:firstRow="1" w:lastRow="0" w:firstColumn="1" w:lastColumn="0" w:noHBand="0" w:noVBand="1"/>
      </w:tblPr>
      <w:tblGrid>
        <w:gridCol w:w="7245"/>
        <w:gridCol w:w="3050"/>
      </w:tblGrid>
      <w:tr w:rsidR="00296727" w:rsidRPr="00296727" w:rsidTr="00296727">
        <w:trPr>
          <w:trHeight w:val="634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Работы по обустройству тротуаров, пешеходных переходов, искусственных неровностей по Адресной программе 2020 года городского округа Первоуральск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2 458 020,00</w:t>
            </w:r>
          </w:p>
        </w:tc>
      </w:tr>
      <w:tr w:rsidR="00296727" w:rsidRPr="00296727" w:rsidTr="00296727">
        <w:trPr>
          <w:trHeight w:val="446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Работы по обустройству пешеходных переходов с подходами в рамках Адресной программы 2020 г. городского округа Первоуральск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1 151 288,33</w:t>
            </w:r>
          </w:p>
        </w:tc>
      </w:tr>
      <w:tr w:rsidR="00296727" w:rsidRPr="00296727" w:rsidTr="00296727">
        <w:trPr>
          <w:trHeight w:val="48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Работы по обустройству тротуара по ул. </w:t>
            </w:r>
            <w:proofErr w:type="gramStart"/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Уральская</w:t>
            </w:r>
            <w:proofErr w:type="gramEnd"/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 xml:space="preserve"> в городе Первоуральск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727" w:rsidRPr="00296727" w:rsidRDefault="00296727" w:rsidP="00296727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296727">
              <w:rPr>
                <w:rFonts w:ascii="Liberation Serif" w:hAnsi="Liberation Serif"/>
                <w:color w:val="000000"/>
                <w:sz w:val="24"/>
                <w:szCs w:val="22"/>
              </w:rPr>
              <w:t>1 288 563,64</w:t>
            </w:r>
          </w:p>
        </w:tc>
      </w:tr>
    </w:tbl>
    <w:p w:rsidR="00296727" w:rsidRDefault="00296727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296727" w:rsidRDefault="00296727" w:rsidP="00296727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296727">
        <w:rPr>
          <w:rFonts w:ascii="Liberation Serif" w:hAnsi="Liberation Serif"/>
          <w:sz w:val="24"/>
          <w:szCs w:val="24"/>
        </w:rPr>
        <w:t>Установка остановочных павильонов</w:t>
      </w:r>
      <w:r>
        <w:rPr>
          <w:rFonts w:ascii="Liberation Serif" w:hAnsi="Liberation Serif"/>
          <w:sz w:val="24"/>
          <w:szCs w:val="24"/>
        </w:rPr>
        <w:t xml:space="preserve"> (</w:t>
      </w:r>
      <w:r w:rsidRPr="00296727">
        <w:rPr>
          <w:rFonts w:ascii="Liberation Serif" w:hAnsi="Liberation Serif"/>
          <w:sz w:val="24"/>
          <w:szCs w:val="24"/>
        </w:rPr>
        <w:t xml:space="preserve">1 на </w:t>
      </w:r>
      <w:proofErr w:type="spellStart"/>
      <w:r>
        <w:rPr>
          <w:rFonts w:ascii="Liberation Serif" w:hAnsi="Liberation Serif"/>
          <w:sz w:val="24"/>
          <w:szCs w:val="24"/>
        </w:rPr>
        <w:t>ул</w:t>
      </w:r>
      <w:proofErr w:type="gramStart"/>
      <w:r>
        <w:rPr>
          <w:rFonts w:ascii="Liberation Serif" w:hAnsi="Liberation Serif"/>
          <w:sz w:val="24"/>
          <w:szCs w:val="24"/>
        </w:rPr>
        <w:t>.</w:t>
      </w:r>
      <w:r w:rsidRPr="00296727">
        <w:rPr>
          <w:rFonts w:ascii="Liberation Serif" w:hAnsi="Liberation Serif"/>
          <w:sz w:val="24"/>
          <w:szCs w:val="24"/>
        </w:rPr>
        <w:t>В</w:t>
      </w:r>
      <w:proofErr w:type="gramEnd"/>
      <w:r w:rsidRPr="00296727">
        <w:rPr>
          <w:rFonts w:ascii="Liberation Serif" w:hAnsi="Liberation Serif"/>
          <w:sz w:val="24"/>
          <w:szCs w:val="24"/>
        </w:rPr>
        <w:t>айнера</w:t>
      </w:r>
      <w:proofErr w:type="spellEnd"/>
      <w:r w:rsidRPr="00296727">
        <w:rPr>
          <w:rFonts w:ascii="Liberation Serif" w:hAnsi="Liberation Serif"/>
          <w:sz w:val="24"/>
          <w:szCs w:val="24"/>
        </w:rPr>
        <w:t xml:space="preserve">, 1 на </w:t>
      </w:r>
      <w:proofErr w:type="spellStart"/>
      <w:r>
        <w:rPr>
          <w:rFonts w:ascii="Liberation Serif" w:hAnsi="Liberation Serif"/>
          <w:sz w:val="24"/>
          <w:szCs w:val="24"/>
        </w:rPr>
        <w:t>ул.</w:t>
      </w:r>
      <w:r w:rsidRPr="00296727">
        <w:rPr>
          <w:rFonts w:ascii="Liberation Serif" w:hAnsi="Liberation Serif"/>
          <w:sz w:val="24"/>
          <w:szCs w:val="24"/>
        </w:rPr>
        <w:t>Береговой</w:t>
      </w:r>
      <w:proofErr w:type="spellEnd"/>
      <w:r w:rsidRPr="00296727">
        <w:rPr>
          <w:rFonts w:ascii="Liberation Serif" w:hAnsi="Liberation Serif"/>
          <w:sz w:val="24"/>
          <w:szCs w:val="24"/>
        </w:rPr>
        <w:t xml:space="preserve">, 1 на </w:t>
      </w:r>
      <w:r>
        <w:rPr>
          <w:rFonts w:ascii="Liberation Serif" w:hAnsi="Liberation Serif"/>
          <w:sz w:val="24"/>
          <w:szCs w:val="24"/>
        </w:rPr>
        <w:t>ул.</w:t>
      </w:r>
      <w:r w:rsidRPr="00296727">
        <w:rPr>
          <w:rFonts w:ascii="Liberation Serif" w:hAnsi="Liberation Serif"/>
          <w:sz w:val="24"/>
          <w:szCs w:val="24"/>
        </w:rPr>
        <w:t xml:space="preserve">3 Интернационала, 2 на </w:t>
      </w:r>
      <w:proofErr w:type="spellStart"/>
      <w:r>
        <w:rPr>
          <w:rFonts w:ascii="Liberation Serif" w:hAnsi="Liberation Serif"/>
          <w:sz w:val="24"/>
          <w:szCs w:val="24"/>
        </w:rPr>
        <w:t>ул.</w:t>
      </w:r>
      <w:r w:rsidRPr="00296727">
        <w:rPr>
          <w:rFonts w:ascii="Liberation Serif" w:hAnsi="Liberation Serif"/>
          <w:sz w:val="24"/>
          <w:szCs w:val="24"/>
        </w:rPr>
        <w:t>Дружбы</w:t>
      </w:r>
      <w:proofErr w:type="spellEnd"/>
      <w:r w:rsidRPr="00296727">
        <w:rPr>
          <w:rFonts w:ascii="Liberation Serif" w:hAnsi="Liberation Serif"/>
          <w:sz w:val="24"/>
          <w:szCs w:val="24"/>
        </w:rPr>
        <w:t xml:space="preserve">, 4 на Магнитском тракте, 1 на </w:t>
      </w:r>
      <w:proofErr w:type="spellStart"/>
      <w:r>
        <w:rPr>
          <w:rFonts w:ascii="Liberation Serif" w:hAnsi="Liberation Serif"/>
          <w:sz w:val="24"/>
          <w:szCs w:val="24"/>
        </w:rPr>
        <w:t>ул.</w:t>
      </w:r>
      <w:r w:rsidRPr="00296727">
        <w:rPr>
          <w:rFonts w:ascii="Liberation Serif" w:hAnsi="Liberation Serif"/>
          <w:sz w:val="24"/>
          <w:szCs w:val="24"/>
        </w:rPr>
        <w:t>Уральской</w:t>
      </w:r>
      <w:proofErr w:type="spellEnd"/>
      <w:r w:rsidRPr="00296727">
        <w:rPr>
          <w:rFonts w:ascii="Liberation Serif" w:hAnsi="Liberation Serif"/>
          <w:sz w:val="24"/>
          <w:szCs w:val="24"/>
        </w:rPr>
        <w:t xml:space="preserve">, 2 на </w:t>
      </w:r>
      <w:proofErr w:type="spellStart"/>
      <w:r>
        <w:rPr>
          <w:rFonts w:ascii="Liberation Serif" w:hAnsi="Liberation Serif"/>
          <w:sz w:val="24"/>
          <w:szCs w:val="24"/>
        </w:rPr>
        <w:t>ул.</w:t>
      </w:r>
      <w:r w:rsidRPr="00296727">
        <w:rPr>
          <w:rFonts w:ascii="Liberation Serif" w:hAnsi="Liberation Serif"/>
          <w:sz w:val="24"/>
          <w:szCs w:val="24"/>
        </w:rPr>
        <w:t>Трубников</w:t>
      </w:r>
      <w:proofErr w:type="spellEnd"/>
      <w:r>
        <w:rPr>
          <w:rFonts w:ascii="Liberation Serif" w:hAnsi="Liberation Serif"/>
          <w:sz w:val="24"/>
          <w:szCs w:val="24"/>
        </w:rPr>
        <w:t>):</w:t>
      </w:r>
    </w:p>
    <w:tbl>
      <w:tblPr>
        <w:tblW w:w="10364" w:type="dxa"/>
        <w:tblInd w:w="93" w:type="dxa"/>
        <w:tblLook w:val="04A0" w:firstRow="1" w:lastRow="0" w:firstColumn="1" w:lastColumn="0" w:noHBand="0" w:noVBand="1"/>
      </w:tblPr>
      <w:tblGrid>
        <w:gridCol w:w="3984"/>
        <w:gridCol w:w="2620"/>
        <w:gridCol w:w="1920"/>
        <w:gridCol w:w="1840"/>
      </w:tblGrid>
      <w:tr w:rsidR="003D6CD4" w:rsidRPr="003D6CD4" w:rsidTr="003D6CD4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D4" w:rsidRPr="003D6CD4" w:rsidRDefault="003D6CD4" w:rsidP="003D6CD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3D6CD4">
              <w:rPr>
                <w:rFonts w:ascii="Liberation Serif" w:hAnsi="Liberation Serif"/>
                <w:color w:val="000000"/>
                <w:sz w:val="24"/>
                <w:szCs w:val="22"/>
              </w:rPr>
              <w:t>Вид работ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D4" w:rsidRPr="003D6CD4" w:rsidRDefault="003D6CD4" w:rsidP="003D6CD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3D6CD4">
              <w:rPr>
                <w:rFonts w:ascii="Liberation Serif" w:hAnsi="Liberation Serif"/>
                <w:color w:val="000000"/>
                <w:sz w:val="24"/>
                <w:szCs w:val="22"/>
              </w:rPr>
              <w:t>С кем заключен договор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D4" w:rsidRPr="003D6CD4" w:rsidRDefault="003D6CD4" w:rsidP="003D6CD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3D6CD4">
              <w:rPr>
                <w:rFonts w:ascii="Liberation Serif" w:hAnsi="Liberation Serif"/>
                <w:color w:val="000000"/>
                <w:sz w:val="24"/>
                <w:szCs w:val="22"/>
              </w:rPr>
              <w:t>Срок исполнения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D4" w:rsidRPr="003D6CD4" w:rsidRDefault="003D6CD4" w:rsidP="003D6CD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3D6CD4">
              <w:rPr>
                <w:rFonts w:ascii="Liberation Serif" w:hAnsi="Liberation Serif"/>
                <w:color w:val="000000"/>
                <w:sz w:val="24"/>
                <w:szCs w:val="22"/>
              </w:rPr>
              <w:t>Стоимость</w:t>
            </w:r>
          </w:p>
        </w:tc>
      </w:tr>
      <w:tr w:rsidR="003D6CD4" w:rsidRPr="003D6CD4" w:rsidTr="003D6CD4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D4" w:rsidRPr="003D6CD4" w:rsidRDefault="003D6CD4" w:rsidP="003D6CD4">
            <w:pPr>
              <w:jc w:val="both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3D6CD4">
              <w:rPr>
                <w:rFonts w:ascii="Liberation Serif" w:hAnsi="Liberation Serif"/>
                <w:color w:val="000000"/>
                <w:sz w:val="24"/>
                <w:szCs w:val="22"/>
              </w:rPr>
              <w:t>Изготовление и установка остановочных павильонов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D4" w:rsidRPr="003D6CD4" w:rsidRDefault="003D6CD4" w:rsidP="003D6CD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3D6CD4">
              <w:rPr>
                <w:rFonts w:ascii="Liberation Serif" w:hAnsi="Liberation Serif"/>
                <w:color w:val="000000"/>
                <w:sz w:val="24"/>
                <w:szCs w:val="22"/>
              </w:rPr>
              <w:t>ИП Пермяков В.П.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D4" w:rsidRPr="003D6CD4" w:rsidRDefault="003D6CD4" w:rsidP="003D6CD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3D6CD4">
              <w:rPr>
                <w:rFonts w:ascii="Liberation Serif" w:hAnsi="Liberation Serif"/>
                <w:color w:val="000000"/>
                <w:sz w:val="24"/>
                <w:szCs w:val="22"/>
              </w:rPr>
              <w:t>50 дней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CD4" w:rsidRPr="003D6CD4" w:rsidRDefault="003D6CD4" w:rsidP="003D6CD4">
            <w:pPr>
              <w:jc w:val="center"/>
              <w:rPr>
                <w:rFonts w:ascii="Liberation Serif" w:hAnsi="Liberation Serif"/>
                <w:color w:val="000000"/>
                <w:sz w:val="24"/>
                <w:szCs w:val="22"/>
              </w:rPr>
            </w:pPr>
            <w:r w:rsidRPr="003D6CD4">
              <w:rPr>
                <w:rFonts w:ascii="Liberation Serif" w:hAnsi="Liberation Serif"/>
                <w:color w:val="000000"/>
                <w:sz w:val="24"/>
                <w:szCs w:val="22"/>
              </w:rPr>
              <w:t>480 000,00</w:t>
            </w:r>
          </w:p>
        </w:tc>
      </w:tr>
    </w:tbl>
    <w:p w:rsidR="00296727" w:rsidRDefault="00296727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B3926" w:rsidRPr="008B3926" w:rsidRDefault="008B3926" w:rsidP="008B3926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B3926">
        <w:rPr>
          <w:rFonts w:ascii="Liberation Serif" w:hAnsi="Liberation Serif"/>
          <w:sz w:val="24"/>
          <w:szCs w:val="24"/>
        </w:rPr>
        <w:t xml:space="preserve">Заключены </w:t>
      </w:r>
      <w:r>
        <w:rPr>
          <w:rFonts w:ascii="Liberation Serif" w:hAnsi="Liberation Serif"/>
          <w:sz w:val="24"/>
          <w:szCs w:val="24"/>
        </w:rPr>
        <w:t>муниципальные контракты</w:t>
      </w:r>
      <w:r w:rsidRPr="008B3926">
        <w:rPr>
          <w:rFonts w:ascii="Liberation Serif" w:hAnsi="Liberation Serif"/>
          <w:sz w:val="24"/>
          <w:szCs w:val="24"/>
        </w:rPr>
        <w:t xml:space="preserve"> на работы по ремонту лестничных спусков на территории г. Первоуральск (</w:t>
      </w:r>
      <w:r>
        <w:rPr>
          <w:rFonts w:ascii="Liberation Serif" w:hAnsi="Liberation Serif"/>
          <w:sz w:val="24"/>
          <w:szCs w:val="24"/>
        </w:rPr>
        <w:t xml:space="preserve">Бульвар </w:t>
      </w:r>
      <w:r w:rsidRPr="008B3926">
        <w:rPr>
          <w:rFonts w:ascii="Liberation Serif" w:hAnsi="Liberation Serif"/>
          <w:sz w:val="24"/>
          <w:szCs w:val="24"/>
        </w:rPr>
        <w:t xml:space="preserve">Юности 6, Ватутина 48, </w:t>
      </w:r>
      <w:r>
        <w:rPr>
          <w:rFonts w:ascii="Liberation Serif" w:hAnsi="Liberation Serif"/>
          <w:sz w:val="24"/>
          <w:szCs w:val="24"/>
        </w:rPr>
        <w:t>Бульвар</w:t>
      </w:r>
      <w:r w:rsidRPr="008B3926">
        <w:rPr>
          <w:rFonts w:ascii="Liberation Serif" w:hAnsi="Liberation Serif"/>
          <w:sz w:val="24"/>
          <w:szCs w:val="24"/>
        </w:rPr>
        <w:t xml:space="preserve"> Юности 16, Ленина 17б, Советская 20б, Береговая 88, </w:t>
      </w:r>
      <w:proofErr w:type="spellStart"/>
      <w:r w:rsidRPr="008B3926">
        <w:rPr>
          <w:rFonts w:ascii="Liberation Serif" w:hAnsi="Liberation Serif"/>
          <w:sz w:val="24"/>
          <w:szCs w:val="24"/>
        </w:rPr>
        <w:t>Вайнера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61, Космонавтов 16, Ленина 39, </w:t>
      </w:r>
      <w:proofErr w:type="spellStart"/>
      <w:r w:rsidRPr="008B3926">
        <w:rPr>
          <w:rFonts w:ascii="Liberation Serif" w:hAnsi="Liberation Serif"/>
          <w:sz w:val="24"/>
          <w:szCs w:val="24"/>
        </w:rPr>
        <w:t>Емлина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4б, 16б, 18б, 20 б, Береговая 32, </w:t>
      </w:r>
      <w:proofErr w:type="spellStart"/>
      <w:r w:rsidRPr="008B3926">
        <w:rPr>
          <w:rFonts w:ascii="Liberation Serif" w:hAnsi="Liberation Serif"/>
          <w:sz w:val="24"/>
          <w:szCs w:val="24"/>
        </w:rPr>
        <w:t>Емлина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18-21) на сумму 2509506,50 руб., на установку светофорных объектов типа Т</w:t>
      </w:r>
      <w:proofErr w:type="gramStart"/>
      <w:r w:rsidRPr="008B3926">
        <w:rPr>
          <w:rFonts w:ascii="Liberation Serif" w:hAnsi="Liberation Serif"/>
          <w:sz w:val="24"/>
          <w:szCs w:val="24"/>
        </w:rPr>
        <w:t>7</w:t>
      </w:r>
      <w:proofErr w:type="gramEnd"/>
      <w:r w:rsidRPr="008B3926">
        <w:rPr>
          <w:rFonts w:ascii="Liberation Serif" w:hAnsi="Liberation Serif"/>
          <w:sz w:val="24"/>
          <w:szCs w:val="24"/>
        </w:rPr>
        <w:t xml:space="preserve"> (2 шт.) п. Новоуткинск ул. Луначарского 31, п. </w:t>
      </w:r>
      <w:proofErr w:type="spellStart"/>
      <w:r w:rsidRPr="008B3926">
        <w:rPr>
          <w:rFonts w:ascii="Liberation Serif" w:hAnsi="Liberation Serif"/>
          <w:sz w:val="24"/>
          <w:szCs w:val="24"/>
        </w:rPr>
        <w:t>Крылосово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ул. КИЗ 13 (</w:t>
      </w:r>
      <w:proofErr w:type="spellStart"/>
      <w:r w:rsidRPr="008B3926">
        <w:rPr>
          <w:rFonts w:ascii="Liberation Serif" w:hAnsi="Liberation Serif"/>
          <w:sz w:val="24"/>
          <w:szCs w:val="24"/>
        </w:rPr>
        <w:t>мк</w:t>
      </w:r>
      <w:proofErr w:type="spellEnd"/>
      <w:r w:rsidRPr="008B3926">
        <w:rPr>
          <w:rFonts w:ascii="Liberation Serif" w:hAnsi="Liberation Serif"/>
          <w:sz w:val="24"/>
          <w:szCs w:val="24"/>
        </w:rPr>
        <w:t xml:space="preserve"> 18-С-144 от 26.05.2020) на сумму 330069,56 руб. </w:t>
      </w:r>
    </w:p>
    <w:p w:rsidR="00E727BA" w:rsidRPr="00BF11C8" w:rsidRDefault="00E727BA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Городской транспорт частично оборудован </w:t>
      </w:r>
      <w:proofErr w:type="spellStart"/>
      <w:r w:rsidRPr="00BF11C8">
        <w:rPr>
          <w:rFonts w:ascii="Liberation Serif" w:hAnsi="Liberation Serif"/>
          <w:b/>
          <w:sz w:val="24"/>
          <w:szCs w:val="24"/>
        </w:rPr>
        <w:t>таблом</w:t>
      </w:r>
      <w:proofErr w:type="spellEnd"/>
      <w:r w:rsidRPr="00BF11C8">
        <w:rPr>
          <w:rFonts w:ascii="Liberation Serif" w:hAnsi="Liberation Serif"/>
          <w:b/>
          <w:sz w:val="24"/>
          <w:szCs w:val="24"/>
        </w:rPr>
        <w:t xml:space="preserve"> «бегущая  строка»</w:t>
      </w:r>
      <w:r w:rsidRPr="00BF11C8">
        <w:rPr>
          <w:rFonts w:ascii="Liberation Serif" w:hAnsi="Liberation Serif"/>
          <w:sz w:val="24"/>
          <w:szCs w:val="24"/>
        </w:rPr>
        <w:t xml:space="preserve"> для информирования  слабослышащих граждан об остановках. Для слабовидящих граждан </w:t>
      </w:r>
      <w:r w:rsidRPr="00BF11C8">
        <w:rPr>
          <w:rFonts w:ascii="Liberation Serif" w:hAnsi="Liberation Serif"/>
          <w:b/>
          <w:sz w:val="24"/>
          <w:szCs w:val="24"/>
        </w:rPr>
        <w:t>ведется дублирование информации</w:t>
      </w:r>
      <w:r w:rsidRPr="00BF11C8">
        <w:rPr>
          <w:rFonts w:ascii="Liberation Serif" w:hAnsi="Liberation Serif"/>
          <w:sz w:val="24"/>
          <w:szCs w:val="24"/>
        </w:rPr>
        <w:t xml:space="preserve"> через звуковые динамики.</w:t>
      </w:r>
    </w:p>
    <w:tbl>
      <w:tblPr>
        <w:tblStyle w:val="a9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558"/>
        <w:gridCol w:w="1753"/>
        <w:gridCol w:w="1985"/>
        <w:gridCol w:w="1791"/>
      </w:tblGrid>
      <w:tr w:rsidR="00E54DF9" w:rsidTr="00E54DF9">
        <w:tc>
          <w:tcPr>
            <w:tcW w:w="1843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общее количество транспорта</w:t>
            </w:r>
          </w:p>
        </w:tc>
        <w:tc>
          <w:tcPr>
            <w:tcW w:w="155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 xml:space="preserve">количество </w:t>
            </w:r>
            <w:proofErr w:type="spellStart"/>
            <w:r w:rsidRPr="00E54DF9">
              <w:rPr>
                <w:rFonts w:ascii="Liberation Serif" w:hAnsi="Liberation Serif"/>
                <w:szCs w:val="24"/>
              </w:rPr>
              <w:t>низкопольных</w:t>
            </w:r>
            <w:proofErr w:type="spellEnd"/>
            <w:r w:rsidRPr="00E54DF9">
              <w:rPr>
                <w:rFonts w:ascii="Liberation Serif" w:hAnsi="Liberation Serif"/>
                <w:szCs w:val="24"/>
              </w:rPr>
              <w:t xml:space="preserve"> автобусов</w:t>
            </w:r>
          </w:p>
        </w:tc>
        <w:tc>
          <w:tcPr>
            <w:tcW w:w="1753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количество автобусов оснащенных схемой брайля</w:t>
            </w:r>
          </w:p>
        </w:tc>
        <w:tc>
          <w:tcPr>
            <w:tcW w:w="1985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количество автобусов со звуковым сопровождением</w:t>
            </w:r>
          </w:p>
        </w:tc>
        <w:tc>
          <w:tcPr>
            <w:tcW w:w="1791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количество автобусов с информационным табло</w:t>
            </w:r>
          </w:p>
        </w:tc>
      </w:tr>
      <w:tr w:rsidR="00E54DF9" w:rsidTr="00E54DF9">
        <w:tc>
          <w:tcPr>
            <w:tcW w:w="1843" w:type="dxa"/>
          </w:tcPr>
          <w:p w:rsidR="00E54DF9" w:rsidRPr="00E54DF9" w:rsidRDefault="00E54DF9" w:rsidP="00E54DF9">
            <w:pPr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городские маршруты</w:t>
            </w:r>
          </w:p>
        </w:tc>
        <w:tc>
          <w:tcPr>
            <w:tcW w:w="141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120</w:t>
            </w:r>
          </w:p>
        </w:tc>
        <w:tc>
          <w:tcPr>
            <w:tcW w:w="155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30</w:t>
            </w:r>
          </w:p>
        </w:tc>
        <w:tc>
          <w:tcPr>
            <w:tcW w:w="1753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115</w:t>
            </w:r>
          </w:p>
        </w:tc>
        <w:tc>
          <w:tcPr>
            <w:tcW w:w="1985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1791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-</w:t>
            </w:r>
          </w:p>
        </w:tc>
      </w:tr>
      <w:tr w:rsidR="00E54DF9" w:rsidTr="00E54DF9">
        <w:tc>
          <w:tcPr>
            <w:tcW w:w="1843" w:type="dxa"/>
          </w:tcPr>
          <w:p w:rsidR="00E54DF9" w:rsidRPr="00E54DF9" w:rsidRDefault="00E54DF9" w:rsidP="00E54DF9">
            <w:pPr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пригородные маршруты</w:t>
            </w:r>
          </w:p>
        </w:tc>
        <w:tc>
          <w:tcPr>
            <w:tcW w:w="141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14</w:t>
            </w:r>
          </w:p>
        </w:tc>
        <w:tc>
          <w:tcPr>
            <w:tcW w:w="1558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5</w:t>
            </w:r>
          </w:p>
        </w:tc>
        <w:tc>
          <w:tcPr>
            <w:tcW w:w="1753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14</w:t>
            </w:r>
          </w:p>
        </w:tc>
        <w:tc>
          <w:tcPr>
            <w:tcW w:w="1985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-</w:t>
            </w:r>
          </w:p>
        </w:tc>
        <w:tc>
          <w:tcPr>
            <w:tcW w:w="1791" w:type="dxa"/>
          </w:tcPr>
          <w:p w:rsidR="00E54DF9" w:rsidRPr="00E54DF9" w:rsidRDefault="00E54DF9" w:rsidP="00E54DF9">
            <w:pPr>
              <w:jc w:val="center"/>
              <w:rPr>
                <w:rFonts w:ascii="Liberation Serif" w:hAnsi="Liberation Serif"/>
                <w:szCs w:val="24"/>
              </w:rPr>
            </w:pPr>
            <w:r w:rsidRPr="00E54DF9">
              <w:rPr>
                <w:rFonts w:ascii="Liberation Serif" w:hAnsi="Liberation Serif"/>
                <w:szCs w:val="24"/>
              </w:rPr>
              <w:t>-</w:t>
            </w:r>
          </w:p>
        </w:tc>
      </w:tr>
    </w:tbl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lastRenderedPageBreak/>
        <w:t xml:space="preserve">В рамках исполнения требований постановления Правительства РФ от 09.07.2016 </w:t>
      </w:r>
      <w:r w:rsidR="004B644F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 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№ 649 </w:t>
      </w:r>
      <w:r w:rsidR="004A7F33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«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4A7F33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»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, постановлением Администрации ГО Первоуральск от 17.10.2017г. № 2064 утвержден состав и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</w:t>
      </w:r>
      <w:proofErr w:type="gramEnd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жилищного фонда городского округа Первоуральск, в целях их приспособления с учетом потребностей инвалидов и обеспечения условий их доступности для инвалидов.</w:t>
      </w:r>
    </w:p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Постановлением Администрации ГО Первоуральск от 22.11.2017г. № 2353 утвержден</w:t>
      </w:r>
      <w:r w:rsidRPr="00BF11C8">
        <w:rPr>
          <w:rFonts w:ascii="Liberation Serif" w:hAnsi="Liberation Serif"/>
          <w:b/>
          <w:bCs/>
          <w:spacing w:val="2"/>
          <w:sz w:val="24"/>
          <w:szCs w:val="24"/>
          <w:shd w:val="clear" w:color="auto" w:fill="FFFFFF"/>
        </w:rPr>
        <w:t> 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план мероприятий по приспособлению жилых помещений и общего имущества в многоквартирных домах, в которых проживают инвалиды, входящих в состав муниципального жилищного фонда городского округа Первоуральск, а также частного жилищного фонда, с учетом потребностей инвалидов и обеспечения условий их доступности для инвалидов.</w:t>
      </w:r>
    </w:p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Мероприятия по приспособлению жилых помещений инвалидов и общего имущества в многоквартирных домах, в которых проживают инвалиды, будут включены в муниципальную программу городского округа Первоуральск «Развитие и модернизация жилищно-коммунального хозяйства, повышение энергетической эффективности городского округа Первоуральск на 2018-2023 годы».</w:t>
      </w:r>
    </w:p>
    <w:p w:rsidR="00AB4C52" w:rsidRPr="00BF11C8" w:rsidRDefault="00AB4C5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F5788" w:rsidRPr="00BF11C8" w:rsidRDefault="00E37BF1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УЧРЕЖДЕНИЯ</w:t>
      </w:r>
      <w:r w:rsidR="0028334C" w:rsidRPr="00BF11C8">
        <w:rPr>
          <w:rFonts w:ascii="Liberation Serif" w:hAnsi="Liberation Serif"/>
          <w:b/>
          <w:sz w:val="24"/>
          <w:szCs w:val="24"/>
        </w:rPr>
        <w:t xml:space="preserve"> ЗДРАВООХРАНЕНИЯ МИНИСТЕРСТВА ЗДРАВООХРАНЕНИЯ СВЕРДЛОВСКОЙ ОБЛАСТИ.</w:t>
      </w:r>
    </w:p>
    <w:p w:rsidR="006C2480" w:rsidRPr="006C2480" w:rsidRDefault="006C2480" w:rsidP="006C2480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Для обеспечения физической и информационной доступности учреждения ГАУЗ СО «ГБ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г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.П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ервоуральск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» в рамках комплексной программы Свердловской области «Доступная среда» в 2020 г. были проведены следующие мероприятия: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 xml:space="preserve">1. Замена лифта (в том числе для перемещения маломобильных групп населения) в здании терапевтического корпуса по адресу </w:t>
      </w:r>
      <w:proofErr w:type="spellStart"/>
      <w:r w:rsidRPr="006C2480">
        <w:rPr>
          <w:rFonts w:ascii="Liberation Serif" w:hAnsi="Liberation Serif"/>
          <w:sz w:val="24"/>
          <w:szCs w:val="24"/>
        </w:rPr>
        <w:t>ул</w:t>
      </w:r>
      <w:proofErr w:type="gramStart"/>
      <w:r w:rsidRPr="006C2480">
        <w:rPr>
          <w:rFonts w:ascii="Liberation Serif" w:hAnsi="Liberation Serif"/>
          <w:sz w:val="24"/>
          <w:szCs w:val="24"/>
        </w:rPr>
        <w:t>.М</w:t>
      </w:r>
      <w:proofErr w:type="gramEnd"/>
      <w:r w:rsidRPr="006C2480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6C2480">
        <w:rPr>
          <w:rFonts w:ascii="Liberation Serif" w:hAnsi="Liberation Serif"/>
          <w:sz w:val="24"/>
          <w:szCs w:val="24"/>
        </w:rPr>
        <w:t>, 3а.</w:t>
      </w:r>
      <w:r>
        <w:rPr>
          <w:rFonts w:ascii="Liberation Serif" w:hAnsi="Liberation Serif"/>
          <w:sz w:val="24"/>
          <w:szCs w:val="24"/>
        </w:rPr>
        <w:t xml:space="preserve"> На сумму: </w:t>
      </w:r>
      <w:r w:rsidRPr="006C2480">
        <w:rPr>
          <w:rFonts w:ascii="Liberation Serif" w:hAnsi="Liberation Serif"/>
          <w:sz w:val="24"/>
          <w:szCs w:val="24"/>
        </w:rPr>
        <w:t xml:space="preserve">2492,6 </w:t>
      </w:r>
      <w:proofErr w:type="spellStart"/>
      <w:r w:rsidRPr="006C2480">
        <w:rPr>
          <w:rFonts w:ascii="Liberation Serif" w:hAnsi="Liberation Serif"/>
          <w:sz w:val="24"/>
          <w:szCs w:val="24"/>
        </w:rPr>
        <w:t>тыс</w:t>
      </w:r>
      <w:proofErr w:type="gramStart"/>
      <w:r w:rsidRPr="006C2480">
        <w:rPr>
          <w:rFonts w:ascii="Liberation Serif" w:hAnsi="Liberation Serif"/>
          <w:sz w:val="24"/>
          <w:szCs w:val="24"/>
        </w:rPr>
        <w:t>.р</w:t>
      </w:r>
      <w:proofErr w:type="gramEnd"/>
      <w:r w:rsidRPr="006C2480">
        <w:rPr>
          <w:rFonts w:ascii="Liberation Serif" w:hAnsi="Liberation Serif"/>
          <w:sz w:val="24"/>
          <w:szCs w:val="24"/>
        </w:rPr>
        <w:t>уб</w:t>
      </w:r>
      <w:proofErr w:type="spellEnd"/>
      <w:r w:rsidRPr="006C2480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 xml:space="preserve">2. Благоустройство территории (капитальный ремонт лестницы с устройством пандуса к хирургическому корпусу) по адресу </w:t>
      </w:r>
      <w:proofErr w:type="spellStart"/>
      <w:r w:rsidRPr="006C2480">
        <w:rPr>
          <w:rFonts w:ascii="Liberation Serif" w:hAnsi="Liberation Serif"/>
          <w:sz w:val="24"/>
          <w:szCs w:val="24"/>
        </w:rPr>
        <w:t>ул</w:t>
      </w:r>
      <w:proofErr w:type="gramStart"/>
      <w:r w:rsidRPr="006C2480">
        <w:rPr>
          <w:rFonts w:ascii="Liberation Serif" w:hAnsi="Liberation Serif"/>
          <w:sz w:val="24"/>
          <w:szCs w:val="24"/>
        </w:rPr>
        <w:t>.М</w:t>
      </w:r>
      <w:proofErr w:type="gramEnd"/>
      <w:r w:rsidRPr="006C2480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6C2480">
        <w:rPr>
          <w:rFonts w:ascii="Liberation Serif" w:hAnsi="Liberation Serif"/>
          <w:sz w:val="24"/>
          <w:szCs w:val="24"/>
        </w:rPr>
        <w:t>, 3а.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6C2480">
        <w:rPr>
          <w:rFonts w:ascii="Liberation Serif" w:hAnsi="Liberation Serif"/>
          <w:sz w:val="24"/>
          <w:szCs w:val="24"/>
        </w:rPr>
        <w:t xml:space="preserve">1548,9 </w:t>
      </w:r>
      <w:proofErr w:type="spellStart"/>
      <w:r w:rsidRPr="006C2480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6C2480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6C2480" w:rsidRDefault="006C2480" w:rsidP="006C2480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В рамках реализации приоритетного проекта «Создание новой модели медицинской организации, оказывающей первичную медико-санитарную помощь» в здании поликлиники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еталлургов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3а выполнен ремонт 1 этажа и лестничных клеток поликлиники, в том числе учитывая доступность для маломобильных групп населения.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C2480" w:rsidRDefault="006C2480" w:rsidP="006C2480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Выполнена </w:t>
      </w:r>
      <w:r>
        <w:rPr>
          <w:rFonts w:ascii="Liberation Serif" w:hAnsi="Liberation Serif" w:cs="Times New Roman"/>
          <w:sz w:val="24"/>
          <w:szCs w:val="24"/>
        </w:rPr>
        <w:t>работа: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6C2480">
        <w:rPr>
          <w:rFonts w:ascii="Liberation Serif" w:hAnsi="Liberation Serif" w:cs="Times New Roman"/>
          <w:sz w:val="24"/>
          <w:szCs w:val="24"/>
        </w:rPr>
        <w:t>контрастная маркировка желтого цвета проемов дверей помещений, входных групп</w:t>
      </w:r>
      <w:r>
        <w:rPr>
          <w:rFonts w:ascii="Liberation Serif" w:hAnsi="Liberation Serif" w:cs="Times New Roman"/>
          <w:sz w:val="24"/>
          <w:szCs w:val="24"/>
        </w:rPr>
        <w:t>,</w:t>
      </w:r>
      <w:r w:rsidRPr="006C2480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н</w:t>
      </w:r>
      <w:r w:rsidRPr="006C2480">
        <w:rPr>
          <w:rFonts w:ascii="Liberation Serif" w:hAnsi="Liberation Serif"/>
          <w:sz w:val="24"/>
          <w:szCs w:val="24"/>
        </w:rPr>
        <w:t>а прозрачных полотнах дверей выполнена яркая контрастная маркировка в форме круга желтого цвета</w:t>
      </w:r>
      <w:r>
        <w:rPr>
          <w:rFonts w:ascii="Liberation Serif" w:hAnsi="Liberation Serif"/>
          <w:sz w:val="24"/>
          <w:szCs w:val="24"/>
        </w:rPr>
        <w:t>,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>- информация о навигации первого этажа здания в виде информационных табло, в том числе тактильных с дублированием шрифтом Брайля</w:t>
      </w:r>
      <w:r>
        <w:rPr>
          <w:rFonts w:ascii="Liberation Serif" w:hAnsi="Liberation Serif"/>
          <w:sz w:val="24"/>
          <w:szCs w:val="24"/>
        </w:rPr>
        <w:t>,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 xml:space="preserve">- ремонт </w:t>
      </w:r>
      <w:proofErr w:type="spellStart"/>
      <w:r w:rsidRPr="006C2480">
        <w:rPr>
          <w:rFonts w:ascii="Liberation Serif" w:hAnsi="Liberation Serif"/>
          <w:sz w:val="24"/>
          <w:szCs w:val="24"/>
        </w:rPr>
        <w:t>сан</w:t>
      </w:r>
      <w:proofErr w:type="gramStart"/>
      <w:r w:rsidRPr="006C2480">
        <w:rPr>
          <w:rFonts w:ascii="Liberation Serif" w:hAnsi="Liberation Serif"/>
          <w:sz w:val="24"/>
          <w:szCs w:val="24"/>
        </w:rPr>
        <w:t>.у</w:t>
      </w:r>
      <w:proofErr w:type="gramEnd"/>
      <w:r w:rsidRPr="006C2480">
        <w:rPr>
          <w:rFonts w:ascii="Liberation Serif" w:hAnsi="Liberation Serif"/>
          <w:sz w:val="24"/>
          <w:szCs w:val="24"/>
        </w:rPr>
        <w:t>зла</w:t>
      </w:r>
      <w:proofErr w:type="spellEnd"/>
      <w:r w:rsidRPr="006C2480">
        <w:rPr>
          <w:rFonts w:ascii="Liberation Serif" w:hAnsi="Liberation Serif"/>
          <w:sz w:val="24"/>
          <w:szCs w:val="24"/>
        </w:rPr>
        <w:t xml:space="preserve"> для МГН  на 1-м этаже</w:t>
      </w:r>
      <w:r>
        <w:rPr>
          <w:rFonts w:ascii="Liberation Serif" w:hAnsi="Liberation Serif"/>
          <w:sz w:val="24"/>
          <w:szCs w:val="24"/>
        </w:rPr>
        <w:t>,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>- отбойники контрастного цвета по коридору</w:t>
      </w:r>
      <w:r>
        <w:rPr>
          <w:rFonts w:ascii="Liberation Serif" w:hAnsi="Liberation Serif"/>
          <w:sz w:val="24"/>
          <w:szCs w:val="24"/>
        </w:rPr>
        <w:t>,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>- ремонт лестничных клеток, заменены перильные ограждения лестничных маршей, на первой и последней ступенях каждого лестничного марша установлены противоскользящие полосы яркого контрастного (желтого) цвета</w:t>
      </w:r>
      <w:r>
        <w:rPr>
          <w:rFonts w:ascii="Liberation Serif" w:hAnsi="Liberation Serif"/>
          <w:sz w:val="24"/>
          <w:szCs w:val="24"/>
        </w:rPr>
        <w:t>,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у</w:t>
      </w:r>
      <w:r w:rsidRPr="006C2480">
        <w:rPr>
          <w:rFonts w:ascii="Liberation Serif" w:hAnsi="Liberation Serif"/>
          <w:sz w:val="24"/>
          <w:szCs w:val="24"/>
        </w:rPr>
        <w:t>становлены пристенные поручни в проеме перехода.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>3. Выполнен ремонт крыл</w:t>
      </w:r>
      <w:r>
        <w:rPr>
          <w:rFonts w:ascii="Liberation Serif" w:hAnsi="Liberation Serif"/>
          <w:sz w:val="24"/>
          <w:szCs w:val="24"/>
        </w:rPr>
        <w:t>ь</w:t>
      </w:r>
      <w:r w:rsidRPr="006C2480">
        <w:rPr>
          <w:rFonts w:ascii="Liberation Serif" w:hAnsi="Liberation Serif"/>
          <w:sz w:val="24"/>
          <w:szCs w:val="24"/>
        </w:rPr>
        <w:t>ц</w:t>
      </w:r>
      <w:r>
        <w:rPr>
          <w:rFonts w:ascii="Liberation Serif" w:hAnsi="Liberation Serif"/>
          <w:sz w:val="24"/>
          <w:szCs w:val="24"/>
        </w:rPr>
        <w:t>а</w:t>
      </w:r>
      <w:r w:rsidRPr="006C2480">
        <w:rPr>
          <w:rFonts w:ascii="Liberation Serif" w:hAnsi="Liberation Serif"/>
          <w:sz w:val="24"/>
          <w:szCs w:val="24"/>
        </w:rPr>
        <w:t xml:space="preserve"> центрального входа, вход</w:t>
      </w:r>
      <w:r>
        <w:rPr>
          <w:rFonts w:ascii="Liberation Serif" w:hAnsi="Liberation Serif"/>
          <w:sz w:val="24"/>
          <w:szCs w:val="24"/>
        </w:rPr>
        <w:t>а</w:t>
      </w:r>
      <w:r w:rsidRPr="006C2480">
        <w:rPr>
          <w:rFonts w:ascii="Liberation Serif" w:hAnsi="Liberation Serif"/>
          <w:sz w:val="24"/>
          <w:szCs w:val="24"/>
        </w:rPr>
        <w:t xml:space="preserve"> в </w:t>
      </w:r>
      <w:proofErr w:type="spellStart"/>
      <w:r w:rsidRPr="006C2480">
        <w:rPr>
          <w:rFonts w:ascii="Liberation Serif" w:hAnsi="Liberation Serif"/>
          <w:sz w:val="24"/>
          <w:szCs w:val="24"/>
        </w:rPr>
        <w:t>травмпункт</w:t>
      </w:r>
      <w:proofErr w:type="spellEnd"/>
      <w:r w:rsidRPr="006C2480">
        <w:rPr>
          <w:rFonts w:ascii="Liberation Serif" w:hAnsi="Liberation Serif"/>
          <w:sz w:val="24"/>
          <w:szCs w:val="24"/>
        </w:rPr>
        <w:t xml:space="preserve">, входа </w:t>
      </w:r>
      <w:proofErr w:type="gramStart"/>
      <w:r w:rsidRPr="006C2480">
        <w:rPr>
          <w:rFonts w:ascii="Liberation Serif" w:hAnsi="Liberation Serif"/>
          <w:sz w:val="24"/>
          <w:szCs w:val="24"/>
        </w:rPr>
        <w:t>в</w:t>
      </w:r>
      <w:proofErr w:type="gramEnd"/>
      <w:r w:rsidRPr="006C2480">
        <w:rPr>
          <w:rFonts w:ascii="Liberation Serif" w:hAnsi="Liberation Serif"/>
          <w:sz w:val="24"/>
          <w:szCs w:val="24"/>
        </w:rPr>
        <w:t xml:space="preserve"> флюорографический кабинет. Заменены ограждения крыльца, на первый и последний ряд ступеней установлены противоскользящие полосы контрастного (желтого) цвета.</w:t>
      </w:r>
    </w:p>
    <w:p w:rsidR="006C2480" w:rsidRPr="006C2480" w:rsidRDefault="006C2480" w:rsidP="006C2480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>В 2021 году продолжится реализация следующих мероприятий, начатых в 2020 году (финансовые средства выделены из областного бюджета):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 xml:space="preserve">1. Разработка проектно-сметной документации (устройство пандуса и обеспечение доступности и для маломобильных групп населения) </w:t>
      </w:r>
      <w:r>
        <w:rPr>
          <w:rFonts w:ascii="Liberation Serif" w:hAnsi="Liberation Serif"/>
          <w:sz w:val="24"/>
          <w:szCs w:val="24"/>
        </w:rPr>
        <w:t>н</w:t>
      </w:r>
      <w:r w:rsidRPr="006C2480">
        <w:rPr>
          <w:rFonts w:ascii="Liberation Serif" w:hAnsi="Liberation Serif"/>
          <w:sz w:val="24"/>
          <w:szCs w:val="24"/>
        </w:rPr>
        <w:t>ежило</w:t>
      </w:r>
      <w:r>
        <w:rPr>
          <w:rFonts w:ascii="Liberation Serif" w:hAnsi="Liberation Serif"/>
          <w:sz w:val="24"/>
          <w:szCs w:val="24"/>
        </w:rPr>
        <w:t>го</w:t>
      </w:r>
      <w:r w:rsidRPr="006C2480">
        <w:rPr>
          <w:rFonts w:ascii="Liberation Serif" w:hAnsi="Liberation Serif"/>
          <w:sz w:val="24"/>
          <w:szCs w:val="24"/>
        </w:rPr>
        <w:t xml:space="preserve"> здани</w:t>
      </w:r>
      <w:r>
        <w:rPr>
          <w:rFonts w:ascii="Liberation Serif" w:hAnsi="Liberation Serif"/>
          <w:sz w:val="24"/>
          <w:szCs w:val="24"/>
        </w:rPr>
        <w:t>я</w:t>
      </w:r>
      <w:r w:rsidRPr="006C2480">
        <w:rPr>
          <w:rFonts w:ascii="Liberation Serif" w:hAnsi="Liberation Serif"/>
          <w:sz w:val="24"/>
          <w:szCs w:val="24"/>
        </w:rPr>
        <w:t xml:space="preserve"> рентген-кабинета, </w:t>
      </w:r>
      <w:proofErr w:type="spellStart"/>
      <w:r w:rsidRPr="006C2480">
        <w:rPr>
          <w:rFonts w:ascii="Liberation Serif" w:hAnsi="Liberation Serif"/>
          <w:sz w:val="24"/>
          <w:szCs w:val="24"/>
        </w:rPr>
        <w:lastRenderedPageBreak/>
        <w:t>г</w:t>
      </w:r>
      <w:proofErr w:type="gramStart"/>
      <w:r w:rsidRPr="006C2480">
        <w:rPr>
          <w:rFonts w:ascii="Liberation Serif" w:hAnsi="Liberation Serif"/>
          <w:sz w:val="24"/>
          <w:szCs w:val="24"/>
        </w:rPr>
        <w:t>.П</w:t>
      </w:r>
      <w:proofErr w:type="gramEnd"/>
      <w:r w:rsidRPr="006C248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6C2480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/>
          <w:sz w:val="24"/>
          <w:szCs w:val="24"/>
        </w:rPr>
        <w:t>ул.Мамина</w:t>
      </w:r>
      <w:proofErr w:type="spellEnd"/>
      <w:r w:rsidRPr="006C2480">
        <w:rPr>
          <w:rFonts w:ascii="Liberation Serif" w:hAnsi="Liberation Serif"/>
          <w:sz w:val="24"/>
          <w:szCs w:val="24"/>
        </w:rPr>
        <w:t>-Сибиряка, 2а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6C2480">
        <w:rPr>
          <w:rFonts w:ascii="Liberation Serif" w:hAnsi="Liberation Serif"/>
          <w:sz w:val="24"/>
          <w:szCs w:val="24"/>
        </w:rPr>
        <w:t xml:space="preserve">76,678 </w:t>
      </w:r>
      <w:proofErr w:type="spellStart"/>
      <w:r w:rsidRPr="006C2480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6C2480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 xml:space="preserve">2. Разработка проектно-сметной документации (устройство и оборудование пандуса для МГН) </w:t>
      </w:r>
      <w:r>
        <w:rPr>
          <w:rFonts w:ascii="Liberation Serif" w:hAnsi="Liberation Serif"/>
          <w:sz w:val="24"/>
          <w:szCs w:val="24"/>
        </w:rPr>
        <w:t>з</w:t>
      </w:r>
      <w:r w:rsidRPr="006C2480">
        <w:rPr>
          <w:rFonts w:ascii="Liberation Serif" w:hAnsi="Liberation Serif"/>
          <w:sz w:val="24"/>
          <w:szCs w:val="24"/>
        </w:rPr>
        <w:t>дани</w:t>
      </w:r>
      <w:r>
        <w:rPr>
          <w:rFonts w:ascii="Liberation Serif" w:hAnsi="Liberation Serif"/>
          <w:sz w:val="24"/>
          <w:szCs w:val="24"/>
        </w:rPr>
        <w:t>я</w:t>
      </w:r>
      <w:r w:rsidRPr="006C2480">
        <w:rPr>
          <w:rFonts w:ascii="Liberation Serif" w:hAnsi="Liberation Serif"/>
          <w:sz w:val="24"/>
          <w:szCs w:val="24"/>
        </w:rPr>
        <w:t xml:space="preserve"> терапевтического корпуса, </w:t>
      </w:r>
      <w:proofErr w:type="spellStart"/>
      <w:r w:rsidRPr="006C2480">
        <w:rPr>
          <w:rFonts w:ascii="Liberation Serif" w:hAnsi="Liberation Serif"/>
          <w:sz w:val="24"/>
          <w:szCs w:val="24"/>
        </w:rPr>
        <w:t>г</w:t>
      </w:r>
      <w:proofErr w:type="gramStart"/>
      <w:r w:rsidRPr="006C2480">
        <w:rPr>
          <w:rFonts w:ascii="Liberation Serif" w:hAnsi="Liberation Serif"/>
          <w:sz w:val="24"/>
          <w:szCs w:val="24"/>
        </w:rPr>
        <w:t>.П</w:t>
      </w:r>
      <w:proofErr w:type="gramEnd"/>
      <w:r w:rsidRPr="006C2480">
        <w:rPr>
          <w:rFonts w:ascii="Liberation Serif" w:hAnsi="Liberation Serif"/>
          <w:sz w:val="24"/>
          <w:szCs w:val="24"/>
        </w:rPr>
        <w:t>ервоуральск</w:t>
      </w:r>
      <w:proofErr w:type="spellEnd"/>
      <w:r w:rsidRPr="006C2480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/>
          <w:sz w:val="24"/>
          <w:szCs w:val="24"/>
        </w:rPr>
        <w:t>ул.Металлургов</w:t>
      </w:r>
      <w:proofErr w:type="spellEnd"/>
      <w:r w:rsidRPr="006C2480">
        <w:rPr>
          <w:rFonts w:ascii="Liberation Serif" w:hAnsi="Liberation Serif"/>
          <w:sz w:val="24"/>
          <w:szCs w:val="24"/>
        </w:rPr>
        <w:t>, 3а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6C2480">
        <w:rPr>
          <w:rFonts w:ascii="Liberation Serif" w:hAnsi="Liberation Serif"/>
          <w:sz w:val="24"/>
          <w:szCs w:val="24"/>
        </w:rPr>
        <w:t xml:space="preserve">66,812 </w:t>
      </w:r>
      <w:proofErr w:type="spellStart"/>
      <w:r w:rsidRPr="006C2480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6C2480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 xml:space="preserve">3. Приобретение стул-кресла с санитарным оснащением (кресло-туалет), 12 шт. для отделений здания терапевтического корпуса, хирургического корпуса по адресу </w:t>
      </w:r>
      <w:proofErr w:type="spellStart"/>
      <w:r w:rsidRPr="006C2480">
        <w:rPr>
          <w:rFonts w:ascii="Liberation Serif" w:hAnsi="Liberation Serif"/>
          <w:sz w:val="24"/>
          <w:szCs w:val="24"/>
        </w:rPr>
        <w:t>ул</w:t>
      </w:r>
      <w:proofErr w:type="gramStart"/>
      <w:r w:rsidRPr="006C2480">
        <w:rPr>
          <w:rFonts w:ascii="Liberation Serif" w:hAnsi="Liberation Serif"/>
          <w:sz w:val="24"/>
          <w:szCs w:val="24"/>
        </w:rPr>
        <w:t>.М</w:t>
      </w:r>
      <w:proofErr w:type="gramEnd"/>
      <w:r w:rsidRPr="006C2480">
        <w:rPr>
          <w:rFonts w:ascii="Liberation Serif" w:hAnsi="Liberation Serif"/>
          <w:sz w:val="24"/>
          <w:szCs w:val="24"/>
        </w:rPr>
        <w:t>еталлургов</w:t>
      </w:r>
      <w:proofErr w:type="spellEnd"/>
      <w:r w:rsidRPr="006C2480">
        <w:rPr>
          <w:rFonts w:ascii="Liberation Serif" w:hAnsi="Liberation Serif"/>
          <w:sz w:val="24"/>
          <w:szCs w:val="24"/>
        </w:rPr>
        <w:t>, 3а, стационара</w:t>
      </w:r>
      <w:r>
        <w:rPr>
          <w:rFonts w:ascii="Liberation Serif" w:hAnsi="Liberation Serif"/>
          <w:sz w:val="24"/>
          <w:szCs w:val="24"/>
        </w:rPr>
        <w:t xml:space="preserve"> по адресу </w:t>
      </w:r>
      <w:proofErr w:type="spellStart"/>
      <w:r>
        <w:rPr>
          <w:rFonts w:ascii="Liberation Serif" w:hAnsi="Liberation Serif"/>
          <w:sz w:val="24"/>
          <w:szCs w:val="24"/>
        </w:rPr>
        <w:t>ул.Огнеупорщиков</w:t>
      </w:r>
      <w:proofErr w:type="spellEnd"/>
      <w:r>
        <w:rPr>
          <w:rFonts w:ascii="Liberation Serif" w:hAnsi="Liberation Serif"/>
          <w:sz w:val="24"/>
          <w:szCs w:val="24"/>
        </w:rPr>
        <w:t xml:space="preserve">, 38, </w:t>
      </w:r>
      <w:r w:rsidRPr="006C2480">
        <w:rPr>
          <w:rFonts w:ascii="Liberation Serif" w:hAnsi="Liberation Serif"/>
          <w:sz w:val="24"/>
          <w:szCs w:val="24"/>
        </w:rPr>
        <w:t xml:space="preserve">89,99 </w:t>
      </w:r>
      <w:proofErr w:type="spellStart"/>
      <w:r w:rsidRPr="006C2480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6C2480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>4. Разработка проектно-сметной документации (устройство пандуса, входной группы, расширение дверного проема кабинета для инвалидов)</w:t>
      </w:r>
      <w:r>
        <w:rPr>
          <w:rFonts w:ascii="Liberation Serif" w:hAnsi="Liberation Serif"/>
          <w:sz w:val="24"/>
          <w:szCs w:val="24"/>
        </w:rPr>
        <w:t xml:space="preserve"> в</w:t>
      </w:r>
      <w:r w:rsidRPr="006C248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</w:t>
      </w:r>
      <w:r w:rsidRPr="006C2480">
        <w:rPr>
          <w:rFonts w:ascii="Liberation Serif" w:hAnsi="Liberation Serif"/>
          <w:sz w:val="24"/>
          <w:szCs w:val="24"/>
        </w:rPr>
        <w:t>оликлиник</w:t>
      </w:r>
      <w:r>
        <w:rPr>
          <w:rFonts w:ascii="Liberation Serif" w:hAnsi="Liberation Serif"/>
          <w:sz w:val="24"/>
          <w:szCs w:val="24"/>
        </w:rPr>
        <w:t xml:space="preserve">е по адресу </w:t>
      </w:r>
      <w:proofErr w:type="spellStart"/>
      <w:r>
        <w:rPr>
          <w:rFonts w:ascii="Liberation Serif" w:hAnsi="Liberation Serif"/>
          <w:sz w:val="24"/>
          <w:szCs w:val="24"/>
        </w:rPr>
        <w:t>ул</w:t>
      </w:r>
      <w:proofErr w:type="gramStart"/>
      <w:r>
        <w:rPr>
          <w:rFonts w:ascii="Liberation Serif" w:hAnsi="Liberation Serif"/>
          <w:sz w:val="24"/>
          <w:szCs w:val="24"/>
        </w:rPr>
        <w:t>.О</w:t>
      </w:r>
      <w:proofErr w:type="gramEnd"/>
      <w:r>
        <w:rPr>
          <w:rFonts w:ascii="Liberation Serif" w:hAnsi="Liberation Serif"/>
          <w:sz w:val="24"/>
          <w:szCs w:val="24"/>
        </w:rPr>
        <w:t>гнеупорщиков</w:t>
      </w:r>
      <w:proofErr w:type="spellEnd"/>
      <w:r>
        <w:rPr>
          <w:rFonts w:ascii="Liberation Serif" w:hAnsi="Liberation Serif"/>
          <w:sz w:val="24"/>
          <w:szCs w:val="24"/>
        </w:rPr>
        <w:t xml:space="preserve">, 38, </w:t>
      </w:r>
      <w:r w:rsidRPr="006C2480">
        <w:rPr>
          <w:rFonts w:ascii="Liberation Serif" w:hAnsi="Liberation Serif"/>
          <w:sz w:val="24"/>
          <w:szCs w:val="24"/>
        </w:rPr>
        <w:t xml:space="preserve">118,976 </w:t>
      </w:r>
      <w:proofErr w:type="spellStart"/>
      <w:r w:rsidRPr="006C2480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6C2480">
        <w:rPr>
          <w:rFonts w:ascii="Liberation Serif" w:hAnsi="Liberation Serif"/>
          <w:sz w:val="24"/>
          <w:szCs w:val="24"/>
        </w:rPr>
        <w:t>. финансирование областного бюджета.</w:t>
      </w:r>
    </w:p>
    <w:p w:rsidR="006C2480" w:rsidRPr="006C2480" w:rsidRDefault="006C2480" w:rsidP="006C2480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C2480">
        <w:rPr>
          <w:rFonts w:ascii="Liberation Serif" w:hAnsi="Liberation Serif"/>
          <w:sz w:val="24"/>
          <w:szCs w:val="24"/>
        </w:rPr>
        <w:t xml:space="preserve">5. Разработка проектно-сметной документации (устройство пандуса) </w:t>
      </w:r>
      <w:r>
        <w:rPr>
          <w:rFonts w:ascii="Liberation Serif" w:hAnsi="Liberation Serif"/>
          <w:sz w:val="24"/>
          <w:szCs w:val="24"/>
        </w:rPr>
        <w:t>з</w:t>
      </w:r>
      <w:r w:rsidRPr="006C2480">
        <w:rPr>
          <w:rFonts w:ascii="Liberation Serif" w:hAnsi="Liberation Serif"/>
          <w:sz w:val="24"/>
          <w:szCs w:val="24"/>
        </w:rPr>
        <w:t>дани</w:t>
      </w:r>
      <w:r>
        <w:rPr>
          <w:rFonts w:ascii="Liberation Serif" w:hAnsi="Liberation Serif"/>
          <w:sz w:val="24"/>
          <w:szCs w:val="24"/>
        </w:rPr>
        <w:t>я</w:t>
      </w:r>
      <w:r w:rsidRPr="006C2480">
        <w:rPr>
          <w:rFonts w:ascii="Liberation Serif" w:hAnsi="Liberation Serif"/>
          <w:sz w:val="24"/>
          <w:szCs w:val="24"/>
        </w:rPr>
        <w:t xml:space="preserve"> «Общей врачебной практики» по адресу </w:t>
      </w:r>
      <w:proofErr w:type="spellStart"/>
      <w:r w:rsidRPr="006C2480">
        <w:rPr>
          <w:rFonts w:ascii="Liberation Serif" w:hAnsi="Liberation Serif"/>
          <w:sz w:val="24"/>
          <w:szCs w:val="24"/>
        </w:rPr>
        <w:t>с</w:t>
      </w:r>
      <w:proofErr w:type="gramStart"/>
      <w:r w:rsidRPr="006C2480">
        <w:rPr>
          <w:rFonts w:ascii="Liberation Serif" w:hAnsi="Liberation Serif"/>
          <w:sz w:val="24"/>
          <w:szCs w:val="24"/>
        </w:rPr>
        <w:t>.Н</w:t>
      </w:r>
      <w:proofErr w:type="gramEnd"/>
      <w:r w:rsidRPr="006C2480">
        <w:rPr>
          <w:rFonts w:ascii="Liberation Serif" w:hAnsi="Liberation Serif"/>
          <w:sz w:val="24"/>
          <w:szCs w:val="24"/>
        </w:rPr>
        <w:t>овоалексеевсое</w:t>
      </w:r>
      <w:proofErr w:type="spellEnd"/>
      <w:r w:rsidRPr="006C2480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/>
          <w:sz w:val="24"/>
          <w:szCs w:val="24"/>
        </w:rPr>
        <w:t>пер.Геологический</w:t>
      </w:r>
      <w:proofErr w:type="spellEnd"/>
      <w:r w:rsidRPr="006C2480">
        <w:rPr>
          <w:rFonts w:ascii="Liberation Serif" w:hAnsi="Liberation Serif"/>
          <w:sz w:val="24"/>
          <w:szCs w:val="24"/>
        </w:rPr>
        <w:t>, №3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6C2480">
        <w:rPr>
          <w:rFonts w:ascii="Liberation Serif" w:hAnsi="Liberation Serif"/>
          <w:sz w:val="24"/>
          <w:szCs w:val="24"/>
        </w:rPr>
        <w:t xml:space="preserve">92,51790 </w:t>
      </w:r>
      <w:proofErr w:type="spellStart"/>
      <w:r w:rsidRPr="006C2480">
        <w:rPr>
          <w:rFonts w:ascii="Liberation Serif" w:hAnsi="Liberation Serif"/>
          <w:sz w:val="24"/>
          <w:szCs w:val="24"/>
        </w:rPr>
        <w:t>тыс.руб</w:t>
      </w:r>
      <w:proofErr w:type="spellEnd"/>
      <w:r w:rsidRPr="006C2480">
        <w:rPr>
          <w:rFonts w:ascii="Liberation Serif" w:hAnsi="Liberation Serif"/>
          <w:sz w:val="24"/>
          <w:szCs w:val="24"/>
        </w:rPr>
        <w:t>. финансирование из областного бюджета.</w:t>
      </w:r>
    </w:p>
    <w:p w:rsidR="006C2480" w:rsidRPr="006C2480" w:rsidRDefault="006C2480" w:rsidP="006C2480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Наличие специального места для автомобиля инвалида на автостоянке учреждения имеется у следующих зданий ГАУЗ СО «ГБ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г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.П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ервоуральск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»: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еталлургов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3а: здание поликлиники, женская консультация, хирургический корпус приемное отделение, хирургический корпус справочное, здание гинекологического отделения приемный покой, акушерский корпус, терапевтический корпус;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.Е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млина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22, поликлиника;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амина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-Сибиряка, 2а: здание поликлиники, здание стационара;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.О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гнеупорщиков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38: поликлиника, стационар;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овоуткинск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ул.Гоголя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д.46: здание поликлиники, здание стационара;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.Б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илимбай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ул.Мира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6а;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.Б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итимка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ул.Заречная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8;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.З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ои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 Космодемьянской, 19;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.Ц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иолковского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26;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ОВП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овоалексеевское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пер.Геологический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3;</w:t>
      </w:r>
    </w:p>
    <w:p w:rsidR="006C2480" w:rsidRPr="006C2480" w:rsidRDefault="006C2480" w:rsidP="006C2480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>Наличие пандуса на входной группе (в соответствии с требованиями):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еталлургов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3а: здание поликлиники, женская консультация, хирургический корпус приемное отделение, здание гинекологического отделения;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.Е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млина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22, поликлиника;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.М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амина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-Сибиряка, 2а: здание поликлиники, здание стационара;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по адресу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овоуткинск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ул.Гоголя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д.46: здание поликлиники;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ФАП 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д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тарые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 Решеты,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ул.Октябрьская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дом №12/1;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ФАП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п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.Х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рустальная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ул.Станционная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д.15/2;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ФАП  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.Н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ижнее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 Село,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ул.Ленина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дом №42;</w:t>
      </w:r>
    </w:p>
    <w:p w:rsidR="006C2480" w:rsidRPr="006C2480" w:rsidRDefault="006C2480" w:rsidP="006C2480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- ФАП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с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.С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лобода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ул.Октябрьская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, дом №4;</w:t>
      </w:r>
    </w:p>
    <w:p w:rsidR="006C2480" w:rsidRPr="006C2480" w:rsidRDefault="006C2480" w:rsidP="006C2480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6C2480">
        <w:rPr>
          <w:rFonts w:ascii="Liberation Serif" w:hAnsi="Liberation Serif" w:cs="Times New Roman"/>
          <w:sz w:val="24"/>
          <w:szCs w:val="24"/>
        </w:rPr>
        <w:t xml:space="preserve">На все здания ГАУЗ СО «ГБ </w:t>
      </w:r>
      <w:proofErr w:type="spellStart"/>
      <w:r w:rsidRPr="006C2480">
        <w:rPr>
          <w:rFonts w:ascii="Liberation Serif" w:hAnsi="Liberation Serif" w:cs="Times New Roman"/>
          <w:sz w:val="24"/>
          <w:szCs w:val="24"/>
        </w:rPr>
        <w:t>г</w:t>
      </w:r>
      <w:proofErr w:type="gramStart"/>
      <w:r w:rsidRPr="006C2480">
        <w:rPr>
          <w:rFonts w:ascii="Liberation Serif" w:hAnsi="Liberation Serif" w:cs="Times New Roman"/>
          <w:sz w:val="24"/>
          <w:szCs w:val="24"/>
        </w:rPr>
        <w:t>.П</w:t>
      </w:r>
      <w:proofErr w:type="gramEnd"/>
      <w:r w:rsidRPr="006C2480">
        <w:rPr>
          <w:rFonts w:ascii="Liberation Serif" w:hAnsi="Liberation Serif" w:cs="Times New Roman"/>
          <w:sz w:val="24"/>
          <w:szCs w:val="24"/>
        </w:rPr>
        <w:t>ервоуральск</w:t>
      </w:r>
      <w:proofErr w:type="spellEnd"/>
      <w:r w:rsidRPr="006C2480">
        <w:rPr>
          <w:rFonts w:ascii="Liberation Serif" w:hAnsi="Liberation Serif" w:cs="Times New Roman"/>
          <w:sz w:val="24"/>
          <w:szCs w:val="24"/>
        </w:rPr>
        <w:t>» (в количестве 28 зданий), в которых оказываются услуги населению имеются паспорта ОСИ, предоставленные в Управление Социальной политики ГО Первоуральска.</w:t>
      </w:r>
    </w:p>
    <w:p w:rsidR="00875CBD" w:rsidRPr="004D7541" w:rsidRDefault="00875CBD" w:rsidP="00875CBD">
      <w:pPr>
        <w:jc w:val="center"/>
        <w:rPr>
          <w:b/>
          <w:i/>
        </w:rPr>
      </w:pPr>
    </w:p>
    <w:p w:rsidR="00875CBD" w:rsidRPr="00875CBD" w:rsidRDefault="00875CBD" w:rsidP="00875CB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875CBD">
        <w:rPr>
          <w:rFonts w:ascii="Liberation Serif" w:hAnsi="Liberation Serif"/>
          <w:b/>
          <w:sz w:val="24"/>
          <w:szCs w:val="24"/>
        </w:rPr>
        <w:t xml:space="preserve">ГАУЗ СО «Детская городская больница </w:t>
      </w:r>
      <w:proofErr w:type="spellStart"/>
      <w:r w:rsidRPr="00875CBD">
        <w:rPr>
          <w:rFonts w:ascii="Liberation Serif" w:hAnsi="Liberation Serif"/>
          <w:b/>
          <w:sz w:val="24"/>
          <w:szCs w:val="24"/>
        </w:rPr>
        <w:t>г</w:t>
      </w:r>
      <w:proofErr w:type="gramStart"/>
      <w:r w:rsidRPr="00875CBD">
        <w:rPr>
          <w:rFonts w:ascii="Liberation Serif" w:hAnsi="Liberation Serif"/>
          <w:b/>
          <w:sz w:val="24"/>
          <w:szCs w:val="24"/>
        </w:rPr>
        <w:t>.П</w:t>
      </w:r>
      <w:proofErr w:type="gramEnd"/>
      <w:r w:rsidRPr="00875CBD">
        <w:rPr>
          <w:rFonts w:ascii="Liberation Serif" w:hAnsi="Liberation Serif"/>
          <w:b/>
          <w:sz w:val="24"/>
          <w:szCs w:val="24"/>
        </w:rPr>
        <w:t>ервоуральск</w:t>
      </w:r>
      <w:proofErr w:type="spellEnd"/>
      <w:r w:rsidRPr="00875CBD">
        <w:rPr>
          <w:rFonts w:ascii="Liberation Serif" w:hAnsi="Liberation Serif"/>
          <w:b/>
          <w:sz w:val="24"/>
          <w:szCs w:val="24"/>
        </w:rPr>
        <w:t>»</w:t>
      </w:r>
      <w:r w:rsidRPr="00875CBD">
        <w:rPr>
          <w:rFonts w:ascii="Liberation Serif" w:hAnsi="Liberation Serif"/>
          <w:sz w:val="24"/>
          <w:szCs w:val="24"/>
        </w:rPr>
        <w:t xml:space="preserve"> осуществляет диспансерное наблюдение, медицинскую реабилитацию и лечение детей с ограниченными возможностями, оказывает медицинские услуги детям с паллиативным состоянием.</w:t>
      </w:r>
    </w:p>
    <w:p w:rsidR="00DC0E5B" w:rsidRPr="00DC0E5B" w:rsidRDefault="00DC0E5B" w:rsidP="00DC0E5B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По состоянию на 14.12.2020 года на учете в городском округе Первоуральск состоит 390 детей с ограниченными возможностями, в том числе наблюдающихся на дому - 45 человек, по Западному управленческому округу (ЗУО) на учете состоит 2357 детей, в том числе наблюдающихся на дому - 117 человек. </w:t>
      </w:r>
      <w:r w:rsidRPr="00DC0E5B">
        <w:rPr>
          <w:rFonts w:ascii="Liberation Serif" w:eastAsia="Calibri" w:hAnsi="Liberation Serif"/>
          <w:sz w:val="24"/>
          <w:szCs w:val="24"/>
        </w:rPr>
        <w:t xml:space="preserve">Специалистами  кабинета паллиативной помощи проводится обучение родителей и законных представителей несовершеннолетних детей–инвалидов правилам ухода, кормления не мобильных пациентов,  уходу за </w:t>
      </w:r>
      <w:proofErr w:type="spellStart"/>
      <w:r w:rsidRPr="00DC0E5B">
        <w:rPr>
          <w:rFonts w:ascii="Liberation Serif" w:eastAsia="Calibri" w:hAnsi="Liberation Serif"/>
          <w:sz w:val="24"/>
          <w:szCs w:val="24"/>
        </w:rPr>
        <w:t>трахеостомой</w:t>
      </w:r>
      <w:proofErr w:type="spellEnd"/>
      <w:r w:rsidRPr="00DC0E5B">
        <w:rPr>
          <w:rFonts w:ascii="Liberation Serif" w:eastAsia="Calibri" w:hAnsi="Liberation Serif"/>
          <w:sz w:val="24"/>
          <w:szCs w:val="24"/>
        </w:rPr>
        <w:t xml:space="preserve"> и </w:t>
      </w:r>
      <w:proofErr w:type="spellStart"/>
      <w:r w:rsidRPr="00DC0E5B">
        <w:rPr>
          <w:rFonts w:ascii="Liberation Serif" w:eastAsia="Calibri" w:hAnsi="Liberation Serif"/>
          <w:sz w:val="24"/>
          <w:szCs w:val="24"/>
        </w:rPr>
        <w:t>гастростомой</w:t>
      </w:r>
      <w:proofErr w:type="spellEnd"/>
      <w:r w:rsidRPr="00DC0E5B">
        <w:rPr>
          <w:rFonts w:ascii="Liberation Serif" w:eastAsia="Calibri" w:hAnsi="Liberation Serif"/>
          <w:sz w:val="24"/>
          <w:szCs w:val="24"/>
        </w:rPr>
        <w:t xml:space="preserve">, элементам массажа. </w:t>
      </w:r>
    </w:p>
    <w:p w:rsidR="00DC0E5B" w:rsidRPr="00DC0E5B" w:rsidRDefault="00DC0E5B" w:rsidP="00DC0E5B">
      <w:pPr>
        <w:ind w:firstLine="567"/>
        <w:jc w:val="both"/>
        <w:rPr>
          <w:rFonts w:ascii="Liberation Serif" w:eastAsia="Calibri" w:hAnsi="Liberation Serif"/>
          <w:sz w:val="24"/>
          <w:szCs w:val="24"/>
          <w:shd w:val="clear" w:color="auto" w:fill="FFFFFF"/>
        </w:rPr>
      </w:pPr>
      <w:r w:rsidRPr="00DC0E5B">
        <w:rPr>
          <w:rFonts w:ascii="Liberation Serif" w:eastAsia="Calibri" w:hAnsi="Liberation Serif"/>
          <w:sz w:val="24"/>
          <w:szCs w:val="24"/>
        </w:rPr>
        <w:lastRenderedPageBreak/>
        <w:t xml:space="preserve">На каждого ребенка разработана программа ИПРА, сведения о детях внесены в программный продукт «Адресная социальная помощь». Медицинская помощь указанной категории детей осуществляется в соответствии с </w:t>
      </w:r>
      <w:r w:rsidRPr="00DC0E5B">
        <w:rPr>
          <w:rFonts w:ascii="Liberation Serif" w:eastAsia="Calibri" w:hAnsi="Liberation Serif"/>
          <w:sz w:val="24"/>
          <w:szCs w:val="24"/>
          <w:shd w:val="clear" w:color="auto" w:fill="FFFFFF"/>
        </w:rPr>
        <w:t xml:space="preserve">приказами Министерства здравоохранения. 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ГАУЗ </w:t>
      </w:r>
      <w:proofErr w:type="gramStart"/>
      <w:r w:rsidRPr="00DC0E5B">
        <w:rPr>
          <w:rFonts w:ascii="Liberation Serif" w:hAnsi="Liberation Serif"/>
          <w:sz w:val="24"/>
          <w:szCs w:val="24"/>
        </w:rPr>
        <w:t>СО</w:t>
      </w:r>
      <w:proofErr w:type="gramEnd"/>
      <w:r w:rsidRPr="00DC0E5B">
        <w:rPr>
          <w:rFonts w:ascii="Liberation Serif" w:hAnsi="Liberation Serif"/>
          <w:sz w:val="24"/>
          <w:szCs w:val="24"/>
        </w:rPr>
        <w:t xml:space="preserve"> «Детская городская больница г. Первоуральск» является объектом социальной активности и интенсивного использования.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В 2020 году во избежание риска распространения </w:t>
      </w:r>
      <w:proofErr w:type="spellStart"/>
      <w:r w:rsidRPr="00DC0E5B"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 w:rsidRPr="00DC0E5B">
        <w:rPr>
          <w:rFonts w:ascii="Liberation Serif" w:hAnsi="Liberation Serif"/>
          <w:sz w:val="24"/>
          <w:szCs w:val="24"/>
        </w:rPr>
        <w:t xml:space="preserve"> инфекции, в связи со сложной санитарно-эпидемиологической обстановкой, лечебные осмотры и процедуры  для детей с ограниченными возможностями и маломобильных групп населения проводились на дому.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Во всех поликлиниках в целях обеспечения доступности оказания медицинской помощи детям,  с целью разделения потоков пациентов на 1 этаже организованы  кабинеты для приема детей с ограниченными возможностями. Санузлы (3 ед.) оснащены приспособлениями для людей с ограниченными возможностями (ул. Гагарина, 38а; ул. Строителей, 26а; ул. </w:t>
      </w:r>
      <w:proofErr w:type="spellStart"/>
      <w:r w:rsidRPr="00DC0E5B">
        <w:rPr>
          <w:rFonts w:ascii="Liberation Serif" w:hAnsi="Liberation Serif"/>
          <w:sz w:val="24"/>
          <w:szCs w:val="24"/>
        </w:rPr>
        <w:t>Огнеупорщиков</w:t>
      </w:r>
      <w:proofErr w:type="spellEnd"/>
      <w:r w:rsidRPr="00DC0E5B">
        <w:rPr>
          <w:rFonts w:ascii="Liberation Serif" w:hAnsi="Liberation Serif"/>
          <w:sz w:val="24"/>
          <w:szCs w:val="24"/>
        </w:rPr>
        <w:t xml:space="preserve">, 38). 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Для информирования людей с ограниченными возможностями установлена электронная панель (с бегущей строкой), имеются указатели и пиктограммы, создан дополнительный модуль сайта ГАУЗ СО «ДГБ г. Первоуральск» </w:t>
      </w:r>
      <w:proofErr w:type="gramStart"/>
      <w:r w:rsidRPr="00DC0E5B">
        <w:rPr>
          <w:rFonts w:ascii="Liberation Serif" w:hAnsi="Liberation Serif"/>
          <w:sz w:val="24"/>
          <w:szCs w:val="24"/>
        </w:rPr>
        <w:t>для</w:t>
      </w:r>
      <w:proofErr w:type="gramEnd"/>
      <w:r w:rsidRPr="00DC0E5B">
        <w:rPr>
          <w:rFonts w:ascii="Liberation Serif" w:hAnsi="Liberation Serif"/>
          <w:sz w:val="24"/>
          <w:szCs w:val="24"/>
        </w:rPr>
        <w:t xml:space="preserve"> слабовидящих.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>На сайт «АИС Доступная среда» информационные материалы передаются медицинской организацией в установленные сроки согласно нормативным документам.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Широко практикуется консультирование пациентов с помощью телемедицинских технологий (40 </w:t>
      </w:r>
      <w:proofErr w:type="spellStart"/>
      <w:r w:rsidRPr="00DC0E5B">
        <w:rPr>
          <w:rFonts w:ascii="Liberation Serif" w:hAnsi="Liberation Serif"/>
          <w:sz w:val="24"/>
          <w:szCs w:val="24"/>
        </w:rPr>
        <w:t>телеконсультаций</w:t>
      </w:r>
      <w:proofErr w:type="spellEnd"/>
      <w:r w:rsidRPr="00DC0E5B">
        <w:rPr>
          <w:rFonts w:ascii="Liberation Serif" w:hAnsi="Liberation Serif"/>
          <w:sz w:val="24"/>
          <w:szCs w:val="24"/>
        </w:rPr>
        <w:t xml:space="preserve"> с учреждениями 3 уровня).</w:t>
      </w:r>
    </w:p>
    <w:p w:rsidR="00DC0E5B" w:rsidRPr="00DC0E5B" w:rsidRDefault="00DC0E5B" w:rsidP="00DC0E5B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DC0E5B">
        <w:rPr>
          <w:rFonts w:ascii="Liberation Serif" w:eastAsia="Calibri" w:hAnsi="Liberation Serif"/>
          <w:sz w:val="24"/>
          <w:szCs w:val="24"/>
        </w:rPr>
        <w:t>В 2019 году проведено лицензирование 4 коек в структуре педиатрического отделения для оказания паллиативной помощи детям, в 2020 году коечный фонд успешно функционирует, госпитализировано  и пролечено 53 ребенка с паллиативным состоянием.</w:t>
      </w:r>
    </w:p>
    <w:p w:rsidR="00DC0E5B" w:rsidRPr="00DC0E5B" w:rsidRDefault="00DC0E5B" w:rsidP="00DC0E5B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C0E5B">
        <w:rPr>
          <w:rFonts w:ascii="Liberation Serif" w:hAnsi="Liberation Serif"/>
        </w:rPr>
        <w:t xml:space="preserve">Одному ребенку с хронической почечной недостаточностью предоставляется услуга по транспортировке в ГАУЗ СО «ОДКБ» для получения процедуры гемодиализа от места жительства до места проведения процедуры и обратно за счет средств субсидии из областного бюджета (295,6 тыс. рублей). 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>Осуществляется оказание консультативной и социально-правовой помощи родителям (законным представителям), воспитывающих детей-инвалидов, детей с ограниченными возможностями здоровья (28 консультаций).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Психологами проводятся индивидуальные беседы и консультирования семей с детьми-инвалидами разных категорий в ГАУЗ СО «ДГБ г. Первоуральск» и по месту жительства (38 семей). 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Специалистами отделения </w:t>
      </w:r>
      <w:proofErr w:type="gramStart"/>
      <w:r w:rsidRPr="00DC0E5B">
        <w:rPr>
          <w:rFonts w:ascii="Liberation Serif" w:hAnsi="Liberation Serif"/>
          <w:sz w:val="24"/>
          <w:szCs w:val="24"/>
        </w:rPr>
        <w:t>медико-социальной</w:t>
      </w:r>
      <w:proofErr w:type="gramEnd"/>
      <w:r w:rsidRPr="00DC0E5B">
        <w:rPr>
          <w:rFonts w:ascii="Liberation Serif" w:hAnsi="Liberation Serif"/>
          <w:sz w:val="24"/>
          <w:szCs w:val="24"/>
        </w:rPr>
        <w:t xml:space="preserve"> помощи проведены индивидуальные консультации семей с детьми с ограниченными возможностями здоровья (97 семей).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>Проводится разъяснительная работа в рамках профориентации с детьми с ограниченными возможностями здоровья  и их законными представителями (7 консультаций).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>Специалисты учреждения приняли участие в выездных мероприятиях совместно с Уполномоченным по правам ребёнка в Свердловской области, региональным отделением Российского детского фонда по Свердловской области, Министерством образования и молодежной политики Свердловской области: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DC0E5B">
        <w:rPr>
          <w:rFonts w:ascii="Liberation Serif" w:hAnsi="Liberation Serif"/>
          <w:sz w:val="24"/>
          <w:szCs w:val="24"/>
        </w:rPr>
        <w:t>- Семейный слёт «Уральские костры» по обмену опытом в воспитании детей (инвалидов, сирот, многодетных, приёмных, опекаемых) (5 семей);</w:t>
      </w:r>
      <w:proofErr w:type="gramEnd"/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-Открытый межрегиональный Форум юных граждан «Будущее строим вместе» «Десятилетие детства» г. Екатеринбург (2 </w:t>
      </w:r>
      <w:proofErr w:type="spellStart"/>
      <w:r w:rsidRPr="00DC0E5B">
        <w:rPr>
          <w:rFonts w:ascii="Liberation Serif" w:hAnsi="Liberation Serif"/>
          <w:sz w:val="24"/>
          <w:szCs w:val="24"/>
        </w:rPr>
        <w:t>мед</w:t>
      </w:r>
      <w:proofErr w:type="gramStart"/>
      <w:r w:rsidRPr="00DC0E5B">
        <w:rPr>
          <w:rFonts w:ascii="Liberation Serif" w:hAnsi="Liberation Serif"/>
          <w:sz w:val="24"/>
          <w:szCs w:val="24"/>
        </w:rPr>
        <w:t>.п</w:t>
      </w:r>
      <w:proofErr w:type="gramEnd"/>
      <w:r w:rsidRPr="00DC0E5B">
        <w:rPr>
          <w:rFonts w:ascii="Liberation Serif" w:hAnsi="Liberation Serif"/>
          <w:sz w:val="24"/>
          <w:szCs w:val="24"/>
        </w:rPr>
        <w:t>сихолога</w:t>
      </w:r>
      <w:proofErr w:type="spellEnd"/>
      <w:r w:rsidRPr="00DC0E5B">
        <w:rPr>
          <w:rFonts w:ascii="Liberation Serif" w:hAnsi="Liberation Serif"/>
          <w:sz w:val="24"/>
          <w:szCs w:val="24"/>
        </w:rPr>
        <w:t xml:space="preserve"> ДГБ);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>- Областной благотворительный праздник «Рыбалка на Калиновке» (5 семей).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>Участие в Межведомственном информационном просветительском дне для родителей детей-инвалидов Свердловской области (4 специалиста ДГБ).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>Совместно с региональным отделением Российского детского фонда осуществляется предоставление эргономичной специализированной одежды для детей-инвалидов (2 комплекта).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На автостоянке учреждения имеются в наличии 3 специальных места для а/м инвалида, установлены специальные знаки парковки (ул. Гагарина, 38а; ул. Строителей 26а; </w:t>
      </w:r>
      <w:proofErr w:type="spellStart"/>
      <w:r w:rsidRPr="00DC0E5B">
        <w:rPr>
          <w:rFonts w:ascii="Liberation Serif" w:hAnsi="Liberation Serif"/>
          <w:sz w:val="24"/>
          <w:szCs w:val="24"/>
        </w:rPr>
        <w:t>ул</w:t>
      </w:r>
      <w:proofErr w:type="gramStart"/>
      <w:r w:rsidRPr="00DC0E5B">
        <w:rPr>
          <w:rFonts w:ascii="Liberation Serif" w:hAnsi="Liberation Serif"/>
          <w:sz w:val="24"/>
          <w:szCs w:val="24"/>
        </w:rPr>
        <w:t>.М</w:t>
      </w:r>
      <w:proofErr w:type="gramEnd"/>
      <w:r w:rsidRPr="00DC0E5B">
        <w:rPr>
          <w:rFonts w:ascii="Liberation Serif" w:hAnsi="Liberation Serif"/>
          <w:sz w:val="24"/>
          <w:szCs w:val="24"/>
        </w:rPr>
        <w:t>елаллургов</w:t>
      </w:r>
      <w:proofErr w:type="spellEnd"/>
      <w:r w:rsidRPr="00DC0E5B">
        <w:rPr>
          <w:rFonts w:ascii="Liberation Serif" w:hAnsi="Liberation Serif"/>
          <w:sz w:val="24"/>
          <w:szCs w:val="24"/>
        </w:rPr>
        <w:t>, 3а).</w:t>
      </w:r>
    </w:p>
    <w:p w:rsidR="00DC0E5B" w:rsidRPr="00DC0E5B" w:rsidRDefault="00DC0E5B" w:rsidP="00DC0E5B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C0E5B">
        <w:rPr>
          <w:rFonts w:ascii="Liberation Serif" w:hAnsi="Liberation Serif"/>
        </w:rPr>
        <w:lastRenderedPageBreak/>
        <w:t>В ГАУЗ СО «ДГБ г. Первоуральск» работает 19 инвалидов, размер установленной квоты для приема на работу инвалидов составляет 2 человека, таким образом, сверх квоты трудятся 17 человек.</w:t>
      </w:r>
    </w:p>
    <w:p w:rsidR="00DC0E5B" w:rsidRPr="00DC0E5B" w:rsidRDefault="00DC0E5B" w:rsidP="00DC0E5B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C0E5B">
        <w:rPr>
          <w:rFonts w:ascii="Liberation Serif" w:hAnsi="Liberation Serif"/>
        </w:rPr>
        <w:t xml:space="preserve">В 2020 году 9 человек прошли повышение квалификации по программе «Формирование коммуникативной компетентности для взаимодействия с людьми с ограниченными возможностями здоровья». </w:t>
      </w:r>
    </w:p>
    <w:p w:rsidR="00DC0E5B" w:rsidRPr="00DC0E5B" w:rsidRDefault="00DC0E5B" w:rsidP="00DC0E5B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DC0E5B">
        <w:rPr>
          <w:rFonts w:ascii="Liberation Serif" w:hAnsi="Liberation Serif"/>
        </w:rPr>
        <w:t xml:space="preserve">По программе «Паллиативная помощь детям» </w:t>
      </w:r>
      <w:proofErr w:type="gramStart"/>
      <w:r w:rsidRPr="00DC0E5B">
        <w:rPr>
          <w:rFonts w:ascii="Liberation Serif" w:hAnsi="Liberation Serif"/>
        </w:rPr>
        <w:t>обучены</w:t>
      </w:r>
      <w:proofErr w:type="gramEnd"/>
      <w:r w:rsidRPr="00DC0E5B">
        <w:rPr>
          <w:rFonts w:ascii="Liberation Serif" w:hAnsi="Liberation Serif"/>
        </w:rPr>
        <w:t xml:space="preserve"> 3 врача и 6 медицинских сестер ГАУЗ СО «ДГБ г. Первоуральск». Приняли участие в семинаре по психологическим аспектам паллиативной помощи детям (1 врач, 1 психолог); в рамках «Десятилетия детства» </w:t>
      </w:r>
      <w:proofErr w:type="gramStart"/>
      <w:r w:rsidRPr="00DC0E5B">
        <w:rPr>
          <w:rFonts w:ascii="Liberation Serif" w:hAnsi="Liberation Serif"/>
        </w:rPr>
        <w:t>семинарах-дискуссионных</w:t>
      </w:r>
      <w:proofErr w:type="gramEnd"/>
      <w:r w:rsidRPr="00DC0E5B">
        <w:rPr>
          <w:rFonts w:ascii="Liberation Serif" w:hAnsi="Liberation Serif"/>
        </w:rPr>
        <w:t xml:space="preserve"> площадках «Всестороннее развитие детей», «Детство и семья», методическом дне «Современная клиническая психология в практике общесоматической и паллиативной медицины: проблемы и решения» (2 психолога).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>Локальные акты, закрепляющие обязанности сотрудников по отношению к лицам с ограниченными возможностями, в учреждении имеются: должностные инструкции сотрудников, административные регламенты по предоставлению государственных услуг.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>Для повышения уровня доступности людей с ограниченными возможностями: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DC0E5B">
        <w:rPr>
          <w:rFonts w:ascii="Liberation Serif" w:hAnsi="Liberation Serif"/>
          <w:sz w:val="24"/>
          <w:szCs w:val="24"/>
        </w:rPr>
        <w:t xml:space="preserve"> - планируется приобретение табличек со шрифтом Брайля, наклеек, пиктограмм.</w:t>
      </w:r>
    </w:p>
    <w:p w:rsidR="00DC0E5B" w:rsidRPr="00DC0E5B" w:rsidRDefault="00DC0E5B" w:rsidP="00DC0E5B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E0BFA" w:rsidRPr="00BF11C8" w:rsidRDefault="004E0BFA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ТОРГОВЛЯ, УЧРЕЖДЕНИЯ БЫТОВОГО ОБСЛУЖИВАНИЯ.</w:t>
      </w:r>
    </w:p>
    <w:p w:rsidR="003937A8" w:rsidRPr="003937A8" w:rsidRDefault="003937A8" w:rsidP="003937A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b/>
        </w:rPr>
      </w:pPr>
      <w:r w:rsidRPr="003937A8">
        <w:rPr>
          <w:rStyle w:val="af7"/>
          <w:rFonts w:ascii="Liberation Serif" w:hAnsi="Liberation Serif"/>
          <w:b w:val="0"/>
        </w:rPr>
        <w:t>В</w:t>
      </w:r>
      <w:r w:rsidRPr="003937A8">
        <w:rPr>
          <w:rFonts w:ascii="Liberation Serif" w:hAnsi="Liberation Serif"/>
        </w:rPr>
        <w:t>о</w:t>
      </w:r>
      <w:r w:rsidRPr="003937A8">
        <w:rPr>
          <w:rFonts w:ascii="Liberation Serif" w:hAnsi="Liberation Serif"/>
          <w:b/>
        </w:rPr>
        <w:t xml:space="preserve"> </w:t>
      </w:r>
      <w:r w:rsidRPr="003937A8">
        <w:rPr>
          <w:rFonts w:ascii="Liberation Serif" w:hAnsi="Liberation Serif"/>
        </w:rPr>
        <w:t>исполнение Федерального закона 419-ФЗ с</w:t>
      </w:r>
      <w:r w:rsidRPr="003937A8">
        <w:rPr>
          <w:rStyle w:val="af7"/>
          <w:rFonts w:ascii="Liberation Serif" w:hAnsi="Liberation Serif"/>
          <w:b w:val="0"/>
        </w:rPr>
        <w:t>пециалистами отдела развития потребительского рынка и туризма Администрации городского округа Первоуральск ведётся работа по решению проблемы ограниченного доступа маломобильных групп населения в объекты торговли, предприятия бытового обслуживания, общественного питания.</w:t>
      </w:r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937A8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на сегодняшний день  осуществляют свою деятельность 682 объекта торговли, в том числе 532 магазина (из них: 193 продовольственных, 236 непродовольственных, 100 со смешанным ассортиментом), 177 объектов общественного питания и 210 объектов бытового обслуживания населения, а также 17 торговых центров, в которых осуществляют деятельность 14 предприятий общественного питания и 35 предприятий бытового обслуживания населения.  </w:t>
      </w:r>
      <w:proofErr w:type="gramEnd"/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 xml:space="preserve">В  2020 году обследовано 312 предприятий сферы потребительского рынка,  из них  48 объектов в сфере бытового обслуживания, 27 объектов в сфере общественного питания, 237 объектов торговли. 132 обследованных организации в основном соответствуют требованиям Федерального закона № 419-ФЗ. Анализ показывает, что большинство предприятий сферы торговли и услуг оборудованы пандусами и поручнями, ширина дверных проёмов в стенах и на лестничных площадках рассчитана для самостоятельного продвижения инвалида-колясочника по территории объекта, в том числе с использованием кресла-коляски, в большинстве предприятиях имеются кнопки вызова сотрудника. Как </w:t>
      </w:r>
      <w:proofErr w:type="gramStart"/>
      <w:r w:rsidRPr="003937A8">
        <w:rPr>
          <w:rFonts w:ascii="Liberation Serif" w:hAnsi="Liberation Serif"/>
          <w:sz w:val="24"/>
          <w:szCs w:val="24"/>
        </w:rPr>
        <w:t>правило</w:t>
      </w:r>
      <w:proofErr w:type="gramEnd"/>
      <w:r w:rsidRPr="003937A8">
        <w:rPr>
          <w:rFonts w:ascii="Liberation Serif" w:hAnsi="Liberation Serif"/>
          <w:sz w:val="24"/>
          <w:szCs w:val="24"/>
        </w:rPr>
        <w:t xml:space="preserve"> областные, федеральные и местные торговые сети, такие как «Кировский», «Монетка», «Пятёрочка», «Магнит», «</w:t>
      </w:r>
      <w:proofErr w:type="spellStart"/>
      <w:r w:rsidRPr="003937A8">
        <w:rPr>
          <w:rFonts w:ascii="Liberation Serif" w:hAnsi="Liberation Serif"/>
          <w:sz w:val="24"/>
          <w:szCs w:val="24"/>
        </w:rPr>
        <w:t>Мегамарт</w:t>
      </w:r>
      <w:proofErr w:type="spellEnd"/>
      <w:r w:rsidRPr="003937A8">
        <w:rPr>
          <w:rFonts w:ascii="Liberation Serif" w:hAnsi="Liberation Serif"/>
          <w:sz w:val="24"/>
          <w:szCs w:val="24"/>
        </w:rPr>
        <w:t>», «Лента», а также все торговые центры осуществляют свою деятельность в соответствии с требованиями Федерального закона № 419-ФЗ, а именно: имеют раздвижные двери, оборудованные стоянки для автотранспортных средств инвалидов, имеют вывески, оформленные крупными контрастными буквами. Руководители предприятий торговли, общественного питания и бытового обслуживания всех форм собственности принимают меры к соблюдению требований по доступности для инвалидов на подведомственных им объектах, выделяя средства для поэтапного повышения уровня доступности для инвалидов объектов, исходя из возможностей своих бюджетов.</w:t>
      </w:r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 xml:space="preserve">У субъектов малого предпринимательства, осуществляющих деятельность в арендуемых помещениях, или в помещениях, расположенных в жилых домах имеются проблемы </w:t>
      </w:r>
      <w:proofErr w:type="gramStart"/>
      <w:r w:rsidRPr="003937A8">
        <w:rPr>
          <w:rFonts w:ascii="Liberation Serif" w:hAnsi="Liberation Serif"/>
          <w:sz w:val="24"/>
          <w:szCs w:val="24"/>
        </w:rPr>
        <w:t>с</w:t>
      </w:r>
      <w:proofErr w:type="gramEnd"/>
      <w:r w:rsidR="00081462">
        <w:rPr>
          <w:rFonts w:ascii="Liberation Serif" w:hAnsi="Liberation Serif"/>
          <w:sz w:val="24"/>
          <w:szCs w:val="24"/>
        </w:rPr>
        <w:t>:</w:t>
      </w:r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>- оформлением автостоянки, выделением на автостоянке не менее 10% мест для парковки автомобилей инвалидами,</w:t>
      </w:r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>- не оказывается сопровождение инвалидов по зрению и с нарушениями опорно-двигательного аппарата,</w:t>
      </w:r>
    </w:p>
    <w:p w:rsidR="003937A8" w:rsidRPr="003937A8" w:rsidRDefault="003937A8" w:rsidP="003937A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>- не размещено оборудование с носителями информации с учётом потребностей инвалидов,</w:t>
      </w:r>
    </w:p>
    <w:p w:rsidR="003937A8" w:rsidRPr="003937A8" w:rsidRDefault="003937A8" w:rsidP="003937A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lastRenderedPageBreak/>
        <w:t xml:space="preserve">- не ведётся дублирование звуковой и зрительной информации, в </w:t>
      </w:r>
      <w:proofErr w:type="spellStart"/>
      <w:r w:rsidRPr="003937A8">
        <w:rPr>
          <w:rFonts w:ascii="Liberation Serif" w:hAnsi="Liberation Serif"/>
          <w:sz w:val="24"/>
          <w:szCs w:val="24"/>
        </w:rPr>
        <w:t>т.ч</w:t>
      </w:r>
      <w:proofErr w:type="spellEnd"/>
      <w:r w:rsidRPr="003937A8">
        <w:rPr>
          <w:rFonts w:ascii="Liberation Serif" w:hAnsi="Liberation Serif"/>
          <w:sz w:val="24"/>
          <w:szCs w:val="24"/>
        </w:rPr>
        <w:t>. с использованием шрифта Брайля,</w:t>
      </w:r>
    </w:p>
    <w:p w:rsidR="003937A8" w:rsidRPr="003937A8" w:rsidRDefault="003937A8" w:rsidP="003937A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3937A8">
        <w:rPr>
          <w:rFonts w:ascii="Liberation Serif" w:hAnsi="Liberation Serif"/>
          <w:sz w:val="24"/>
          <w:szCs w:val="24"/>
        </w:rPr>
        <w:t>- не устроены входные группы с учётом потребностей инвалидов всех групп.</w:t>
      </w:r>
    </w:p>
    <w:p w:rsidR="003937A8" w:rsidRPr="003937A8" w:rsidRDefault="003937A8" w:rsidP="003937A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proofErr w:type="gramStart"/>
      <w:r w:rsidRPr="003937A8">
        <w:rPr>
          <w:rFonts w:ascii="Liberation Serif" w:hAnsi="Liberation Serif"/>
        </w:rPr>
        <w:t>Руководителям предприятий торговли, общественного питания и бытового обслуживания населения, зарегистрированным в отделе развития потребительского рынка и туризма Администрации городского округа Первоуральск регулярно направляются информационные письма с предложением оборудовать элементами доступности объекты социальной сферы, а также для сведения доводится информация в части того, что в соответствии со статьёй 16 Федерального закона от 24.11.1995г. № 181-ФЗ «О социальной защите инвалидов в Российской</w:t>
      </w:r>
      <w:proofErr w:type="gramEnd"/>
      <w:r w:rsidRPr="003937A8">
        <w:rPr>
          <w:rFonts w:ascii="Liberation Serif" w:hAnsi="Liberation Serif"/>
        </w:rPr>
        <w:t xml:space="preserve"> Федерации» руководители предприятий торговли, бытового обслуживания, общественного питания обязаны создавать условия для беспрепятственного доступа к своим объектам. Одновременно Кодексом РФ </w:t>
      </w:r>
      <w:proofErr w:type="gramStart"/>
      <w:r w:rsidRPr="003937A8">
        <w:rPr>
          <w:rFonts w:ascii="Liberation Serif" w:hAnsi="Liberation Serif"/>
        </w:rPr>
        <w:t>об административных правонарушениях определён размер штрафа за уклонение от исполнения требований доступности для инвалидов к объектам</w:t>
      </w:r>
      <w:proofErr w:type="gramEnd"/>
      <w:r w:rsidRPr="003937A8">
        <w:rPr>
          <w:rFonts w:ascii="Liberation Serif" w:hAnsi="Liberation Serif"/>
        </w:rPr>
        <w:t xml:space="preserve"> социальной инфраструктуры, в том числе к предприятиям торговли, общественного питания, бытовых услуг (ст. 9.13 Кодекса).</w:t>
      </w:r>
    </w:p>
    <w:p w:rsidR="003937A8" w:rsidRPr="003937A8" w:rsidRDefault="003937A8" w:rsidP="003937A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3937A8">
        <w:rPr>
          <w:rFonts w:ascii="Liberation Serif" w:hAnsi="Liberation Serif"/>
        </w:rPr>
        <w:t xml:space="preserve">В постоянном режиме для субъектов предпринимательской деятельности на официальном сайте городского округа Первоуральск в разделе «Предпринимательство» размещается информация по указанной теме.  </w:t>
      </w:r>
    </w:p>
    <w:p w:rsidR="003937A8" w:rsidRPr="003937A8" w:rsidRDefault="003937A8" w:rsidP="003937A8">
      <w:pPr>
        <w:pStyle w:val="1"/>
        <w:shd w:val="clear" w:color="auto" w:fill="FFFFFF"/>
        <w:spacing w:before="0"/>
        <w:ind w:firstLine="567"/>
        <w:jc w:val="both"/>
        <w:rPr>
          <w:rFonts w:ascii="Liberation Serif" w:hAnsi="Liberation Serif" w:cs="Arial"/>
          <w:b w:val="0"/>
          <w:bCs w:val="0"/>
          <w:color w:val="auto"/>
          <w:sz w:val="24"/>
          <w:szCs w:val="24"/>
          <w:bdr w:val="none" w:sz="0" w:space="0" w:color="auto" w:frame="1"/>
        </w:rPr>
      </w:pPr>
      <w:proofErr w:type="gramStart"/>
      <w:r w:rsidRPr="003937A8">
        <w:rPr>
          <w:rFonts w:ascii="Liberation Serif" w:hAnsi="Liberation Serif"/>
          <w:b w:val="0"/>
          <w:color w:val="auto"/>
          <w:sz w:val="24"/>
          <w:szCs w:val="24"/>
        </w:rPr>
        <w:t>С</w:t>
      </w:r>
      <w:r w:rsidRPr="003937A8">
        <w:rPr>
          <w:rStyle w:val="af7"/>
          <w:rFonts w:ascii="Liberation Serif" w:hAnsi="Liberation Serif"/>
          <w:color w:val="auto"/>
          <w:sz w:val="24"/>
          <w:szCs w:val="24"/>
        </w:rPr>
        <w:t>пециалистами отдела развития потребительского рынка, предпринимательства и туризма Администрации городского округа Первоуральск</w:t>
      </w:r>
      <w:r w:rsidRPr="003937A8">
        <w:rPr>
          <w:rStyle w:val="af7"/>
          <w:rFonts w:ascii="Liberation Serif" w:hAnsi="Liberation Serif"/>
          <w:b/>
          <w:color w:val="auto"/>
          <w:sz w:val="24"/>
          <w:szCs w:val="24"/>
        </w:rPr>
        <w:t xml:space="preserve"> </w:t>
      </w:r>
      <w:r w:rsidRPr="003937A8">
        <w:rPr>
          <w:rFonts w:ascii="Liberation Serif" w:hAnsi="Liberation Serif"/>
          <w:b w:val="0"/>
          <w:color w:val="auto"/>
          <w:sz w:val="24"/>
          <w:szCs w:val="24"/>
        </w:rPr>
        <w:t xml:space="preserve">разработана </w:t>
      </w:r>
      <w:r w:rsidRPr="003937A8">
        <w:rPr>
          <w:rFonts w:ascii="Liberation Serif" w:hAnsi="Liberation Serif" w:cs="Arial"/>
          <w:b w:val="0"/>
          <w:bCs w:val="0"/>
          <w:color w:val="auto"/>
          <w:sz w:val="24"/>
          <w:szCs w:val="24"/>
          <w:bdr w:val="none" w:sz="0" w:space="0" w:color="auto" w:frame="1"/>
        </w:rPr>
        <w:t>Краткая памятка руководителям предприятий торговли по обеспечению условий доступности для инвалидов и маломобильных групп населения объектов и услуг</w:t>
      </w:r>
      <w:r w:rsidRPr="003937A8">
        <w:rPr>
          <w:rFonts w:ascii="Liberation Serif" w:hAnsi="Liberation Serif"/>
          <w:b w:val="0"/>
          <w:color w:val="auto"/>
          <w:sz w:val="24"/>
          <w:szCs w:val="24"/>
        </w:rPr>
        <w:t>, которая направлена на адреса электронной почты субъектам предпринимательской деятельности, а также размещена на информационном стенде для посетителей, установленном в здании Администрации.</w:t>
      </w:r>
      <w:proofErr w:type="gramEnd"/>
    </w:p>
    <w:p w:rsidR="008E3743" w:rsidRPr="003937A8" w:rsidRDefault="008E3743" w:rsidP="003937A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0B7831" w:rsidRPr="00BF11C8" w:rsidRDefault="000B7831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Большое внимание </w:t>
      </w:r>
      <w:r w:rsidR="00A0128D" w:rsidRPr="00BF11C8">
        <w:rPr>
          <w:rFonts w:ascii="Liberation Serif" w:hAnsi="Liberation Serif"/>
          <w:b/>
          <w:sz w:val="24"/>
          <w:szCs w:val="24"/>
        </w:rPr>
        <w:t xml:space="preserve">Администрацией городского округа Первоуральск </w:t>
      </w:r>
      <w:r w:rsidRPr="00BF11C8">
        <w:rPr>
          <w:rFonts w:ascii="Liberation Serif" w:hAnsi="Liberation Serif"/>
          <w:b/>
          <w:sz w:val="24"/>
          <w:szCs w:val="24"/>
        </w:rPr>
        <w:t>уделяется взаимодействию  с общественными  организациями инвалидов, которым за счет выделения субсидий из бюджета города оказывается финансовая поддержка на проведение различных мероприятий</w:t>
      </w:r>
      <w:r w:rsidR="00143C39" w:rsidRPr="00BF11C8">
        <w:rPr>
          <w:rFonts w:ascii="Liberation Serif" w:hAnsi="Liberation Serif"/>
          <w:b/>
          <w:sz w:val="24"/>
          <w:szCs w:val="24"/>
        </w:rPr>
        <w:t>.</w:t>
      </w:r>
    </w:p>
    <w:p w:rsidR="00711271" w:rsidRPr="00BF11C8" w:rsidRDefault="00422454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</w:t>
      </w:r>
      <w:r w:rsidR="00711271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E37BF1" w:rsidRPr="00BF11C8">
        <w:rPr>
          <w:rFonts w:ascii="Liberation Serif" w:hAnsi="Liberation Serif"/>
          <w:b/>
          <w:sz w:val="24"/>
          <w:szCs w:val="24"/>
        </w:rPr>
        <w:t>20</w:t>
      </w:r>
      <w:r w:rsidR="003937A8">
        <w:rPr>
          <w:rFonts w:ascii="Liberation Serif" w:hAnsi="Liberation Serif"/>
          <w:b/>
          <w:sz w:val="24"/>
          <w:szCs w:val="24"/>
        </w:rPr>
        <w:t>20</w:t>
      </w:r>
      <w:r w:rsidR="00E37BF1" w:rsidRPr="00BF11C8">
        <w:rPr>
          <w:rFonts w:ascii="Liberation Serif" w:hAnsi="Liberation Serif"/>
          <w:b/>
          <w:sz w:val="24"/>
          <w:szCs w:val="24"/>
        </w:rPr>
        <w:t>-</w:t>
      </w:r>
      <w:r w:rsidR="00711271" w:rsidRPr="00BF11C8">
        <w:rPr>
          <w:rFonts w:ascii="Liberation Serif" w:hAnsi="Liberation Serif"/>
          <w:b/>
          <w:sz w:val="24"/>
          <w:szCs w:val="24"/>
        </w:rPr>
        <w:t>20</w:t>
      </w:r>
      <w:r w:rsidR="003937A8">
        <w:rPr>
          <w:rFonts w:ascii="Liberation Serif" w:hAnsi="Liberation Serif"/>
          <w:b/>
          <w:sz w:val="24"/>
          <w:szCs w:val="24"/>
        </w:rPr>
        <w:t>21</w:t>
      </w:r>
      <w:r w:rsidR="00711271" w:rsidRPr="00BF11C8">
        <w:rPr>
          <w:rFonts w:ascii="Liberation Serif" w:hAnsi="Liberation Serif"/>
          <w:b/>
          <w:sz w:val="24"/>
          <w:szCs w:val="24"/>
        </w:rPr>
        <w:t xml:space="preserve"> </w:t>
      </w:r>
      <w:proofErr w:type="spellStart"/>
      <w:r w:rsidR="00711271" w:rsidRPr="00BF11C8">
        <w:rPr>
          <w:rFonts w:ascii="Liberation Serif" w:hAnsi="Liberation Serif"/>
          <w:b/>
          <w:sz w:val="24"/>
          <w:szCs w:val="24"/>
        </w:rPr>
        <w:t>г</w:t>
      </w:r>
      <w:r w:rsidR="00E37BF1" w:rsidRPr="00BF11C8">
        <w:rPr>
          <w:rFonts w:ascii="Liberation Serif" w:hAnsi="Liberation Serif"/>
          <w:b/>
          <w:sz w:val="24"/>
          <w:szCs w:val="24"/>
        </w:rPr>
        <w:t>.г</w:t>
      </w:r>
      <w:proofErr w:type="spellEnd"/>
      <w:r w:rsidR="00E37BF1" w:rsidRPr="00BF11C8">
        <w:rPr>
          <w:rFonts w:ascii="Liberation Serif" w:hAnsi="Liberation Serif"/>
          <w:b/>
          <w:sz w:val="24"/>
          <w:szCs w:val="24"/>
        </w:rPr>
        <w:t>. соглашение заключено на 2 года</w:t>
      </w:r>
      <w:r>
        <w:rPr>
          <w:rFonts w:ascii="Liberation Serif" w:hAnsi="Liberation Serif"/>
          <w:b/>
          <w:sz w:val="24"/>
          <w:szCs w:val="24"/>
        </w:rPr>
        <w:t>, проведены мероприятия</w:t>
      </w:r>
      <w:r w:rsidR="00711271" w:rsidRPr="00BF11C8">
        <w:rPr>
          <w:rFonts w:ascii="Liberation Serif" w:hAnsi="Liberation Serif"/>
          <w:b/>
          <w:sz w:val="24"/>
          <w:szCs w:val="24"/>
        </w:rPr>
        <w:t>:</w:t>
      </w:r>
    </w:p>
    <w:p w:rsidR="00422454" w:rsidRPr="00422454" w:rsidRDefault="00422454" w:rsidP="00422454">
      <w:pPr>
        <w:tabs>
          <w:tab w:val="left" w:pos="851"/>
        </w:tabs>
        <w:ind w:firstLine="567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Проведен отбор СОНКО:</w:t>
      </w:r>
    </w:p>
    <w:p w:rsidR="00422454" w:rsidRPr="00422454" w:rsidRDefault="00422454" w:rsidP="00C25273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Приняты заявки от общественных организаций на предоставление субсидий на 2020-2021г.г.</w:t>
      </w:r>
    </w:p>
    <w:p w:rsidR="00422454" w:rsidRPr="00422454" w:rsidRDefault="00422454" w:rsidP="00C25273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25.03.20г. проведено заседание комиссии по предоставление субсидий на 2020-2021г.г.</w:t>
      </w:r>
    </w:p>
    <w:p w:rsidR="00422454" w:rsidRPr="00422454" w:rsidRDefault="00422454" w:rsidP="00C25273">
      <w:pPr>
        <w:tabs>
          <w:tab w:val="left" w:pos="851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 xml:space="preserve">- </w:t>
      </w:r>
      <w:proofErr w:type="gramStart"/>
      <w:r w:rsidRPr="00422454">
        <w:rPr>
          <w:rFonts w:ascii="Liberation Serif" w:eastAsia="Calibri" w:hAnsi="Liberation Serif"/>
          <w:sz w:val="24"/>
          <w:szCs w:val="24"/>
          <w:lang w:eastAsia="en-US"/>
        </w:rPr>
        <w:t>определены</w:t>
      </w:r>
      <w:proofErr w:type="gramEnd"/>
      <w:r w:rsidRPr="00422454">
        <w:rPr>
          <w:rFonts w:ascii="Liberation Serif" w:eastAsia="Calibri" w:hAnsi="Liberation Serif"/>
          <w:sz w:val="24"/>
          <w:szCs w:val="24"/>
          <w:lang w:eastAsia="en-US"/>
        </w:rPr>
        <w:t xml:space="preserve"> СОНКО на получение субсидий (5-ть СОНКО</w:t>
      </w:r>
      <w:r>
        <w:rPr>
          <w:rFonts w:ascii="Liberation Serif" w:eastAsia="Calibri" w:hAnsi="Liberation Serif"/>
          <w:sz w:val="24"/>
          <w:szCs w:val="24"/>
          <w:lang w:eastAsia="en-US"/>
        </w:rPr>
        <w:t>)</w:t>
      </w:r>
      <w:r w:rsidRPr="00422454">
        <w:rPr>
          <w:rFonts w:ascii="Liberation Serif" w:eastAsia="Calibri" w:hAnsi="Liberation Serif"/>
          <w:sz w:val="24"/>
          <w:szCs w:val="24"/>
          <w:lang w:eastAsia="en-US"/>
        </w:rPr>
        <w:t>:</w:t>
      </w:r>
    </w:p>
    <w:p w:rsidR="00422454" w:rsidRPr="00422454" w:rsidRDefault="00422454" w:rsidP="00C2527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22454">
        <w:rPr>
          <w:rFonts w:ascii="Liberation Serif" w:hAnsi="Liberation Serif"/>
          <w:sz w:val="24"/>
          <w:szCs w:val="24"/>
        </w:rPr>
        <w:t>ГО ОО «Всероссийское общество инвалидов», 108,00</w:t>
      </w:r>
    </w:p>
    <w:p w:rsidR="00422454" w:rsidRPr="00422454" w:rsidRDefault="00422454" w:rsidP="00C2527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22454">
        <w:rPr>
          <w:rFonts w:ascii="Liberation Serif" w:hAnsi="Liberation Serif"/>
          <w:sz w:val="24"/>
          <w:szCs w:val="24"/>
        </w:rPr>
        <w:t>СГО  ООО «Всероссийское общество глухих», 65,75</w:t>
      </w:r>
    </w:p>
    <w:p w:rsidR="00422454" w:rsidRPr="00422454" w:rsidRDefault="00422454" w:rsidP="00C25273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22454">
        <w:rPr>
          <w:rFonts w:ascii="Liberation Serif" w:hAnsi="Liberation Serif"/>
          <w:sz w:val="24"/>
          <w:szCs w:val="24"/>
        </w:rPr>
        <w:t>СОО ОООИ «Всероссийское ордена Трудового Красного Знамени общество слепых»,  78,06</w:t>
      </w:r>
    </w:p>
    <w:p w:rsidR="00422454" w:rsidRPr="00422454" w:rsidRDefault="00422454" w:rsidP="00C2527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422454">
        <w:rPr>
          <w:rFonts w:ascii="Liberation Serif" w:hAnsi="Liberation Serif"/>
          <w:sz w:val="24"/>
          <w:szCs w:val="24"/>
        </w:rPr>
        <w:t>ПГОО «Православный просветительский центр «Семья», 207,40</w:t>
      </w:r>
    </w:p>
    <w:p w:rsidR="00422454" w:rsidRPr="00422454" w:rsidRDefault="00422454" w:rsidP="00C25273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22454">
        <w:rPr>
          <w:rFonts w:ascii="Liberation Serif" w:hAnsi="Liberation Serif"/>
          <w:sz w:val="24"/>
          <w:szCs w:val="24"/>
        </w:rPr>
        <w:t>МО СООО  ветеранов войны, труда, боевых действий, государственной службы, пенсионеров ГО Первоуральск</w:t>
      </w:r>
      <w:r w:rsidRPr="00422454">
        <w:rPr>
          <w:rFonts w:ascii="Liberation Serif" w:eastAsia="Calibri" w:hAnsi="Liberation Serif"/>
          <w:sz w:val="24"/>
          <w:szCs w:val="24"/>
          <w:lang w:eastAsia="en-US"/>
        </w:rPr>
        <w:t>), 263,80</w:t>
      </w:r>
      <w:proofErr w:type="gramEnd"/>
    </w:p>
    <w:p w:rsidR="00422454" w:rsidRPr="00422454" w:rsidRDefault="00422454" w:rsidP="00C25273">
      <w:pPr>
        <w:tabs>
          <w:tab w:val="left" w:pos="31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- определен размер субсидии каждой СОНКО</w:t>
      </w:r>
    </w:p>
    <w:p w:rsidR="00422454" w:rsidRPr="00422454" w:rsidRDefault="00422454" w:rsidP="00C25273">
      <w:pPr>
        <w:tabs>
          <w:tab w:val="left" w:pos="31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3. Постановление Администрации городского округа Первоуральск № 612 от 01.04.2020г. утвержден перечень получателей субсидий из бюджета городского округа Первоуральск, направленных на поддержку СОНКО в 2020-2021г.г.</w:t>
      </w:r>
    </w:p>
    <w:p w:rsidR="00422454" w:rsidRPr="00422454" w:rsidRDefault="00422454" w:rsidP="00C25273">
      <w:pPr>
        <w:tabs>
          <w:tab w:val="left" w:pos="31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22454">
        <w:rPr>
          <w:rFonts w:ascii="Liberation Serif" w:eastAsia="Calibri" w:hAnsi="Liberation Serif"/>
          <w:sz w:val="24"/>
          <w:szCs w:val="24"/>
          <w:lang w:eastAsia="en-US"/>
        </w:rPr>
        <w:t>5. Из бюджета выделено 723,00тыс</w:t>
      </w:r>
      <w:proofErr w:type="gramStart"/>
      <w:r w:rsidRPr="00422454">
        <w:rPr>
          <w:rFonts w:ascii="Liberation Serif" w:eastAsia="Calibri" w:hAnsi="Liberation Serif"/>
          <w:sz w:val="24"/>
          <w:szCs w:val="24"/>
          <w:lang w:eastAsia="en-US"/>
        </w:rPr>
        <w:t>.р</w:t>
      </w:r>
      <w:proofErr w:type="gramEnd"/>
      <w:r w:rsidRPr="00422454">
        <w:rPr>
          <w:rFonts w:ascii="Liberation Serif" w:eastAsia="Calibri" w:hAnsi="Liberation Serif"/>
          <w:sz w:val="24"/>
          <w:szCs w:val="24"/>
          <w:lang w:eastAsia="en-US"/>
        </w:rPr>
        <w:t>ублей.</w:t>
      </w:r>
    </w:p>
    <w:p w:rsidR="00422454" w:rsidRPr="00422454" w:rsidRDefault="00422454" w:rsidP="00422454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Постоянно  освещаются проблемы инвалидов по городскому телевидению и радио, в городских газетах</w:t>
      </w:r>
      <w:r w:rsidRPr="00BF11C8">
        <w:rPr>
          <w:rFonts w:ascii="Liberation Serif" w:hAnsi="Liberation Serif"/>
          <w:sz w:val="24"/>
          <w:szCs w:val="24"/>
        </w:rPr>
        <w:t>. На сайтах учреждений и  Администрации муниципалитета размещена информация по вопросам доступности  для инвалидов.</w:t>
      </w:r>
      <w:r w:rsidR="00C25273">
        <w:rPr>
          <w:rFonts w:ascii="Liberation Serif" w:hAnsi="Liberation Serif"/>
          <w:sz w:val="24"/>
          <w:szCs w:val="24"/>
        </w:rPr>
        <w:t xml:space="preserve"> 100% сайтов оснащены версией для людей с ограниченными возможностями.</w:t>
      </w:r>
    </w:p>
    <w:p w:rsidR="003705E7" w:rsidRPr="00BF11C8" w:rsidRDefault="003705E7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официальном сайте городского округа Первоуральск размещен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баннер</w:t>
      </w:r>
      <w:r w:rsidR="00012EB7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«Доступная среда»</w:t>
      </w:r>
      <w:r w:rsidR="00012EB7" w:rsidRPr="00BF11C8">
        <w:rPr>
          <w:rFonts w:ascii="Liberation Serif" w:hAnsi="Liberation Serif"/>
          <w:sz w:val="24"/>
          <w:szCs w:val="24"/>
        </w:rPr>
        <w:t>,</w:t>
      </w:r>
    </w:p>
    <w:p w:rsidR="003705E7" w:rsidRPr="00BF11C8" w:rsidRDefault="003705E7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разделе </w:t>
      </w:r>
      <w:r w:rsidR="0087380C" w:rsidRPr="00BF11C8">
        <w:rPr>
          <w:rFonts w:ascii="Liberation Serif" w:hAnsi="Liberation Serif"/>
          <w:sz w:val="24"/>
          <w:szCs w:val="24"/>
        </w:rPr>
        <w:t xml:space="preserve">«Официально» - </w:t>
      </w:r>
      <w:r w:rsidRPr="00BF11C8">
        <w:rPr>
          <w:rFonts w:ascii="Liberation Serif" w:hAnsi="Liberation Serif"/>
          <w:sz w:val="24"/>
          <w:szCs w:val="24"/>
        </w:rPr>
        <w:t>«Социальная сфера» (</w:t>
      </w:r>
      <w:proofErr w:type="spellStart"/>
      <w:r w:rsidRPr="00BF11C8">
        <w:rPr>
          <w:rFonts w:ascii="Liberation Serif" w:hAnsi="Liberation Serif"/>
          <w:sz w:val="24"/>
          <w:szCs w:val="24"/>
        </w:rPr>
        <w:t>новигация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по разделам) размещена </w:t>
      </w:r>
      <w:r w:rsidRPr="00BF11C8">
        <w:rPr>
          <w:rFonts w:ascii="Liberation Serif" w:hAnsi="Liberation Serif"/>
          <w:sz w:val="24"/>
          <w:szCs w:val="24"/>
        </w:rPr>
        <w:lastRenderedPageBreak/>
        <w:t>информация:</w:t>
      </w:r>
    </w:p>
    <w:p w:rsidR="003705E7" w:rsidRPr="00BF11C8" w:rsidRDefault="003705E7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разделе «Доступная среда»: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Диспетчерский центр связи для глухих граждан, </w:t>
      </w:r>
      <w:hyperlink r:id="rId11" w:anchor="ait-sc-modal-content-1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Первый Всемирный Конгресс для людей с инвалидностью, </w:t>
      </w:r>
      <w:hyperlink r:id="rId12" w:anchor="ait-sc-modal-content-2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Отчет по показателям доступности для инвалидов объектов и услуг («дорожной карты») за</w:t>
      </w:r>
      <w:r w:rsidR="00B50A35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201</w:t>
      </w:r>
      <w:r w:rsidR="00B50A35" w:rsidRPr="00BF11C8">
        <w:rPr>
          <w:rFonts w:ascii="Liberation Serif" w:hAnsi="Liberation Serif"/>
          <w:sz w:val="24"/>
          <w:szCs w:val="24"/>
        </w:rPr>
        <w:t>9</w:t>
      </w:r>
      <w:r w:rsidRPr="00BF11C8">
        <w:rPr>
          <w:rFonts w:ascii="Liberation Serif" w:hAnsi="Liberation Serif"/>
          <w:sz w:val="24"/>
          <w:szCs w:val="24"/>
        </w:rPr>
        <w:t xml:space="preserve"> г., </w:t>
      </w:r>
      <w:hyperlink r:id="rId13" w:anchor="ait-sc-modal-content-3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Об исполнении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– 2020 годы», </w:t>
      </w:r>
      <w:hyperlink r:id="rId14" w:anchor="ait-sc-modal-content-4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Методическое пособие – Доступность для инвалидов объектов и услуг, </w:t>
      </w:r>
      <w:hyperlink r:id="rId15" w:anchor="ait-sc-modal-content-5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Дорожная карта, </w:t>
      </w:r>
      <w:hyperlink r:id="rId16" w:anchor="ait-sc-modal-content-6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Об утверждении Плана мероприятий (“Дорожная карта”) «Повышения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– 2020 годы, </w:t>
      </w:r>
      <w:hyperlink r:id="rId17" w:anchor="ait-sc-modal-content-7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Информация для </w:t>
      </w:r>
      <w:proofErr w:type="spellStart"/>
      <w:r w:rsidRPr="00BF11C8">
        <w:rPr>
          <w:rFonts w:ascii="Liberation Serif" w:hAnsi="Liberation Serif"/>
          <w:sz w:val="24"/>
          <w:szCs w:val="24"/>
        </w:rPr>
        <w:t>руководителеи</w:t>
      </w:r>
      <w:proofErr w:type="spellEnd"/>
      <w:r w:rsidRPr="00BF11C8">
        <w:rPr>
          <w:rFonts w:ascii="Cambria Math" w:hAnsi="Cambria Math"/>
          <w:sz w:val="24"/>
          <w:szCs w:val="24"/>
        </w:rPr>
        <w:t>̆</w:t>
      </w:r>
      <w:r w:rsidRPr="00BF11C8">
        <w:rPr>
          <w:rFonts w:ascii="Liberation Serif" w:hAnsi="Liberation Serif"/>
          <w:sz w:val="24"/>
          <w:szCs w:val="24"/>
        </w:rPr>
        <w:t xml:space="preserve"> по 419-ФЗ – Доступная среда, </w:t>
      </w:r>
      <w:hyperlink r:id="rId18" w:anchor="ait-sc-modal-content-8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Перечень нормативно-</w:t>
      </w:r>
      <w:proofErr w:type="spellStart"/>
      <w:r w:rsidRPr="00BF11C8">
        <w:rPr>
          <w:rFonts w:ascii="Liberation Serif" w:hAnsi="Liberation Serif"/>
          <w:sz w:val="24"/>
          <w:szCs w:val="24"/>
        </w:rPr>
        <w:t>правововых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актов по </w:t>
      </w:r>
      <w:proofErr w:type="spellStart"/>
      <w:r w:rsidRPr="00BF11C8">
        <w:rPr>
          <w:rFonts w:ascii="Liberation Serif" w:hAnsi="Liberation Serif"/>
          <w:sz w:val="24"/>
          <w:szCs w:val="24"/>
        </w:rPr>
        <w:t>Доступнои</w:t>
      </w:r>
      <w:proofErr w:type="spellEnd"/>
      <w:r w:rsidRPr="00BF11C8">
        <w:rPr>
          <w:rFonts w:ascii="Cambria Math" w:hAnsi="Cambria Math"/>
          <w:sz w:val="24"/>
          <w:szCs w:val="24"/>
        </w:rPr>
        <w:t>̆</w:t>
      </w:r>
      <w:r w:rsidRPr="00BF11C8">
        <w:rPr>
          <w:rFonts w:ascii="Liberation Serif" w:hAnsi="Liberation Serif"/>
          <w:sz w:val="24"/>
          <w:szCs w:val="24"/>
        </w:rPr>
        <w:t xml:space="preserve"> среде для инвалидов, </w:t>
      </w:r>
      <w:hyperlink r:id="rId19" w:anchor="ait-sc-modal-content-9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Методическое пособие по обеспечению доступности </w:t>
      </w:r>
      <w:r w:rsidR="000F48F9" w:rsidRPr="00BF11C8">
        <w:rPr>
          <w:rFonts w:ascii="Liberation Serif" w:hAnsi="Liberation Serif"/>
          <w:sz w:val="24"/>
          <w:szCs w:val="24"/>
        </w:rPr>
        <w:t xml:space="preserve">для </w:t>
      </w:r>
      <w:r w:rsidRPr="00BF11C8">
        <w:rPr>
          <w:rFonts w:ascii="Liberation Serif" w:hAnsi="Liberation Serif"/>
          <w:sz w:val="24"/>
          <w:szCs w:val="24"/>
        </w:rPr>
        <w:t>инвалидов</w:t>
      </w:r>
      <w:hyperlink r:id="rId20" w:tgtFrame="_blank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="000F48F9" w:rsidRPr="00BF11C8">
        <w:rPr>
          <w:rFonts w:ascii="Liberation Serif" w:hAnsi="Liberation Serif"/>
          <w:sz w:val="24"/>
          <w:szCs w:val="24"/>
        </w:rPr>
        <w:t>объектов и услуг</w:t>
      </w:r>
      <w:r w:rsidRPr="00BF11C8">
        <w:rPr>
          <w:rFonts w:ascii="Liberation Serif" w:hAnsi="Liberation Serif"/>
          <w:sz w:val="24"/>
          <w:szCs w:val="24"/>
        </w:rPr>
        <w:t xml:space="preserve"> и</w:t>
      </w:r>
      <w:r w:rsidR="000F48F9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др.</w:t>
      </w:r>
    </w:p>
    <w:p w:rsidR="003705E7" w:rsidRPr="00BF11C8" w:rsidRDefault="003705E7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официальном сайте УЖКХ и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 xml:space="preserve"> С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освещается ход модернизации светофорных объектов, ремонт лестниц</w:t>
      </w:r>
      <w:r w:rsidR="000F48F9" w:rsidRPr="00BF11C8">
        <w:rPr>
          <w:rFonts w:ascii="Liberation Serif" w:hAnsi="Liberation Serif"/>
          <w:sz w:val="24"/>
          <w:szCs w:val="24"/>
        </w:rPr>
        <w:t>, дорожного полотна</w:t>
      </w:r>
      <w:r w:rsidRPr="00BF11C8">
        <w:rPr>
          <w:rFonts w:ascii="Liberation Serif" w:hAnsi="Liberation Serif"/>
          <w:sz w:val="24"/>
          <w:szCs w:val="24"/>
        </w:rPr>
        <w:t xml:space="preserve"> и тротуаров.</w:t>
      </w:r>
    </w:p>
    <w:p w:rsidR="009650FD" w:rsidRPr="00BF11C8" w:rsidRDefault="009650FD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Данные о доступности социальных объектов для инвалидов и маломобильных граждан специалистами Управления социальной политики по г. Первоуральску вносятся в </w:t>
      </w:r>
      <w:r w:rsidRPr="00BF11C8">
        <w:rPr>
          <w:rFonts w:ascii="Liberation Serif" w:hAnsi="Liberation Serif"/>
          <w:b/>
          <w:sz w:val="24"/>
          <w:szCs w:val="24"/>
        </w:rPr>
        <w:t>автоматизированную систему учета «Доступная среда Свердловской области»</w:t>
      </w:r>
      <w:r w:rsidRPr="00BF11C8">
        <w:rPr>
          <w:rFonts w:ascii="Liberation Serif" w:hAnsi="Liberation Serif"/>
          <w:sz w:val="24"/>
          <w:szCs w:val="24"/>
        </w:rPr>
        <w:t xml:space="preserve"> (</w:t>
      </w:r>
      <w:r w:rsidRPr="00BF11C8">
        <w:rPr>
          <w:rFonts w:ascii="Liberation Serif" w:hAnsi="Liberation Serif"/>
          <w:b/>
          <w:sz w:val="24"/>
          <w:szCs w:val="24"/>
        </w:rPr>
        <w:t xml:space="preserve">на сегодняшний день </w:t>
      </w:r>
      <w:r w:rsidR="0029182E" w:rsidRPr="00BF11C8">
        <w:rPr>
          <w:rFonts w:ascii="Liberation Serif" w:hAnsi="Liberation Serif"/>
          <w:b/>
          <w:sz w:val="24"/>
          <w:szCs w:val="24"/>
        </w:rPr>
        <w:t>информация  паспортов доступности ОСИ внесена в АИС</w:t>
      </w:r>
      <w:r w:rsidR="0029182E" w:rsidRPr="00BF11C8">
        <w:rPr>
          <w:rFonts w:ascii="Liberation Serif" w:hAnsi="Liberation Serif"/>
          <w:sz w:val="24"/>
          <w:szCs w:val="24"/>
        </w:rPr>
        <w:t>, в том числе 23-х приоритетных объектов, находящихся в ведении органов местного самоуправления, и 21 паспорта объектов социального обслуживания, расположенных на территории муниципалитета</w:t>
      </w:r>
      <w:r w:rsidRPr="00BF11C8">
        <w:rPr>
          <w:rFonts w:ascii="Liberation Serif" w:hAnsi="Liberation Serif"/>
          <w:sz w:val="24"/>
          <w:szCs w:val="24"/>
        </w:rPr>
        <w:t>).</w:t>
      </w:r>
      <w:proofErr w:type="gramEnd"/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Специалистами </w:t>
      </w:r>
      <w:r w:rsidR="00012EB7" w:rsidRPr="00BF11C8">
        <w:rPr>
          <w:rFonts w:ascii="Liberation Serif" w:hAnsi="Liberation Serif"/>
          <w:sz w:val="24"/>
          <w:szCs w:val="24"/>
        </w:rPr>
        <w:t>Управления</w:t>
      </w:r>
      <w:r w:rsidRPr="00BF11C8">
        <w:rPr>
          <w:rFonts w:ascii="Liberation Serif" w:hAnsi="Liberation Serif"/>
          <w:sz w:val="24"/>
          <w:szCs w:val="24"/>
        </w:rPr>
        <w:t xml:space="preserve"> социальной </w:t>
      </w:r>
      <w:r w:rsidR="00012EB7" w:rsidRPr="00BF11C8">
        <w:rPr>
          <w:rFonts w:ascii="Liberation Serif" w:hAnsi="Liberation Serif"/>
          <w:sz w:val="24"/>
          <w:szCs w:val="24"/>
        </w:rPr>
        <w:t>политики по г</w:t>
      </w:r>
      <w:proofErr w:type="gramStart"/>
      <w:r w:rsidR="00012EB7" w:rsidRPr="00BF11C8">
        <w:rPr>
          <w:rFonts w:ascii="Liberation Serif" w:hAnsi="Liberation Serif"/>
          <w:sz w:val="24"/>
          <w:szCs w:val="24"/>
        </w:rPr>
        <w:t>.П</w:t>
      </w:r>
      <w:proofErr w:type="gramEnd"/>
      <w:r w:rsidR="00012EB7" w:rsidRPr="00BF11C8">
        <w:rPr>
          <w:rFonts w:ascii="Liberation Serif" w:hAnsi="Liberation Serif"/>
          <w:sz w:val="24"/>
          <w:szCs w:val="24"/>
        </w:rPr>
        <w:t>ервоуральску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="002601B6" w:rsidRPr="00BF11C8">
        <w:rPr>
          <w:rFonts w:ascii="Liberation Serif" w:hAnsi="Liberation Serif"/>
          <w:sz w:val="24"/>
          <w:szCs w:val="24"/>
        </w:rPr>
        <w:t>и ГУ УПФР</w:t>
      </w:r>
      <w:r w:rsidR="00012EB7" w:rsidRPr="00BF11C8">
        <w:rPr>
          <w:rFonts w:ascii="Liberation Serif" w:hAnsi="Liberation Serif"/>
          <w:sz w:val="24"/>
          <w:szCs w:val="24"/>
        </w:rPr>
        <w:t>Ф</w:t>
      </w:r>
      <w:r w:rsidR="002601B6" w:rsidRPr="00BF11C8">
        <w:rPr>
          <w:rFonts w:ascii="Liberation Serif" w:hAnsi="Liberation Serif"/>
          <w:sz w:val="24"/>
          <w:szCs w:val="24"/>
        </w:rPr>
        <w:t xml:space="preserve"> в городе Первоуральске</w:t>
      </w:r>
      <w:r w:rsidR="002601B6" w:rsidRPr="00BF11C8">
        <w:rPr>
          <w:rFonts w:ascii="Liberation Serif" w:hAnsi="Liberation Serif" w:cs="Arial"/>
          <w:sz w:val="24"/>
          <w:szCs w:val="24"/>
        </w:rPr>
        <w:t xml:space="preserve"> </w:t>
      </w:r>
      <w:r w:rsidR="00012EB7" w:rsidRPr="00BF11C8">
        <w:rPr>
          <w:rFonts w:ascii="Liberation Serif" w:hAnsi="Liberation Serif"/>
          <w:sz w:val="24"/>
          <w:szCs w:val="24"/>
        </w:rPr>
        <w:t>Свердловской области (межрайонное)</w:t>
      </w:r>
      <w:r w:rsidR="00012EB7" w:rsidRPr="00BF11C8">
        <w:rPr>
          <w:rFonts w:ascii="Liberation Serif" w:hAnsi="Liberation Serif" w:cs="Arial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 xml:space="preserve">проводятся консультации по  социальным гарантиям и льготам, </w:t>
      </w:r>
      <w:r w:rsidR="002601B6" w:rsidRPr="00BF11C8">
        <w:rPr>
          <w:rFonts w:ascii="Liberation Serif" w:hAnsi="Liberation Serif"/>
          <w:sz w:val="24"/>
          <w:szCs w:val="24"/>
        </w:rPr>
        <w:t xml:space="preserve">пенсионным выплатам, изменениям в российском законодательстве, </w:t>
      </w:r>
      <w:r w:rsidRPr="00BF11C8">
        <w:rPr>
          <w:rFonts w:ascii="Liberation Serif" w:hAnsi="Liberation Serif"/>
          <w:sz w:val="24"/>
          <w:szCs w:val="24"/>
        </w:rPr>
        <w:t>нормативные акты</w:t>
      </w:r>
      <w:r w:rsidR="00012EB7" w:rsidRPr="00BF11C8">
        <w:rPr>
          <w:rFonts w:ascii="Liberation Serif" w:hAnsi="Liberation Serif"/>
          <w:sz w:val="24"/>
          <w:szCs w:val="24"/>
        </w:rPr>
        <w:t xml:space="preserve"> размещаются на официальных сайтах учреждений</w:t>
      </w:r>
      <w:r w:rsidRPr="00BF11C8">
        <w:rPr>
          <w:rFonts w:ascii="Liberation Serif" w:hAnsi="Liberation Serif"/>
          <w:sz w:val="24"/>
          <w:szCs w:val="24"/>
        </w:rPr>
        <w:t xml:space="preserve">, </w:t>
      </w:r>
      <w:r w:rsidR="00012EB7" w:rsidRPr="00BF11C8">
        <w:rPr>
          <w:rFonts w:ascii="Liberation Serif" w:hAnsi="Liberation Serif"/>
          <w:sz w:val="24"/>
          <w:szCs w:val="24"/>
        </w:rPr>
        <w:t xml:space="preserve">в учреждениях социальной сферы </w:t>
      </w:r>
      <w:r w:rsidRPr="00BF11C8">
        <w:rPr>
          <w:rFonts w:ascii="Liberation Serif" w:hAnsi="Liberation Serif"/>
          <w:sz w:val="24"/>
          <w:szCs w:val="24"/>
        </w:rPr>
        <w:t>вывешены информационные  стенды, используются новые формы  работы (так, например, в курируемые  поселки направляются «папки-передвижки» с обновленной информацией по льготам  и правам инвалидов), также организована  выездная работа междисциплинарных бригад.</w:t>
      </w:r>
      <w:r w:rsidR="002601B6" w:rsidRPr="00BF11C8">
        <w:rPr>
          <w:rFonts w:ascii="Liberation Serif" w:hAnsi="Liberation Serif"/>
          <w:sz w:val="24"/>
          <w:szCs w:val="24"/>
        </w:rPr>
        <w:t xml:space="preserve"> Организуется выход специалистов в общественные организации инвалидов</w:t>
      </w:r>
      <w:r w:rsidR="0029182E" w:rsidRPr="00BF11C8">
        <w:rPr>
          <w:rFonts w:ascii="Liberation Serif" w:hAnsi="Liberation Serif"/>
          <w:sz w:val="24"/>
          <w:szCs w:val="24"/>
        </w:rPr>
        <w:t>,</w:t>
      </w:r>
      <w:r w:rsidR="002601B6" w:rsidRPr="00BF11C8">
        <w:rPr>
          <w:rFonts w:ascii="Liberation Serif" w:hAnsi="Liberation Serif"/>
          <w:sz w:val="24"/>
          <w:szCs w:val="24"/>
        </w:rPr>
        <w:t xml:space="preserve"> городской Совет ветеранов</w:t>
      </w:r>
      <w:r w:rsidR="0029182E" w:rsidRPr="00BF11C8">
        <w:rPr>
          <w:rFonts w:ascii="Liberation Serif" w:hAnsi="Liberation Serif"/>
          <w:sz w:val="24"/>
          <w:szCs w:val="24"/>
        </w:rPr>
        <w:t>, ГАУ КЦСОН «Осень»</w:t>
      </w:r>
      <w:r w:rsidR="000F48F9" w:rsidRPr="00BF11C8">
        <w:rPr>
          <w:rFonts w:ascii="Liberation Serif" w:hAnsi="Liberation Serif"/>
          <w:sz w:val="24"/>
          <w:szCs w:val="24"/>
        </w:rPr>
        <w:t xml:space="preserve"> г</w:t>
      </w:r>
      <w:proofErr w:type="gramStart"/>
      <w:r w:rsidR="000F48F9" w:rsidRPr="00BF11C8">
        <w:rPr>
          <w:rFonts w:ascii="Liberation Serif" w:hAnsi="Liberation Serif"/>
          <w:sz w:val="24"/>
          <w:szCs w:val="24"/>
        </w:rPr>
        <w:t>.П</w:t>
      </w:r>
      <w:proofErr w:type="gramEnd"/>
      <w:r w:rsidR="000F48F9" w:rsidRPr="00BF11C8">
        <w:rPr>
          <w:rFonts w:ascii="Liberation Serif" w:hAnsi="Liberation Serif"/>
          <w:sz w:val="24"/>
          <w:szCs w:val="24"/>
        </w:rPr>
        <w:t>ервоуральска</w:t>
      </w:r>
      <w:r w:rsidR="002601B6" w:rsidRPr="00BF11C8">
        <w:rPr>
          <w:rFonts w:ascii="Liberation Serif" w:hAnsi="Liberation Serif"/>
          <w:sz w:val="24"/>
          <w:szCs w:val="24"/>
        </w:rPr>
        <w:t>.</w:t>
      </w: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Общественные объединения инвалидов  вправе обращаться в исполнительные органы  местного самоуправления с предложениями  по обеспечению доступности объектов социальной, транспортной и инженерной инфраструктур  населенных пунктов для пользования  инвалидами и другими маломобильными  группами населения.</w:t>
      </w: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Представители общественных объединений  инвалидов привлека</w:t>
      </w:r>
      <w:r w:rsidR="00315416" w:rsidRPr="00BF11C8">
        <w:rPr>
          <w:rFonts w:ascii="Liberation Serif" w:hAnsi="Liberation Serif"/>
          <w:sz w:val="24"/>
          <w:szCs w:val="24"/>
        </w:rPr>
        <w:t>ю</w:t>
      </w:r>
      <w:r w:rsidRPr="00BF11C8">
        <w:rPr>
          <w:rFonts w:ascii="Liberation Serif" w:hAnsi="Liberation Serif"/>
          <w:sz w:val="24"/>
          <w:szCs w:val="24"/>
        </w:rPr>
        <w:t>тся для подготовки и принятия  решений, затрагивающих интересы инвалидов  по их беспрепятственному передвижению  и адап</w:t>
      </w:r>
      <w:r w:rsidR="002601B6" w:rsidRPr="00BF11C8">
        <w:rPr>
          <w:rFonts w:ascii="Liberation Serif" w:hAnsi="Liberation Serif"/>
          <w:sz w:val="24"/>
          <w:szCs w:val="24"/>
        </w:rPr>
        <w:t xml:space="preserve">тации к среде жизнедеятельности, входят в состав </w:t>
      </w:r>
      <w:r w:rsidR="002601B6" w:rsidRPr="00BF11C8">
        <w:rPr>
          <w:rFonts w:ascii="Liberation Serif" w:hAnsi="Liberation Serif"/>
          <w:b/>
          <w:sz w:val="24"/>
          <w:szCs w:val="24"/>
        </w:rPr>
        <w:t xml:space="preserve">Совета по вопросам инвалидов городского округа Первоуральск, принимают активное участие </w:t>
      </w:r>
      <w:proofErr w:type="gramStart"/>
      <w:r w:rsidR="002601B6" w:rsidRPr="00BF11C8">
        <w:rPr>
          <w:rFonts w:ascii="Liberation Serif" w:hAnsi="Liberation Serif"/>
          <w:b/>
          <w:sz w:val="24"/>
          <w:szCs w:val="24"/>
        </w:rPr>
        <w:t>в</w:t>
      </w:r>
      <w:proofErr w:type="gramEnd"/>
      <w:r w:rsidR="002601B6" w:rsidRPr="00BF11C8">
        <w:rPr>
          <w:rFonts w:ascii="Liberation Serif" w:hAnsi="Liberation Serif"/>
          <w:b/>
          <w:sz w:val="24"/>
          <w:szCs w:val="24"/>
        </w:rPr>
        <w:t>: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совершенствовании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нормативно-правовой и организационной основы формирования доступной среды жизнедеятельности инвалидов и других МГН, 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sz w:val="24"/>
          <w:szCs w:val="24"/>
        </w:rPr>
        <w:t xml:space="preserve">организации проведения работ по </w:t>
      </w:r>
      <w:r w:rsidR="0029182E" w:rsidRPr="00BF11C8">
        <w:rPr>
          <w:rFonts w:ascii="Liberation Serif" w:hAnsi="Liberation Serif" w:cs="Times New Roman"/>
          <w:sz w:val="24"/>
          <w:szCs w:val="24"/>
        </w:rPr>
        <w:t>осмотру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="003705E7" w:rsidRPr="00BF11C8">
        <w:rPr>
          <w:rFonts w:ascii="Liberation Serif" w:hAnsi="Liberation Serif" w:cs="Times New Roman"/>
          <w:sz w:val="24"/>
          <w:szCs w:val="24"/>
        </w:rPr>
        <w:t>,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сбор</w:t>
      </w:r>
      <w:r w:rsidR="003705E7" w:rsidRPr="00BF11C8">
        <w:rPr>
          <w:rFonts w:ascii="Liberation Serif" w:hAnsi="Liberation Serif" w:cs="Times New Roman"/>
          <w:sz w:val="24"/>
          <w:szCs w:val="24"/>
        </w:rPr>
        <w:t>е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и обработк</w:t>
      </w:r>
      <w:r w:rsidR="003705E7" w:rsidRPr="00BF11C8">
        <w:rPr>
          <w:rFonts w:ascii="Liberation Serif" w:hAnsi="Liberation Serif" w:cs="Times New Roman"/>
          <w:sz w:val="24"/>
          <w:szCs w:val="24"/>
        </w:rPr>
        <w:t>е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сведений о результатах </w:t>
      </w:r>
      <w:r w:rsidR="0029182E" w:rsidRPr="00BF11C8">
        <w:rPr>
          <w:rFonts w:ascii="Liberation Serif" w:hAnsi="Liberation Serif" w:cs="Times New Roman"/>
          <w:sz w:val="24"/>
          <w:szCs w:val="24"/>
        </w:rPr>
        <w:t>осмотра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орга</w:t>
      </w:r>
      <w:r w:rsidR="003705E7" w:rsidRPr="00BF11C8">
        <w:rPr>
          <w:rFonts w:ascii="Liberation Serif" w:hAnsi="Liberation Serif" w:cs="Times New Roman"/>
          <w:sz w:val="24"/>
          <w:szCs w:val="24"/>
        </w:rPr>
        <w:t>низаций всех форм собственности,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lastRenderedPageBreak/>
        <w:t>представлени</w:t>
      </w:r>
      <w:r w:rsidR="003705E7" w:rsidRPr="00BF11C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сводных  данных о результатах </w:t>
      </w:r>
      <w:r w:rsidR="0029182E" w:rsidRPr="00BF11C8">
        <w:rPr>
          <w:rFonts w:ascii="Liberation Serif" w:hAnsi="Liberation Serif" w:cs="Times New Roman"/>
          <w:sz w:val="24"/>
          <w:szCs w:val="24"/>
        </w:rPr>
        <w:t>осмотра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на территории</w:t>
      </w:r>
      <w:r w:rsidR="003705E7" w:rsidRPr="00BF11C8">
        <w:rPr>
          <w:rFonts w:ascii="Liberation Serif" w:hAnsi="Liberation Serif" w:cs="Times New Roman"/>
          <w:sz w:val="24"/>
          <w:szCs w:val="24"/>
        </w:rPr>
        <w:t xml:space="preserve"> городского округа Первоуральск по запросу,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проведени</w:t>
      </w:r>
      <w:r w:rsidR="003705E7" w:rsidRPr="00BF11C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</w:t>
      </w:r>
      <w:r w:rsidR="003705E7" w:rsidRPr="00BF11C8">
        <w:rPr>
          <w:rFonts w:ascii="Liberation Serif" w:hAnsi="Liberation Serif" w:cs="Times New Roman"/>
          <w:sz w:val="24"/>
          <w:szCs w:val="24"/>
        </w:rPr>
        <w:t>.</w:t>
      </w:r>
    </w:p>
    <w:p w:rsidR="002601B6" w:rsidRPr="00BF11C8" w:rsidRDefault="002601B6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CB1A52" w:rsidRPr="00BF11C8" w:rsidRDefault="00CB1A52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>Однако есть недочеты в работе отдельных руководителей</w:t>
      </w:r>
      <w:r w:rsidR="00593738" w:rsidRPr="00BF11C8">
        <w:rPr>
          <w:rFonts w:ascii="Liberation Serif" w:hAnsi="Liberation Serif"/>
          <w:b/>
          <w:sz w:val="24"/>
          <w:szCs w:val="24"/>
        </w:rPr>
        <w:t>:</w:t>
      </w:r>
      <w:r w:rsidR="002F2950" w:rsidRPr="00BF11C8">
        <w:rPr>
          <w:rFonts w:ascii="Liberation Serif" w:hAnsi="Liberation Serif"/>
          <w:b/>
          <w:sz w:val="24"/>
          <w:szCs w:val="24"/>
        </w:rPr>
        <w:t xml:space="preserve"> не приняты действенные меры по организации поэтапного повышения показателей доступности для инвалидов и МГН объектов и услуг </w:t>
      </w:r>
      <w:r w:rsidR="00593738" w:rsidRPr="00BF11C8">
        <w:rPr>
          <w:rFonts w:ascii="Liberation Serif" w:hAnsi="Liberation Serif"/>
          <w:b/>
          <w:sz w:val="24"/>
          <w:szCs w:val="24"/>
        </w:rPr>
        <w:t>в соответствии с требованием Федерального закона от 1 декабря 2014 года № 419-ФЗ</w:t>
      </w:r>
      <w:r w:rsidR="002F6615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2F6615" w:rsidRPr="00BF11C8">
        <w:rPr>
          <w:rFonts w:ascii="Liberation Serif" w:hAnsi="Liberation Serif"/>
          <w:sz w:val="24"/>
          <w:szCs w:val="24"/>
        </w:rPr>
        <w:t>(</w:t>
      </w:r>
      <w:r w:rsidR="00403AA1" w:rsidRPr="00BF11C8">
        <w:rPr>
          <w:rFonts w:ascii="Liberation Serif" w:hAnsi="Liberation Serif"/>
          <w:sz w:val="24"/>
          <w:szCs w:val="24"/>
        </w:rPr>
        <w:t xml:space="preserve">в </w:t>
      </w:r>
      <w:r w:rsidR="0029182E" w:rsidRPr="00BF11C8">
        <w:rPr>
          <w:rFonts w:ascii="Liberation Serif" w:hAnsi="Liberation Serif"/>
          <w:sz w:val="24"/>
          <w:szCs w:val="24"/>
        </w:rPr>
        <w:t>учреждени</w:t>
      </w:r>
      <w:r w:rsidR="00403AA1" w:rsidRPr="00BF11C8">
        <w:rPr>
          <w:rFonts w:ascii="Liberation Serif" w:hAnsi="Liberation Serif"/>
          <w:sz w:val="24"/>
          <w:szCs w:val="24"/>
        </w:rPr>
        <w:t xml:space="preserve">ях </w:t>
      </w:r>
      <w:r w:rsidR="0029182E" w:rsidRPr="00BF11C8">
        <w:rPr>
          <w:rFonts w:ascii="Liberation Serif" w:hAnsi="Liberation Serif"/>
          <w:sz w:val="24"/>
          <w:szCs w:val="24"/>
        </w:rPr>
        <w:t>сфер</w:t>
      </w:r>
      <w:r w:rsidR="00403AA1" w:rsidRPr="00BF11C8">
        <w:rPr>
          <w:rFonts w:ascii="Liberation Serif" w:hAnsi="Liberation Serif"/>
          <w:sz w:val="24"/>
          <w:szCs w:val="24"/>
        </w:rPr>
        <w:t>ы</w:t>
      </w:r>
      <w:r w:rsidR="0029182E" w:rsidRPr="00BF11C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2F6615" w:rsidRPr="00BF11C8">
        <w:rPr>
          <w:rFonts w:ascii="Liberation Serif" w:hAnsi="Liberation Serif"/>
          <w:sz w:val="24"/>
          <w:szCs w:val="24"/>
        </w:rPr>
        <w:t>ЖКХиС</w:t>
      </w:r>
      <w:proofErr w:type="spellEnd"/>
      <w:r w:rsidR="002F6615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2F6615" w:rsidRPr="00BF11C8">
        <w:rPr>
          <w:rFonts w:ascii="Liberation Serif" w:hAnsi="Liberation Serif"/>
          <w:sz w:val="24"/>
          <w:szCs w:val="24"/>
        </w:rPr>
        <w:t>городского округа Первоуральск</w:t>
      </w:r>
      <w:r w:rsidR="00403AA1" w:rsidRPr="00BF11C8">
        <w:rPr>
          <w:rFonts w:ascii="Liberation Serif" w:hAnsi="Liberation Serif"/>
          <w:sz w:val="24"/>
          <w:szCs w:val="24"/>
        </w:rPr>
        <w:t>:</w:t>
      </w:r>
      <w:proofErr w:type="gramEnd"/>
      <w:r w:rsidR="00403AA1" w:rsidRPr="00BF11C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03AA1" w:rsidRPr="00BF11C8">
        <w:rPr>
          <w:rFonts w:ascii="Liberation Serif" w:hAnsi="Liberation Serif"/>
          <w:sz w:val="24"/>
          <w:szCs w:val="24"/>
        </w:rPr>
        <w:t xml:space="preserve">УК, ТСЖ; </w:t>
      </w:r>
      <w:r w:rsidR="00AC1D90" w:rsidRPr="00BF11C8">
        <w:rPr>
          <w:rFonts w:ascii="Liberation Serif" w:hAnsi="Liberation Serif"/>
          <w:sz w:val="24"/>
          <w:szCs w:val="24"/>
        </w:rPr>
        <w:t>учреждениях торговли и бытового о</w:t>
      </w:r>
      <w:r w:rsidR="000F48F9" w:rsidRPr="00BF11C8">
        <w:rPr>
          <w:rFonts w:ascii="Liberation Serif" w:hAnsi="Liberation Serif"/>
          <w:sz w:val="24"/>
          <w:szCs w:val="24"/>
        </w:rPr>
        <w:t>бслуживания</w:t>
      </w:r>
      <w:r w:rsidR="0029182E" w:rsidRPr="00BF11C8">
        <w:rPr>
          <w:rFonts w:ascii="Liberation Serif" w:hAnsi="Liberation Serif"/>
          <w:sz w:val="24"/>
          <w:szCs w:val="24"/>
        </w:rPr>
        <w:t>)</w:t>
      </w:r>
      <w:r w:rsidR="00B50A35" w:rsidRPr="00BF11C8">
        <w:rPr>
          <w:rFonts w:ascii="Liberation Serif" w:hAnsi="Liberation Serif"/>
          <w:sz w:val="24"/>
          <w:szCs w:val="24"/>
        </w:rPr>
        <w:t xml:space="preserve"> частично</w:t>
      </w:r>
      <w:r w:rsidRPr="00BF11C8">
        <w:rPr>
          <w:rFonts w:ascii="Liberation Serif" w:hAnsi="Liberation Serif"/>
          <w:b/>
          <w:sz w:val="24"/>
          <w:szCs w:val="24"/>
        </w:rPr>
        <w:t>:</w:t>
      </w:r>
      <w:proofErr w:type="gramEnd"/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определены ответственные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за организацию этой работы должностные лица,  а также не созданы рабочие группы по реализации мероприятий (отсутствует административно-распорядительный акт);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проведены обследования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</w:t>
      </w:r>
      <w:r w:rsidR="002F6615" w:rsidRPr="00BF11C8">
        <w:rPr>
          <w:rFonts w:ascii="Liberation Serif" w:hAnsi="Liberation Serif" w:cs="Times New Roman"/>
          <w:sz w:val="24"/>
          <w:szCs w:val="24"/>
        </w:rPr>
        <w:t xml:space="preserve">не разработан </w:t>
      </w:r>
      <w:r w:rsidRPr="00BF11C8">
        <w:rPr>
          <w:rFonts w:ascii="Liberation Serif" w:hAnsi="Liberation Serif" w:cs="Times New Roman"/>
          <w:sz w:val="24"/>
          <w:szCs w:val="24"/>
        </w:rPr>
        <w:t>порядок их предоставления;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определены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(приказом или распоряжением руководителя учреждения, предприятия, организации) </w:t>
      </w:r>
      <w:r w:rsidRPr="00BF11C8">
        <w:rPr>
          <w:rFonts w:ascii="Liberation Serif" w:hAnsi="Liberation Serif" w:cs="Times New Roman"/>
          <w:b/>
          <w:sz w:val="24"/>
          <w:szCs w:val="24"/>
        </w:rPr>
        <w:t>объемы и сроки проведения работ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произведены расчеты потребности финансовых средств</w:t>
      </w:r>
      <w:r w:rsidRPr="00BF11C8">
        <w:rPr>
          <w:rFonts w:ascii="Liberation Serif" w:hAnsi="Liberation Serif" w:cs="Times New Roman"/>
          <w:sz w:val="24"/>
          <w:szCs w:val="24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определены сроки проведения работ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CB1A52" w:rsidRPr="00BF11C8" w:rsidRDefault="002F6615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 xml:space="preserve">Не </w:t>
      </w:r>
      <w:r w:rsidR="00CB1A52" w:rsidRPr="00BF11C8">
        <w:rPr>
          <w:rFonts w:ascii="Liberation Serif" w:hAnsi="Liberation Serif" w:cs="Times New Roman"/>
          <w:b/>
          <w:sz w:val="24"/>
          <w:szCs w:val="24"/>
        </w:rPr>
        <w:t>определен порядок предоставления услуг инвалидам</w:t>
      </w:r>
      <w:r w:rsidR="00CB1A52" w:rsidRPr="00BF11C8">
        <w:rPr>
          <w:rFonts w:ascii="Liberation Serif" w:hAnsi="Liberation Serif" w:cs="Times New Roman"/>
          <w:sz w:val="24"/>
          <w:szCs w:val="24"/>
        </w:rPr>
        <w:t xml:space="preserve"> на объектах, которые невозможно полностью приспособить с учетом их нужд (до их реконструкции или капи</w:t>
      </w:r>
      <w:r w:rsidRPr="00BF11C8">
        <w:rPr>
          <w:rFonts w:ascii="Liberation Serif" w:hAnsi="Liberation Serif" w:cs="Times New Roman"/>
          <w:sz w:val="24"/>
          <w:szCs w:val="24"/>
        </w:rPr>
        <w:t xml:space="preserve">тального ремонта) </w:t>
      </w:r>
      <w:r w:rsidR="00CB1A52" w:rsidRPr="00BF11C8">
        <w:rPr>
          <w:rFonts w:ascii="Liberation Serif" w:hAnsi="Liberation Serif" w:cs="Times New Roman"/>
          <w:sz w:val="24"/>
          <w:szCs w:val="24"/>
        </w:rPr>
        <w:t xml:space="preserve">путем обеспечения </w:t>
      </w:r>
      <w:r w:rsidRPr="00BF11C8">
        <w:rPr>
          <w:rFonts w:ascii="Liberation Serif" w:hAnsi="Liberation Serif" w:cs="Times New Roman"/>
          <w:sz w:val="24"/>
          <w:szCs w:val="24"/>
        </w:rPr>
        <w:t>инвалидам</w:t>
      </w:r>
      <w:r w:rsidR="00CB1A52" w:rsidRPr="00BF11C8">
        <w:rPr>
          <w:rFonts w:ascii="Liberation Serif" w:hAnsi="Liberation Serif" w:cs="Times New Roman"/>
          <w:sz w:val="24"/>
          <w:szCs w:val="24"/>
        </w:rPr>
        <w:t xml:space="preserve"> доступа к месту предоставления услуги либо, когда это возможно, предоставления необходимой услуги по месту жительс</w:t>
      </w:r>
      <w:r w:rsidRPr="00BF11C8">
        <w:rPr>
          <w:rFonts w:ascii="Liberation Serif" w:hAnsi="Liberation Serif" w:cs="Times New Roman"/>
          <w:sz w:val="24"/>
          <w:szCs w:val="24"/>
        </w:rPr>
        <w:t>тва или в дистанционном режиме</w:t>
      </w:r>
      <w:r w:rsidR="00593738" w:rsidRPr="00BF11C8">
        <w:rPr>
          <w:rFonts w:ascii="Liberation Serif" w:hAnsi="Liberation Serif" w:cs="Times New Roman"/>
          <w:sz w:val="24"/>
          <w:szCs w:val="24"/>
        </w:rPr>
        <w:t>;</w:t>
      </w:r>
    </w:p>
    <w:p w:rsidR="00593738" w:rsidRPr="00BF11C8" w:rsidRDefault="00593738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Городскими СМИ не достаточно информируется население о реализации «дорожной карты» учреждениями и организациями муниципалитета, лучших практиках обеспечения доступности объектов и услуг для инвалидов и МГН.</w:t>
      </w:r>
    </w:p>
    <w:p w:rsidR="004A1707" w:rsidRPr="00BF11C8" w:rsidRDefault="004A1707" w:rsidP="00BF11C8">
      <w:pPr>
        <w:ind w:firstLine="567"/>
        <w:jc w:val="both"/>
        <w:rPr>
          <w:rFonts w:ascii="Liberation Serif" w:hAnsi="Liberation Serif"/>
          <w:bCs/>
          <w:iCs/>
          <w:sz w:val="24"/>
          <w:szCs w:val="24"/>
          <w:lang w:eastAsia="en-US" w:bidi="ru-RU"/>
        </w:rPr>
      </w:pPr>
      <w:r w:rsidRPr="00BF11C8">
        <w:rPr>
          <w:rFonts w:ascii="Liberation Serif" w:hAnsi="Liberation Serif"/>
          <w:b/>
          <w:sz w:val="24"/>
          <w:szCs w:val="24"/>
        </w:rPr>
        <w:t>В 20</w:t>
      </w:r>
      <w:r w:rsidR="007013A1" w:rsidRPr="00BF11C8">
        <w:rPr>
          <w:rFonts w:ascii="Liberation Serif" w:hAnsi="Liberation Serif"/>
          <w:b/>
          <w:sz w:val="24"/>
          <w:szCs w:val="24"/>
        </w:rPr>
        <w:t>2</w:t>
      </w:r>
      <w:r w:rsidR="00081462">
        <w:rPr>
          <w:rFonts w:ascii="Liberation Serif" w:hAnsi="Liberation Serif"/>
          <w:b/>
          <w:sz w:val="24"/>
          <w:szCs w:val="24"/>
        </w:rPr>
        <w:t>1</w:t>
      </w:r>
      <w:r w:rsidRPr="00BF11C8">
        <w:rPr>
          <w:rFonts w:ascii="Liberation Serif" w:hAnsi="Liberation Serif"/>
          <w:b/>
          <w:sz w:val="24"/>
          <w:szCs w:val="24"/>
        </w:rPr>
        <w:t xml:space="preserve"> год</w:t>
      </w:r>
      <w:r w:rsidR="007013A1" w:rsidRPr="00BF11C8">
        <w:rPr>
          <w:rFonts w:ascii="Liberation Serif" w:hAnsi="Liberation Serif"/>
          <w:b/>
          <w:sz w:val="24"/>
          <w:szCs w:val="24"/>
        </w:rPr>
        <w:t>у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43693D">
        <w:rPr>
          <w:rFonts w:ascii="Liberation Serif" w:hAnsi="Liberation Serif"/>
          <w:b/>
          <w:sz w:val="24"/>
          <w:szCs w:val="24"/>
        </w:rPr>
        <w:t>всем структурам рекомендовано запланировать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Cs/>
          <w:iCs/>
          <w:sz w:val="24"/>
          <w:szCs w:val="24"/>
          <w:lang w:eastAsia="en-US" w:bidi="ru-RU"/>
        </w:rPr>
        <w:t>мероприятия по проведению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населения.</w:t>
      </w:r>
    </w:p>
    <w:sectPr w:rsidR="004A1707" w:rsidRPr="00BF11C8" w:rsidSect="009F240F">
      <w:footerReference w:type="default" r:id="rId21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01" w:rsidRDefault="00384F01" w:rsidP="00131E8E">
      <w:r>
        <w:separator/>
      </w:r>
    </w:p>
  </w:endnote>
  <w:endnote w:type="continuationSeparator" w:id="0">
    <w:p w:rsidR="00384F01" w:rsidRDefault="00384F01" w:rsidP="001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735"/>
      <w:docPartObj>
        <w:docPartGallery w:val="Page Numbers (Bottom of Page)"/>
        <w:docPartUnique/>
      </w:docPartObj>
    </w:sdtPr>
    <w:sdtEndPr/>
    <w:sdtContent>
      <w:p w:rsidR="002A0FD0" w:rsidRDefault="002A0FD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765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2A0FD0" w:rsidRDefault="002A0F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01" w:rsidRDefault="00384F01" w:rsidP="00131E8E">
      <w:r>
        <w:separator/>
      </w:r>
    </w:p>
  </w:footnote>
  <w:footnote w:type="continuationSeparator" w:id="0">
    <w:p w:rsidR="00384F01" w:rsidRDefault="00384F01" w:rsidP="0013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3406C38"/>
    <w:multiLevelType w:val="multilevel"/>
    <w:tmpl w:val="FAAC3612"/>
    <w:styleLink w:val="WWNum21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">
    <w:nsid w:val="0E3C5583"/>
    <w:multiLevelType w:val="multilevel"/>
    <w:tmpl w:val="B728F68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332262B"/>
    <w:multiLevelType w:val="hybridMultilevel"/>
    <w:tmpl w:val="D4347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84FB8"/>
    <w:multiLevelType w:val="hybridMultilevel"/>
    <w:tmpl w:val="18107F16"/>
    <w:lvl w:ilvl="0" w:tplc="00062C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21669B"/>
    <w:multiLevelType w:val="multilevel"/>
    <w:tmpl w:val="159C5D98"/>
    <w:styleLink w:val="WWNum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6">
    <w:nsid w:val="1A5F5360"/>
    <w:multiLevelType w:val="hybridMultilevel"/>
    <w:tmpl w:val="16BC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B75C1"/>
    <w:multiLevelType w:val="multilevel"/>
    <w:tmpl w:val="EA405D2C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497CEE"/>
    <w:multiLevelType w:val="multilevel"/>
    <w:tmpl w:val="22E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17932"/>
    <w:multiLevelType w:val="hybridMultilevel"/>
    <w:tmpl w:val="3AB20862"/>
    <w:lvl w:ilvl="0" w:tplc="D60C4C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0C7042"/>
    <w:multiLevelType w:val="hybridMultilevel"/>
    <w:tmpl w:val="A6627EEE"/>
    <w:lvl w:ilvl="0" w:tplc="15ACD776">
      <w:start w:val="1"/>
      <w:numFmt w:val="decimal"/>
      <w:lvlText w:val="%1)"/>
      <w:lvlJc w:val="left"/>
      <w:pPr>
        <w:ind w:left="720" w:hanging="360"/>
      </w:pPr>
      <w:rPr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5F56"/>
    <w:multiLevelType w:val="hybridMultilevel"/>
    <w:tmpl w:val="11A4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26B1A"/>
    <w:multiLevelType w:val="multilevel"/>
    <w:tmpl w:val="443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B55A1F"/>
    <w:multiLevelType w:val="hybridMultilevel"/>
    <w:tmpl w:val="26BC7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E356B"/>
    <w:multiLevelType w:val="multilevel"/>
    <w:tmpl w:val="22EAC7D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60C772C7"/>
    <w:multiLevelType w:val="hybridMultilevel"/>
    <w:tmpl w:val="54BE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26764"/>
    <w:multiLevelType w:val="hybridMultilevel"/>
    <w:tmpl w:val="844A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14C2E"/>
    <w:multiLevelType w:val="hybridMultilevel"/>
    <w:tmpl w:val="98EC3112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46EE4"/>
    <w:multiLevelType w:val="multilevel"/>
    <w:tmpl w:val="7E76EC62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7F424D8E"/>
    <w:multiLevelType w:val="hybridMultilevel"/>
    <w:tmpl w:val="BA5AB880"/>
    <w:lvl w:ilvl="0" w:tplc="7BBC4740">
      <w:start w:val="1"/>
      <w:numFmt w:val="decimal"/>
      <w:lvlText w:val="%1."/>
      <w:lvlJc w:val="left"/>
      <w:pPr>
        <w:ind w:left="928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9"/>
  </w:num>
  <w:num w:numId="5">
    <w:abstractNumId w:val="19"/>
  </w:num>
  <w:num w:numId="6">
    <w:abstractNumId w:val="1"/>
  </w:num>
  <w:num w:numId="7">
    <w:abstractNumId w:val="12"/>
  </w:num>
  <w:num w:numId="8">
    <w:abstractNumId w:val="5"/>
  </w:num>
  <w:num w:numId="9">
    <w:abstractNumId w:val="16"/>
  </w:num>
  <w:num w:numId="10">
    <w:abstractNumId w:val="14"/>
  </w:num>
  <w:num w:numId="11">
    <w:abstractNumId w:val="2"/>
  </w:num>
  <w:num w:numId="12">
    <w:abstractNumId w:val="7"/>
  </w:num>
  <w:num w:numId="13">
    <w:abstractNumId w:val="11"/>
  </w:num>
  <w:num w:numId="14">
    <w:abstractNumId w:val="15"/>
  </w:num>
  <w:num w:numId="15">
    <w:abstractNumId w:val="4"/>
  </w:num>
  <w:num w:numId="16">
    <w:abstractNumId w:val="6"/>
  </w:num>
  <w:num w:numId="17">
    <w:abstractNumId w:val="3"/>
  </w:num>
  <w:num w:numId="18">
    <w:abstractNumId w:val="13"/>
  </w:num>
  <w:num w:numId="19">
    <w:abstractNumId w:val="18"/>
    <w:lvlOverride w:ilvl="0">
      <w:lvl w:ilvl="0">
        <w:start w:val="1"/>
        <w:numFmt w:val="decimal"/>
        <w:lvlText w:val="%1."/>
        <w:lvlJc w:val="left"/>
        <w:rPr>
          <w:rFonts w:ascii="Liberation Serif" w:hAnsi="Liberation Serif" w:hint="default"/>
          <w:sz w:val="24"/>
        </w:rPr>
      </w:lvl>
    </w:lvlOverride>
  </w:num>
  <w:num w:numId="20">
    <w:abstractNumId w:val="18"/>
    <w:lvlOverride w:ilvl="0">
      <w:startOverride w:val="1"/>
      <w:lvl w:ilvl="0">
        <w:start w:val="1"/>
        <w:numFmt w:val="decimal"/>
        <w:lvlText w:val="%1."/>
        <w:lvlJc w:val="left"/>
        <w:rPr>
          <w:rFonts w:ascii="Liberation Serif" w:hAnsi="Liberation Serif" w:hint="default"/>
        </w:rPr>
      </w:lvl>
    </w:lvlOverride>
  </w:num>
  <w:num w:numId="2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E8E"/>
    <w:rsid w:val="00007D45"/>
    <w:rsid w:val="000101A5"/>
    <w:rsid w:val="00012EB7"/>
    <w:rsid w:val="00015AB6"/>
    <w:rsid w:val="00015B67"/>
    <w:rsid w:val="00015E0B"/>
    <w:rsid w:val="00016CC3"/>
    <w:rsid w:val="0002136F"/>
    <w:rsid w:val="00022845"/>
    <w:rsid w:val="00026C64"/>
    <w:rsid w:val="00033208"/>
    <w:rsid w:val="000345B9"/>
    <w:rsid w:val="00043FD7"/>
    <w:rsid w:val="00044857"/>
    <w:rsid w:val="0005205B"/>
    <w:rsid w:val="00053A91"/>
    <w:rsid w:val="000557BE"/>
    <w:rsid w:val="00056E91"/>
    <w:rsid w:val="0006313F"/>
    <w:rsid w:val="00063DCE"/>
    <w:rsid w:val="00074DD4"/>
    <w:rsid w:val="00075260"/>
    <w:rsid w:val="00076986"/>
    <w:rsid w:val="00080DFC"/>
    <w:rsid w:val="00081462"/>
    <w:rsid w:val="000844A1"/>
    <w:rsid w:val="00092466"/>
    <w:rsid w:val="000A1E31"/>
    <w:rsid w:val="000A4349"/>
    <w:rsid w:val="000B1871"/>
    <w:rsid w:val="000B5481"/>
    <w:rsid w:val="000B6C30"/>
    <w:rsid w:val="000B7831"/>
    <w:rsid w:val="000C1206"/>
    <w:rsid w:val="000E7963"/>
    <w:rsid w:val="000F0289"/>
    <w:rsid w:val="000F3177"/>
    <w:rsid w:val="000F48F9"/>
    <w:rsid w:val="000F6D6B"/>
    <w:rsid w:val="00102BFB"/>
    <w:rsid w:val="001049CB"/>
    <w:rsid w:val="00105F53"/>
    <w:rsid w:val="00131E8E"/>
    <w:rsid w:val="00135C94"/>
    <w:rsid w:val="001362F9"/>
    <w:rsid w:val="001430E0"/>
    <w:rsid w:val="00143C39"/>
    <w:rsid w:val="00157CBC"/>
    <w:rsid w:val="001635EE"/>
    <w:rsid w:val="00167EDB"/>
    <w:rsid w:val="00176260"/>
    <w:rsid w:val="00183B2B"/>
    <w:rsid w:val="00183DAF"/>
    <w:rsid w:val="00197F7E"/>
    <w:rsid w:val="001A30C2"/>
    <w:rsid w:val="001A6B58"/>
    <w:rsid w:val="001A728A"/>
    <w:rsid w:val="001B7692"/>
    <w:rsid w:val="001C2FDF"/>
    <w:rsid w:val="001D2CB5"/>
    <w:rsid w:val="001D47EA"/>
    <w:rsid w:val="001D74BD"/>
    <w:rsid w:val="001E6B67"/>
    <w:rsid w:val="001F3994"/>
    <w:rsid w:val="001F5F71"/>
    <w:rsid w:val="001F60DB"/>
    <w:rsid w:val="00203880"/>
    <w:rsid w:val="00212FBC"/>
    <w:rsid w:val="002134D9"/>
    <w:rsid w:val="002162E3"/>
    <w:rsid w:val="00221FE9"/>
    <w:rsid w:val="002223C7"/>
    <w:rsid w:val="002264F2"/>
    <w:rsid w:val="00230A55"/>
    <w:rsid w:val="00233A08"/>
    <w:rsid w:val="00234666"/>
    <w:rsid w:val="0023607D"/>
    <w:rsid w:val="00254235"/>
    <w:rsid w:val="002601B6"/>
    <w:rsid w:val="002614C3"/>
    <w:rsid w:val="0028334C"/>
    <w:rsid w:val="0028695E"/>
    <w:rsid w:val="0029182E"/>
    <w:rsid w:val="00296727"/>
    <w:rsid w:val="002A0FD0"/>
    <w:rsid w:val="002A3C5B"/>
    <w:rsid w:val="002B4CA7"/>
    <w:rsid w:val="002B5AB1"/>
    <w:rsid w:val="002B72F4"/>
    <w:rsid w:val="002C0C22"/>
    <w:rsid w:val="002C2668"/>
    <w:rsid w:val="002D002D"/>
    <w:rsid w:val="002D73DF"/>
    <w:rsid w:val="002F2950"/>
    <w:rsid w:val="002F6615"/>
    <w:rsid w:val="003051D0"/>
    <w:rsid w:val="0031036B"/>
    <w:rsid w:val="00315416"/>
    <w:rsid w:val="00317D98"/>
    <w:rsid w:val="00320D2F"/>
    <w:rsid w:val="00330A2E"/>
    <w:rsid w:val="00335E11"/>
    <w:rsid w:val="003412A8"/>
    <w:rsid w:val="00343436"/>
    <w:rsid w:val="00357250"/>
    <w:rsid w:val="00357EA9"/>
    <w:rsid w:val="00365ED6"/>
    <w:rsid w:val="003705E7"/>
    <w:rsid w:val="003768D0"/>
    <w:rsid w:val="00377AAA"/>
    <w:rsid w:val="00384F01"/>
    <w:rsid w:val="003937A8"/>
    <w:rsid w:val="003C336E"/>
    <w:rsid w:val="003D26D4"/>
    <w:rsid w:val="003D41ED"/>
    <w:rsid w:val="003D6CD4"/>
    <w:rsid w:val="003E06E8"/>
    <w:rsid w:val="003E2871"/>
    <w:rsid w:val="00403AA1"/>
    <w:rsid w:val="00412233"/>
    <w:rsid w:val="0041392A"/>
    <w:rsid w:val="00413D0B"/>
    <w:rsid w:val="004150C4"/>
    <w:rsid w:val="00422454"/>
    <w:rsid w:val="004268C8"/>
    <w:rsid w:val="00426AC6"/>
    <w:rsid w:val="004336DD"/>
    <w:rsid w:val="00433AE1"/>
    <w:rsid w:val="0043693D"/>
    <w:rsid w:val="004526EC"/>
    <w:rsid w:val="00454E62"/>
    <w:rsid w:val="00457FA6"/>
    <w:rsid w:val="00460B19"/>
    <w:rsid w:val="00462EFE"/>
    <w:rsid w:val="00470897"/>
    <w:rsid w:val="00473A96"/>
    <w:rsid w:val="004A1707"/>
    <w:rsid w:val="004A57C5"/>
    <w:rsid w:val="004A6C35"/>
    <w:rsid w:val="004A7F33"/>
    <w:rsid w:val="004B2AAF"/>
    <w:rsid w:val="004B644F"/>
    <w:rsid w:val="004C2809"/>
    <w:rsid w:val="004C33E3"/>
    <w:rsid w:val="004E0BFA"/>
    <w:rsid w:val="004E4E9F"/>
    <w:rsid w:val="004F48BC"/>
    <w:rsid w:val="004F6641"/>
    <w:rsid w:val="00501FD3"/>
    <w:rsid w:val="005058D2"/>
    <w:rsid w:val="005129E3"/>
    <w:rsid w:val="00513124"/>
    <w:rsid w:val="0052293C"/>
    <w:rsid w:val="005229C9"/>
    <w:rsid w:val="0054410D"/>
    <w:rsid w:val="00554421"/>
    <w:rsid w:val="00557AA1"/>
    <w:rsid w:val="005706B9"/>
    <w:rsid w:val="00581500"/>
    <w:rsid w:val="00591CDA"/>
    <w:rsid w:val="00592DB9"/>
    <w:rsid w:val="00593738"/>
    <w:rsid w:val="005941F2"/>
    <w:rsid w:val="00595EFD"/>
    <w:rsid w:val="005961B9"/>
    <w:rsid w:val="005A2F8B"/>
    <w:rsid w:val="005A656D"/>
    <w:rsid w:val="005E08CF"/>
    <w:rsid w:val="005E2D58"/>
    <w:rsid w:val="005E3AFA"/>
    <w:rsid w:val="005F1946"/>
    <w:rsid w:val="005F2AC2"/>
    <w:rsid w:val="005F5303"/>
    <w:rsid w:val="005F7D7F"/>
    <w:rsid w:val="006003DC"/>
    <w:rsid w:val="00607DB1"/>
    <w:rsid w:val="006118CC"/>
    <w:rsid w:val="00614F0C"/>
    <w:rsid w:val="00617AF9"/>
    <w:rsid w:val="00623183"/>
    <w:rsid w:val="0062381B"/>
    <w:rsid w:val="00623E09"/>
    <w:rsid w:val="00626F61"/>
    <w:rsid w:val="00632833"/>
    <w:rsid w:val="00641965"/>
    <w:rsid w:val="006540A6"/>
    <w:rsid w:val="0065508B"/>
    <w:rsid w:val="00660100"/>
    <w:rsid w:val="00660618"/>
    <w:rsid w:val="00662D55"/>
    <w:rsid w:val="00664B51"/>
    <w:rsid w:val="006732FD"/>
    <w:rsid w:val="00673DC6"/>
    <w:rsid w:val="00680994"/>
    <w:rsid w:val="0068280C"/>
    <w:rsid w:val="006872FD"/>
    <w:rsid w:val="006A0979"/>
    <w:rsid w:val="006A5875"/>
    <w:rsid w:val="006B0ABF"/>
    <w:rsid w:val="006B4F84"/>
    <w:rsid w:val="006B5B36"/>
    <w:rsid w:val="006B63FB"/>
    <w:rsid w:val="006B6C54"/>
    <w:rsid w:val="006C0497"/>
    <w:rsid w:val="006C2480"/>
    <w:rsid w:val="006C3373"/>
    <w:rsid w:val="006C7D9A"/>
    <w:rsid w:val="006D2112"/>
    <w:rsid w:val="006E550B"/>
    <w:rsid w:val="006E5750"/>
    <w:rsid w:val="007013A1"/>
    <w:rsid w:val="007072DA"/>
    <w:rsid w:val="007074F3"/>
    <w:rsid w:val="00707881"/>
    <w:rsid w:val="00711271"/>
    <w:rsid w:val="00714F85"/>
    <w:rsid w:val="00735765"/>
    <w:rsid w:val="00745E08"/>
    <w:rsid w:val="00747905"/>
    <w:rsid w:val="0075080C"/>
    <w:rsid w:val="00750ADD"/>
    <w:rsid w:val="0076226A"/>
    <w:rsid w:val="0076602B"/>
    <w:rsid w:val="007739D1"/>
    <w:rsid w:val="00783D0B"/>
    <w:rsid w:val="00792854"/>
    <w:rsid w:val="007A2CDD"/>
    <w:rsid w:val="007B0EA4"/>
    <w:rsid w:val="007B235D"/>
    <w:rsid w:val="007B26B0"/>
    <w:rsid w:val="007B4C96"/>
    <w:rsid w:val="007C7E75"/>
    <w:rsid w:val="007F3ED2"/>
    <w:rsid w:val="008040F3"/>
    <w:rsid w:val="00804A97"/>
    <w:rsid w:val="00813D1A"/>
    <w:rsid w:val="00815A09"/>
    <w:rsid w:val="0081743F"/>
    <w:rsid w:val="008239DC"/>
    <w:rsid w:val="0083212E"/>
    <w:rsid w:val="00837ED7"/>
    <w:rsid w:val="00865FB4"/>
    <w:rsid w:val="0087380C"/>
    <w:rsid w:val="00875CBD"/>
    <w:rsid w:val="008805BE"/>
    <w:rsid w:val="008816FC"/>
    <w:rsid w:val="00890A1B"/>
    <w:rsid w:val="00890EDD"/>
    <w:rsid w:val="00895162"/>
    <w:rsid w:val="00895E77"/>
    <w:rsid w:val="0089707E"/>
    <w:rsid w:val="008A00C0"/>
    <w:rsid w:val="008A5CC6"/>
    <w:rsid w:val="008A6589"/>
    <w:rsid w:val="008B3926"/>
    <w:rsid w:val="008B4139"/>
    <w:rsid w:val="008B4F13"/>
    <w:rsid w:val="008C26A3"/>
    <w:rsid w:val="008D09EB"/>
    <w:rsid w:val="008D2D54"/>
    <w:rsid w:val="008D6DBF"/>
    <w:rsid w:val="008E20A9"/>
    <w:rsid w:val="008E3743"/>
    <w:rsid w:val="008E4C7D"/>
    <w:rsid w:val="008F0FCB"/>
    <w:rsid w:val="008F4F03"/>
    <w:rsid w:val="0090113E"/>
    <w:rsid w:val="00902EEC"/>
    <w:rsid w:val="00911E4F"/>
    <w:rsid w:val="00921A01"/>
    <w:rsid w:val="00921C6A"/>
    <w:rsid w:val="009305AF"/>
    <w:rsid w:val="009323E9"/>
    <w:rsid w:val="00943046"/>
    <w:rsid w:val="00943FBB"/>
    <w:rsid w:val="009544B0"/>
    <w:rsid w:val="00954EF8"/>
    <w:rsid w:val="00954F46"/>
    <w:rsid w:val="00956723"/>
    <w:rsid w:val="00960DB9"/>
    <w:rsid w:val="00960F62"/>
    <w:rsid w:val="009650FD"/>
    <w:rsid w:val="00971DF2"/>
    <w:rsid w:val="00977BDD"/>
    <w:rsid w:val="00984F90"/>
    <w:rsid w:val="009C2A18"/>
    <w:rsid w:val="009D2C27"/>
    <w:rsid w:val="009E3FE0"/>
    <w:rsid w:val="009E5C33"/>
    <w:rsid w:val="009F240F"/>
    <w:rsid w:val="00A0128D"/>
    <w:rsid w:val="00A016A4"/>
    <w:rsid w:val="00A13978"/>
    <w:rsid w:val="00A148E4"/>
    <w:rsid w:val="00A41468"/>
    <w:rsid w:val="00A42FB9"/>
    <w:rsid w:val="00A43361"/>
    <w:rsid w:val="00A43C26"/>
    <w:rsid w:val="00A51B25"/>
    <w:rsid w:val="00A53D9B"/>
    <w:rsid w:val="00A5481C"/>
    <w:rsid w:val="00A55173"/>
    <w:rsid w:val="00A62797"/>
    <w:rsid w:val="00A62B3E"/>
    <w:rsid w:val="00A74C11"/>
    <w:rsid w:val="00A75739"/>
    <w:rsid w:val="00A76098"/>
    <w:rsid w:val="00AA4F72"/>
    <w:rsid w:val="00AB1325"/>
    <w:rsid w:val="00AB1CB9"/>
    <w:rsid w:val="00AB3062"/>
    <w:rsid w:val="00AB4C52"/>
    <w:rsid w:val="00AC1D90"/>
    <w:rsid w:val="00AC4046"/>
    <w:rsid w:val="00AC58F9"/>
    <w:rsid w:val="00AD1965"/>
    <w:rsid w:val="00AD2EF0"/>
    <w:rsid w:val="00AD31FA"/>
    <w:rsid w:val="00AD553A"/>
    <w:rsid w:val="00AE4D88"/>
    <w:rsid w:val="00AE5299"/>
    <w:rsid w:val="00AE6F36"/>
    <w:rsid w:val="00AF72EA"/>
    <w:rsid w:val="00AF79B0"/>
    <w:rsid w:val="00B05505"/>
    <w:rsid w:val="00B275BE"/>
    <w:rsid w:val="00B30213"/>
    <w:rsid w:val="00B410C2"/>
    <w:rsid w:val="00B43C16"/>
    <w:rsid w:val="00B45AF3"/>
    <w:rsid w:val="00B45F8E"/>
    <w:rsid w:val="00B50A35"/>
    <w:rsid w:val="00B62D23"/>
    <w:rsid w:val="00B7073A"/>
    <w:rsid w:val="00B769DE"/>
    <w:rsid w:val="00B8595C"/>
    <w:rsid w:val="00B9027D"/>
    <w:rsid w:val="00B916C0"/>
    <w:rsid w:val="00B954D6"/>
    <w:rsid w:val="00BA4408"/>
    <w:rsid w:val="00BA74DA"/>
    <w:rsid w:val="00BB58C1"/>
    <w:rsid w:val="00BC061F"/>
    <w:rsid w:val="00BC15FA"/>
    <w:rsid w:val="00BC187C"/>
    <w:rsid w:val="00BC34DA"/>
    <w:rsid w:val="00BC6068"/>
    <w:rsid w:val="00BD0270"/>
    <w:rsid w:val="00BD4598"/>
    <w:rsid w:val="00BF11C8"/>
    <w:rsid w:val="00BF67AE"/>
    <w:rsid w:val="00C0388D"/>
    <w:rsid w:val="00C14246"/>
    <w:rsid w:val="00C22A09"/>
    <w:rsid w:val="00C25273"/>
    <w:rsid w:val="00C2582E"/>
    <w:rsid w:val="00C3299B"/>
    <w:rsid w:val="00C3402D"/>
    <w:rsid w:val="00C40F5D"/>
    <w:rsid w:val="00C532C1"/>
    <w:rsid w:val="00C56651"/>
    <w:rsid w:val="00C62E38"/>
    <w:rsid w:val="00C63194"/>
    <w:rsid w:val="00C64F65"/>
    <w:rsid w:val="00C72594"/>
    <w:rsid w:val="00C73677"/>
    <w:rsid w:val="00C74730"/>
    <w:rsid w:val="00C92FE8"/>
    <w:rsid w:val="00C94BC4"/>
    <w:rsid w:val="00CB1A52"/>
    <w:rsid w:val="00CB2573"/>
    <w:rsid w:val="00CC12C9"/>
    <w:rsid w:val="00CC71E8"/>
    <w:rsid w:val="00CD317D"/>
    <w:rsid w:val="00CE01EB"/>
    <w:rsid w:val="00CE3DE5"/>
    <w:rsid w:val="00CE4ED3"/>
    <w:rsid w:val="00D01F6B"/>
    <w:rsid w:val="00D04AFE"/>
    <w:rsid w:val="00D13DEC"/>
    <w:rsid w:val="00D20536"/>
    <w:rsid w:val="00D32210"/>
    <w:rsid w:val="00D475AD"/>
    <w:rsid w:val="00D47D36"/>
    <w:rsid w:val="00D51A6E"/>
    <w:rsid w:val="00D52564"/>
    <w:rsid w:val="00D6146C"/>
    <w:rsid w:val="00D65B0F"/>
    <w:rsid w:val="00D760A8"/>
    <w:rsid w:val="00D83384"/>
    <w:rsid w:val="00D83AFE"/>
    <w:rsid w:val="00D95620"/>
    <w:rsid w:val="00D9568C"/>
    <w:rsid w:val="00D96693"/>
    <w:rsid w:val="00D96FDE"/>
    <w:rsid w:val="00DC0E5B"/>
    <w:rsid w:val="00DC138F"/>
    <w:rsid w:val="00DC3285"/>
    <w:rsid w:val="00DD57FB"/>
    <w:rsid w:val="00DE3107"/>
    <w:rsid w:val="00DE59F3"/>
    <w:rsid w:val="00DE7E7C"/>
    <w:rsid w:val="00DF2B0F"/>
    <w:rsid w:val="00DF356A"/>
    <w:rsid w:val="00DF5788"/>
    <w:rsid w:val="00DF5CA0"/>
    <w:rsid w:val="00E019EB"/>
    <w:rsid w:val="00E07FB3"/>
    <w:rsid w:val="00E130B6"/>
    <w:rsid w:val="00E134A9"/>
    <w:rsid w:val="00E1435E"/>
    <w:rsid w:val="00E326FC"/>
    <w:rsid w:val="00E37BF1"/>
    <w:rsid w:val="00E4159B"/>
    <w:rsid w:val="00E54DF9"/>
    <w:rsid w:val="00E57A77"/>
    <w:rsid w:val="00E62229"/>
    <w:rsid w:val="00E727BA"/>
    <w:rsid w:val="00E8146E"/>
    <w:rsid w:val="00E930DA"/>
    <w:rsid w:val="00E97BA3"/>
    <w:rsid w:val="00EA3D38"/>
    <w:rsid w:val="00EB4F64"/>
    <w:rsid w:val="00EC35DD"/>
    <w:rsid w:val="00ED55AF"/>
    <w:rsid w:val="00ED7D53"/>
    <w:rsid w:val="00EE240C"/>
    <w:rsid w:val="00EE5FB5"/>
    <w:rsid w:val="00EE6098"/>
    <w:rsid w:val="00EE6267"/>
    <w:rsid w:val="00EF064F"/>
    <w:rsid w:val="00EF542B"/>
    <w:rsid w:val="00F02D37"/>
    <w:rsid w:val="00F2135B"/>
    <w:rsid w:val="00F21F7D"/>
    <w:rsid w:val="00F25096"/>
    <w:rsid w:val="00F310A7"/>
    <w:rsid w:val="00F318A3"/>
    <w:rsid w:val="00F431D4"/>
    <w:rsid w:val="00F464D7"/>
    <w:rsid w:val="00F51A0D"/>
    <w:rsid w:val="00F545FD"/>
    <w:rsid w:val="00F56BAA"/>
    <w:rsid w:val="00F60578"/>
    <w:rsid w:val="00F614A9"/>
    <w:rsid w:val="00F61F17"/>
    <w:rsid w:val="00F63F90"/>
    <w:rsid w:val="00F7602A"/>
    <w:rsid w:val="00F83EA6"/>
    <w:rsid w:val="00F91B7E"/>
    <w:rsid w:val="00F97F7F"/>
    <w:rsid w:val="00FB76FE"/>
    <w:rsid w:val="00FC2345"/>
    <w:rsid w:val="00FD5F30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7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одержимое таблицы"/>
    <w:basedOn w:val="a"/>
    <w:rsid w:val="00BB58C1"/>
    <w:pPr>
      <w:widowControl w:val="0"/>
      <w:suppressLineNumbers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BB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43C26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43C26"/>
    <w:rPr>
      <w:sz w:val="20"/>
      <w:szCs w:val="20"/>
    </w:rPr>
  </w:style>
  <w:style w:type="paragraph" w:styleId="ac">
    <w:name w:val="Body Text Indent"/>
    <w:basedOn w:val="a"/>
    <w:link w:val="ad"/>
    <w:rsid w:val="00A43C26"/>
    <w:pPr>
      <w:spacing w:line="360" w:lineRule="auto"/>
      <w:ind w:firstLine="85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rsid w:val="00A43C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1"/>
    <w:rsid w:val="00A43C2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A43C26"/>
    <w:pPr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">
    <w:name w:val="Hyperlink"/>
    <w:basedOn w:val="a0"/>
    <w:uiPriority w:val="99"/>
    <w:unhideWhenUsed/>
    <w:rsid w:val="00A43C2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101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0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qFormat/>
    <w:rsid w:val="0001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E8146E"/>
    <w:pPr>
      <w:shd w:val="clear" w:color="auto" w:fill="FFFFFF"/>
      <w:spacing w:before="180" w:after="300" w:line="0" w:lineRule="atLeast"/>
    </w:pPr>
    <w:rPr>
      <w:color w:val="000000"/>
      <w:sz w:val="26"/>
      <w:szCs w:val="26"/>
    </w:rPr>
  </w:style>
  <w:style w:type="character" w:customStyle="1" w:styleId="af1">
    <w:name w:val="Без интервала Знак"/>
    <w:basedOn w:val="a0"/>
    <w:link w:val="12"/>
    <w:locked/>
    <w:rsid w:val="00B62D23"/>
    <w:rPr>
      <w:lang w:val="en-US"/>
    </w:rPr>
  </w:style>
  <w:style w:type="paragraph" w:customStyle="1" w:styleId="12">
    <w:name w:val="Без интервала1"/>
    <w:basedOn w:val="a"/>
    <w:link w:val="af1"/>
    <w:rsid w:val="00B62D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66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Normal (Web)"/>
    <w:basedOn w:val="a"/>
    <w:uiPriority w:val="99"/>
    <w:unhideWhenUsed/>
    <w:qFormat/>
    <w:rsid w:val="00C56651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№1_"/>
    <w:basedOn w:val="a0"/>
    <w:link w:val="14"/>
    <w:rsid w:val="00DF2B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2B0F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221F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21FE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F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F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9">
    <w:name w:val="Основной текст49"/>
    <w:basedOn w:val="a"/>
    <w:rsid w:val="00D83AFE"/>
    <w:pPr>
      <w:shd w:val="clear" w:color="auto" w:fill="FFFFFF"/>
      <w:spacing w:after="480" w:line="274" w:lineRule="exac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15">
    <w:name w:val="Абзац списка1"/>
    <w:basedOn w:val="a"/>
    <w:rsid w:val="00370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CE3DE5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890A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0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540A6"/>
    <w:rPr>
      <w:rFonts w:ascii="Times New Roman" w:hAnsi="Times New Roman" w:cs="Times New Roman"/>
      <w:b/>
      <w:bCs/>
      <w:sz w:val="22"/>
      <w:szCs w:val="22"/>
    </w:rPr>
  </w:style>
  <w:style w:type="character" w:customStyle="1" w:styleId="af5">
    <w:name w:val="Гипертекстовая ссылка"/>
    <w:basedOn w:val="a0"/>
    <w:rsid w:val="006540A6"/>
    <w:rPr>
      <w:rFonts w:cs="Times New Roman"/>
      <w:color w:val="106BBE"/>
    </w:rPr>
  </w:style>
  <w:style w:type="paragraph" w:customStyle="1" w:styleId="31">
    <w:name w:val="Основной текст 31"/>
    <w:basedOn w:val="a"/>
    <w:rsid w:val="006540A6"/>
    <w:pPr>
      <w:suppressAutoHyphens/>
      <w:jc w:val="center"/>
    </w:pPr>
    <w:rPr>
      <w:b/>
      <w:sz w:val="28"/>
      <w:lang w:eastAsia="zh-CN"/>
    </w:rPr>
  </w:style>
  <w:style w:type="paragraph" w:customStyle="1" w:styleId="26">
    <w:name w:val="Без интервала2"/>
    <w:rsid w:val="006540A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6540A6"/>
    <w:pPr>
      <w:suppressAutoHyphens/>
      <w:spacing w:after="200"/>
      <w:ind w:left="720"/>
      <w:contextualSpacing/>
    </w:pPr>
    <w:rPr>
      <w:sz w:val="24"/>
      <w:lang w:eastAsia="zh-CN"/>
    </w:rPr>
  </w:style>
  <w:style w:type="numbering" w:customStyle="1" w:styleId="WWNum21">
    <w:name w:val="WWNum21"/>
    <w:rsid w:val="007072DA"/>
    <w:pPr>
      <w:numPr>
        <w:numId w:val="6"/>
      </w:numPr>
    </w:pPr>
  </w:style>
  <w:style w:type="paragraph" w:customStyle="1" w:styleId="32">
    <w:name w:val="Абзац списка3"/>
    <w:basedOn w:val="a"/>
    <w:rsid w:val="00F63F90"/>
    <w:pPr>
      <w:suppressAutoHyphens/>
      <w:spacing w:after="200"/>
      <w:ind w:left="720"/>
      <w:contextualSpacing/>
    </w:pPr>
    <w:rPr>
      <w:sz w:val="24"/>
      <w:lang w:eastAsia="zh-CN"/>
    </w:rPr>
  </w:style>
  <w:style w:type="paragraph" w:customStyle="1" w:styleId="ConsPlusNonformat">
    <w:name w:val="ConsPlusNonformat"/>
    <w:rsid w:val="00B45F8E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numbering" w:customStyle="1" w:styleId="WWNum22">
    <w:name w:val="WWNum22"/>
    <w:rsid w:val="00230A55"/>
    <w:pPr>
      <w:numPr>
        <w:numId w:val="8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46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E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"/>
    <w:basedOn w:val="a"/>
    <w:rsid w:val="00A148E4"/>
    <w:rPr>
      <w:rFonts w:ascii="Verdana" w:hAnsi="Verdana" w:cs="Verdana"/>
      <w:lang w:val="en-US" w:eastAsia="en-US"/>
    </w:rPr>
  </w:style>
  <w:style w:type="character" w:customStyle="1" w:styleId="0pt">
    <w:name w:val="Основной текст + Интервал 0 pt"/>
    <w:rsid w:val="00473A96"/>
    <w:rPr>
      <w:rFonts w:cs="Times New Roman"/>
      <w:spacing w:val="3"/>
      <w:sz w:val="27"/>
      <w:szCs w:val="27"/>
      <w:u w:val="none"/>
      <w:shd w:val="clear" w:color="auto" w:fill="FFFFFF"/>
    </w:rPr>
  </w:style>
  <w:style w:type="paragraph" w:customStyle="1" w:styleId="4">
    <w:name w:val="Абзац списка4"/>
    <w:basedOn w:val="a"/>
    <w:rsid w:val="00CD317D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styleId="af7">
    <w:name w:val="Strong"/>
    <w:uiPriority w:val="22"/>
    <w:qFormat/>
    <w:rsid w:val="00454E62"/>
    <w:rPr>
      <w:b/>
      <w:bCs/>
    </w:rPr>
  </w:style>
  <w:style w:type="paragraph" w:customStyle="1" w:styleId="Standard">
    <w:name w:val="Standard"/>
    <w:qFormat/>
    <w:rsid w:val="007F3ED2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kern w:val="2"/>
      <w:sz w:val="24"/>
      <w:szCs w:val="24"/>
      <w:lang w:eastAsia="zh-CN" w:bidi="hi-IN"/>
    </w:rPr>
  </w:style>
  <w:style w:type="numbering" w:customStyle="1" w:styleId="WWNum3">
    <w:name w:val="WWNum3"/>
    <w:basedOn w:val="a2"/>
    <w:rsid w:val="007F3ED2"/>
    <w:pPr>
      <w:numPr>
        <w:numId w:val="10"/>
      </w:numPr>
    </w:pPr>
  </w:style>
  <w:style w:type="numbering" w:customStyle="1" w:styleId="WWNum6">
    <w:name w:val="WWNum6"/>
    <w:basedOn w:val="a2"/>
    <w:rsid w:val="007F3ED2"/>
    <w:pPr>
      <w:numPr>
        <w:numId w:val="11"/>
      </w:numPr>
    </w:pPr>
  </w:style>
  <w:style w:type="paragraph" w:customStyle="1" w:styleId="af8">
    <w:name w:val="Знак"/>
    <w:basedOn w:val="a"/>
    <w:rsid w:val="00C2582E"/>
    <w:rPr>
      <w:rFonts w:ascii="Verdana" w:hAnsi="Verdana" w:cs="Verdana"/>
      <w:lang w:val="en-US" w:eastAsia="en-US"/>
    </w:rPr>
  </w:style>
  <w:style w:type="character" w:customStyle="1" w:styleId="33">
    <w:name w:val="Основной текст3"/>
    <w:basedOn w:val="ae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4"/>
    <w:basedOn w:val="ae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rsid w:val="001B7692"/>
    <w:pPr>
      <w:shd w:val="clear" w:color="auto" w:fill="FFFFFF"/>
      <w:spacing w:after="240" w:line="274" w:lineRule="exact"/>
      <w:ind w:hanging="360"/>
      <w:jc w:val="right"/>
    </w:pPr>
    <w:rPr>
      <w:color w:val="000000"/>
      <w:sz w:val="21"/>
      <w:szCs w:val="21"/>
    </w:rPr>
  </w:style>
  <w:style w:type="paragraph" w:customStyle="1" w:styleId="50">
    <w:name w:val="Абзац списка5"/>
    <w:basedOn w:val="a"/>
    <w:rsid w:val="00D65B0F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34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WW8Num2">
    <w:name w:val="WW8Num2"/>
    <w:basedOn w:val="a2"/>
    <w:rsid w:val="007B0EA4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1"/>
    <w:pPr>
      <w:numPr>
        <w:numId w:val="6"/>
      </w:numPr>
    </w:pPr>
  </w:style>
  <w:style w:type="numbering" w:customStyle="1" w:styleId="a4">
    <w:name w:val="WWNum6"/>
    <w:pPr>
      <w:numPr>
        <w:numId w:val="11"/>
      </w:numPr>
    </w:pPr>
  </w:style>
  <w:style w:type="numbering" w:customStyle="1" w:styleId="a5">
    <w:name w:val="WWNum22"/>
    <w:pPr>
      <w:numPr>
        <w:numId w:val="8"/>
      </w:numPr>
    </w:pPr>
  </w:style>
  <w:style w:type="numbering" w:customStyle="1" w:styleId="a6">
    <w:name w:val="WWNum3"/>
    <w:pPr>
      <w:numPr>
        <w:numId w:val="10"/>
      </w:numPr>
    </w:pPr>
  </w:style>
  <w:style w:type="numbering" w:customStyle="1" w:styleId="ConsPlusNormal">
    <w:name w:val="WW8Num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vadm.ru/socsfera/dostupnaja-sreda/" TargetMode="External"/><Relationship Id="rId18" Type="http://schemas.openxmlformats.org/officeDocument/2006/relationships/hyperlink" Target="http://prvadm.ru/socsfera/dostupnaja-sreda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vadm.ru/socsfera/dostupnaja-sreda/" TargetMode="External"/><Relationship Id="rId17" Type="http://schemas.openxmlformats.org/officeDocument/2006/relationships/hyperlink" Target="http://prvadm.ru/socsfera/dostupnaja-sre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vadm.ru/socsfera/dostupnaja-sreda/" TargetMode="External"/><Relationship Id="rId20" Type="http://schemas.openxmlformats.org/officeDocument/2006/relationships/hyperlink" Target="http://prvadm.ru/wp-content/uploads/Obespech.-dostupnosti-invalidov.r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vadm.ru/socsfera/dostupnaja-sred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vadm.ru/socsfera/dostupnaja-sred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frf.ru/press_center/%7E2015/12/25/104165" TargetMode="External"/><Relationship Id="rId19" Type="http://schemas.openxmlformats.org/officeDocument/2006/relationships/hyperlink" Target="http://prvadm.ru/socsfera/dostupnaja-sred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FC10AAC440F2C4C02E3D84CD96A2EB2A38AAD3D51FEB950B4C4E014BVCq0J" TargetMode="External"/><Relationship Id="rId14" Type="http://schemas.openxmlformats.org/officeDocument/2006/relationships/hyperlink" Target="http://prvadm.ru/socsfera/dostupnaja-sred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6CBE1-EDC9-4281-B277-76721412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1</Pages>
  <Words>15540</Words>
  <Characters>88583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103916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Анисимова Наталья Юрьевна</cp:lastModifiedBy>
  <cp:revision>119</cp:revision>
  <cp:lastPrinted>2020-12-25T09:08:00Z</cp:lastPrinted>
  <dcterms:created xsi:type="dcterms:W3CDTF">2016-05-25T02:47:00Z</dcterms:created>
  <dcterms:modified xsi:type="dcterms:W3CDTF">2021-06-28T04:35:00Z</dcterms:modified>
</cp:coreProperties>
</file>