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55" w:rsidRPr="00950FA8" w:rsidRDefault="00E63555" w:rsidP="00950FA8">
      <w:pPr>
        <w:spacing w:after="0" w:line="276" w:lineRule="auto"/>
        <w:ind w:firstLine="567"/>
        <w:jc w:val="center"/>
        <w:rPr>
          <w:rFonts w:ascii="Liberation Serif" w:hAnsi="Liberation Serif" w:cs="Liberation Serif"/>
          <w:b/>
          <w:sz w:val="28"/>
        </w:rPr>
      </w:pPr>
      <w:r w:rsidRPr="00950FA8">
        <w:rPr>
          <w:rFonts w:ascii="Liberation Serif" w:hAnsi="Liberation Serif" w:cs="Liberation Serif"/>
          <w:b/>
          <w:sz w:val="28"/>
        </w:rPr>
        <w:t>О мероприятиях, организуемых центром занятости для сокращения дисбаланса спроса и предложения на рынке труда (профессиональная ориентация, профессиональное обучение)</w:t>
      </w:r>
    </w:p>
    <w:p w:rsidR="0033097B" w:rsidRPr="00950FA8" w:rsidRDefault="005A2632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 xml:space="preserve">С целью сокращения дисбаланса спроса и предложения на рынке труда центр занятости оказывает гражданам услуги по профессиональной ориентации на рынке труда, направляет их на профессиональное обучение и дополнительное профессиональное образование граждан. </w:t>
      </w:r>
    </w:p>
    <w:p w:rsidR="005A2632" w:rsidRPr="00950FA8" w:rsidRDefault="005A2632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>Профессиональная ориентация (профориентация) – это комплекс действий для выявления у человека склонностей и талантов к определенным видам профессиональной де</w:t>
      </w:r>
      <w:bookmarkStart w:id="0" w:name="_GoBack"/>
      <w:bookmarkEnd w:id="0"/>
      <w:r w:rsidRPr="00950FA8">
        <w:rPr>
          <w:rFonts w:ascii="Liberation Serif" w:hAnsi="Liberation Serif" w:cs="Liberation Serif"/>
          <w:sz w:val="28"/>
        </w:rPr>
        <w:t>ятельности, а также система действий, направленных на помощь в выборе карьерного пути людям всех возрастов, обратившихся в центр занятости с целью получения услуг.</w:t>
      </w:r>
    </w:p>
    <w:p w:rsidR="005A2632" w:rsidRPr="00950FA8" w:rsidRDefault="005A2632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 xml:space="preserve">Для проведения </w:t>
      </w:r>
      <w:proofErr w:type="spellStart"/>
      <w:r w:rsidRPr="00950FA8">
        <w:rPr>
          <w:rFonts w:ascii="Liberation Serif" w:hAnsi="Liberation Serif" w:cs="Liberation Serif"/>
          <w:sz w:val="28"/>
        </w:rPr>
        <w:t>профдиагностических</w:t>
      </w:r>
      <w:proofErr w:type="spellEnd"/>
      <w:r w:rsidRPr="00950FA8">
        <w:rPr>
          <w:rFonts w:ascii="Liberation Serif" w:hAnsi="Liberation Serif" w:cs="Liberation Serif"/>
          <w:sz w:val="28"/>
        </w:rPr>
        <w:t xml:space="preserve"> процедур профконсультант центра занятости использует различные методики и программы</w:t>
      </w:r>
      <w:r w:rsidR="000B606F" w:rsidRPr="00950FA8">
        <w:rPr>
          <w:rFonts w:ascii="Liberation Serif" w:hAnsi="Liberation Serif" w:cs="Liberation Serif"/>
          <w:sz w:val="28"/>
        </w:rPr>
        <w:t>: автоматизированная система (АС) «Выпускник – 1», АС «Профконсультант-ЦЗН», АС «Выпускник-Экспресс», АС «Профконсультант-Экспресс». Любой желающий 14 лет и старше может подать заявление и получить услугу. По итогам тестирования профконсультант определ</w:t>
      </w:r>
      <w:r w:rsidR="00E63555" w:rsidRPr="00950FA8">
        <w:rPr>
          <w:rFonts w:ascii="Liberation Serif" w:hAnsi="Liberation Serif" w:cs="Liberation Serif"/>
          <w:sz w:val="28"/>
        </w:rPr>
        <w:t>яет</w:t>
      </w:r>
      <w:r w:rsidR="000B606F" w:rsidRPr="00950FA8">
        <w:rPr>
          <w:rFonts w:ascii="Liberation Serif" w:hAnsi="Liberation Serif" w:cs="Liberation Serif"/>
          <w:sz w:val="28"/>
        </w:rPr>
        <w:t xml:space="preserve"> с участием гражданина вид</w:t>
      </w:r>
      <w:r w:rsidR="00E63555" w:rsidRPr="00950FA8">
        <w:rPr>
          <w:rFonts w:ascii="Liberation Serif" w:hAnsi="Liberation Serif" w:cs="Liberation Serif"/>
          <w:sz w:val="28"/>
        </w:rPr>
        <w:t>ы</w:t>
      </w:r>
      <w:r w:rsidR="000B606F" w:rsidRPr="00950FA8">
        <w:rPr>
          <w:rFonts w:ascii="Liberation Serif" w:hAnsi="Liberation Serif" w:cs="Liberation Serif"/>
          <w:sz w:val="28"/>
        </w:rPr>
        <w:t xml:space="preserve">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</w:t>
      </w:r>
      <w:r w:rsidR="00E63555" w:rsidRPr="00950FA8">
        <w:rPr>
          <w:rFonts w:ascii="Liberation Serif" w:hAnsi="Liberation Serif" w:cs="Liberation Serif"/>
          <w:sz w:val="28"/>
        </w:rPr>
        <w:t>е</w:t>
      </w:r>
      <w:r w:rsidR="000B606F" w:rsidRPr="00950FA8">
        <w:rPr>
          <w:rFonts w:ascii="Liberation Serif" w:hAnsi="Liberation Serif" w:cs="Liberation Serif"/>
          <w:sz w:val="28"/>
        </w:rPr>
        <w:t xml:space="preserve"> направлени</w:t>
      </w:r>
      <w:r w:rsidR="00E63555" w:rsidRPr="00950FA8">
        <w:rPr>
          <w:rFonts w:ascii="Liberation Serif" w:hAnsi="Liberation Serif" w:cs="Liberation Serif"/>
          <w:sz w:val="28"/>
        </w:rPr>
        <w:t>я</w:t>
      </w:r>
      <w:r w:rsidR="000B606F" w:rsidRPr="00950FA8">
        <w:rPr>
          <w:rFonts w:ascii="Liberation Serif" w:hAnsi="Liberation Serif" w:cs="Liberation Serif"/>
          <w:sz w:val="28"/>
        </w:rPr>
        <w:t xml:space="preserve"> прохождения профессионального обучения и (или) получения профессионального образования, дополнительного профессионального образования, при осуществлении которых возможно достижение гражданином успешности в профессиональной или предпринимательской деятельности. </w:t>
      </w:r>
      <w:r w:rsidRPr="00950FA8">
        <w:rPr>
          <w:rFonts w:ascii="Liberation Serif" w:hAnsi="Liberation Serif" w:cs="Liberation Serif"/>
          <w:sz w:val="28"/>
        </w:rPr>
        <w:t xml:space="preserve"> 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>По профессиональному обучению и дополнительному профессиональному образованию центр занятости оказывает услуги четырем категориям граждан: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>- гражданам, признанным в установленном порядке безработными;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>- женщинам в период отпуска по уходу за ребенком до достижения им возраста трех лет, а также женщина</w:t>
      </w:r>
      <w:r w:rsidR="00D82335" w:rsidRPr="00950FA8">
        <w:rPr>
          <w:rFonts w:ascii="Liberation Serif" w:hAnsi="Liberation Serif" w:cs="Liberation Serif"/>
          <w:sz w:val="28"/>
        </w:rPr>
        <w:t>м</w:t>
      </w:r>
      <w:r w:rsidRPr="00950FA8">
        <w:rPr>
          <w:rFonts w:ascii="Liberation Serif" w:hAnsi="Liberation Serif" w:cs="Liberation Serif"/>
          <w:sz w:val="28"/>
        </w:rPr>
        <w:t>, имеющих детей дошкольного возраста, не состоящих в трудовых отношениях и обратившихся в органы службы занятости;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>- незанятым гражданам, которым в соответствии с законодательством РФ назначена страховая пенсия по старости и которые стремятся возобновить трудовую деятельность;</w:t>
      </w:r>
    </w:p>
    <w:p w:rsidR="001371F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 xml:space="preserve">- гражданам в возрасте 50 лет и старше, в том числе гражданам </w:t>
      </w:r>
      <w:proofErr w:type="spellStart"/>
      <w:r w:rsidRPr="00950FA8">
        <w:rPr>
          <w:rFonts w:ascii="Liberation Serif" w:hAnsi="Liberation Serif" w:cs="Liberation Serif"/>
          <w:sz w:val="28"/>
        </w:rPr>
        <w:t>предпенсионного</w:t>
      </w:r>
      <w:proofErr w:type="spellEnd"/>
      <w:r w:rsidRPr="00950FA8">
        <w:rPr>
          <w:rFonts w:ascii="Liberation Serif" w:hAnsi="Liberation Serif" w:cs="Liberation Serif"/>
          <w:sz w:val="28"/>
        </w:rPr>
        <w:t xml:space="preserve"> возраста.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>Для безработных граждан профессиональное обучение (ПО) и дополнительное профессиональное образование (ДПО) преимущественно организуется по профессиям, включенным в перечень приоритетных профессий (специальностей) для организации ПО и ДПО безработных граждан в Свердловской области, утверждаемым Департаментом по труду и занятости ежегодно.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lastRenderedPageBreak/>
        <w:t>Для женщин в период отпуска по уходу за ребенком до достижения им возраста трех, а также женщина, имеющих детей дошкольного возраста, не состоящих в трудовых отношениях и обратившихся в органы службы занятости, профессия или специальность подбирается в каждом случае индивидуально с учетом пожелания женщины, ее образования и возможностей организации такого обучения.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 xml:space="preserve">Обучение незанятых граждан пенсионного возраста осуществляется в соответствии с их потребностью в получении новой профессии либо повышении квалификации по имеющейся для дальнейшего возобновления им трудовой деятельности.  </w:t>
      </w:r>
    </w:p>
    <w:p w:rsidR="001D4F49" w:rsidRPr="00950FA8" w:rsidRDefault="001D4F49" w:rsidP="00950FA8">
      <w:pPr>
        <w:spacing w:after="0" w:line="276" w:lineRule="auto"/>
        <w:ind w:firstLine="567"/>
        <w:jc w:val="both"/>
        <w:rPr>
          <w:rFonts w:ascii="Liberation Serif" w:hAnsi="Liberation Serif" w:cs="Liberation Serif"/>
          <w:sz w:val="28"/>
        </w:rPr>
      </w:pPr>
      <w:r w:rsidRPr="00950FA8">
        <w:rPr>
          <w:rFonts w:ascii="Liberation Serif" w:hAnsi="Liberation Serif" w:cs="Liberation Serif"/>
          <w:sz w:val="28"/>
        </w:rPr>
        <w:t xml:space="preserve">Для граждан в возрасте 50 лет и старше, а также граждан </w:t>
      </w:r>
      <w:proofErr w:type="spellStart"/>
      <w:r w:rsidRPr="00950FA8">
        <w:rPr>
          <w:rFonts w:ascii="Liberation Serif" w:hAnsi="Liberation Serif" w:cs="Liberation Serif"/>
          <w:sz w:val="28"/>
        </w:rPr>
        <w:t>предпенсионного</w:t>
      </w:r>
      <w:proofErr w:type="spellEnd"/>
      <w:r w:rsidRPr="00950FA8">
        <w:rPr>
          <w:rFonts w:ascii="Liberation Serif" w:hAnsi="Liberation Serif" w:cs="Liberation Serif"/>
          <w:sz w:val="28"/>
        </w:rPr>
        <w:t xml:space="preserve"> возраста профессиональное обучение организуется в двух направлениях: работникам организаций и гражданам, самостоятельно обратившимся в центр занятости.</w:t>
      </w:r>
    </w:p>
    <w:sectPr w:rsidR="001D4F49" w:rsidRPr="00950FA8" w:rsidSect="00950FA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B606F"/>
    <w:rsid w:val="001371F9"/>
    <w:rsid w:val="001D4F49"/>
    <w:rsid w:val="0033097B"/>
    <w:rsid w:val="005A2632"/>
    <w:rsid w:val="00950FA8"/>
    <w:rsid w:val="00D82335"/>
    <w:rsid w:val="00E6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Елена Павловна</dc:creator>
  <cp:keywords/>
  <dc:description/>
  <cp:lastModifiedBy>Анисимова Наталья Юрьевна</cp:lastModifiedBy>
  <cp:revision>5</cp:revision>
  <dcterms:created xsi:type="dcterms:W3CDTF">2020-06-26T04:39:00Z</dcterms:created>
  <dcterms:modified xsi:type="dcterms:W3CDTF">2021-07-22T12:18:00Z</dcterms:modified>
</cp:coreProperties>
</file>