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A5" w:rsidRPr="00D27FA5" w:rsidRDefault="00D27FA5" w:rsidP="00D27FA5">
      <w:pPr>
        <w:jc w:val="center"/>
      </w:pPr>
      <w:r w:rsidRPr="00D27FA5">
        <w:rPr>
          <w:noProof/>
        </w:rPr>
        <w:drawing>
          <wp:inline distT="0" distB="0" distL="0" distR="0" wp14:anchorId="431D8E44" wp14:editId="5FE79A9F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FA5" w:rsidRPr="00D27FA5" w:rsidRDefault="00D27FA5" w:rsidP="00D27FA5">
      <w:pPr>
        <w:jc w:val="center"/>
        <w:rPr>
          <w:b/>
          <w:w w:val="150"/>
          <w:sz w:val="20"/>
          <w:szCs w:val="20"/>
        </w:rPr>
      </w:pPr>
      <w:r w:rsidRPr="00D27FA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27FA5" w:rsidRPr="00D27FA5" w:rsidRDefault="00D27FA5" w:rsidP="00D27FA5">
      <w:pPr>
        <w:jc w:val="center"/>
        <w:rPr>
          <w:b/>
          <w:w w:val="160"/>
          <w:sz w:val="36"/>
          <w:szCs w:val="20"/>
        </w:rPr>
      </w:pPr>
      <w:r w:rsidRPr="00D27FA5">
        <w:rPr>
          <w:b/>
          <w:w w:val="160"/>
          <w:sz w:val="36"/>
          <w:szCs w:val="20"/>
        </w:rPr>
        <w:t>ПОСТАНОВЛЕНИЕ</w:t>
      </w:r>
    </w:p>
    <w:p w:rsidR="00D27FA5" w:rsidRPr="00D27FA5" w:rsidRDefault="00D27FA5" w:rsidP="00D27FA5">
      <w:pPr>
        <w:jc w:val="center"/>
        <w:rPr>
          <w:b/>
          <w:w w:val="160"/>
          <w:sz w:val="6"/>
          <w:szCs w:val="6"/>
        </w:rPr>
      </w:pPr>
    </w:p>
    <w:p w:rsidR="00D27FA5" w:rsidRPr="00D27FA5" w:rsidRDefault="00D27FA5" w:rsidP="00D27FA5">
      <w:pPr>
        <w:jc w:val="center"/>
        <w:rPr>
          <w:b/>
          <w:w w:val="160"/>
          <w:sz w:val="6"/>
          <w:szCs w:val="6"/>
        </w:rPr>
      </w:pPr>
    </w:p>
    <w:p w:rsidR="00D27FA5" w:rsidRPr="00D27FA5" w:rsidRDefault="00D27FA5" w:rsidP="00D27FA5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37"/>
        <w:gridCol w:w="3157"/>
      </w:tblGrid>
      <w:tr w:rsidR="00D27FA5" w:rsidRPr="00D27FA5" w:rsidTr="00D27FA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FA5" w:rsidRPr="00D27FA5" w:rsidRDefault="00D27FA5" w:rsidP="00D27FA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02.09.2021</w:t>
            </w:r>
          </w:p>
        </w:tc>
        <w:tc>
          <w:tcPr>
            <w:tcW w:w="3322" w:type="dxa"/>
            <w:vAlign w:val="bottom"/>
            <w:hideMark/>
          </w:tcPr>
          <w:p w:rsidR="00D27FA5" w:rsidRPr="00D27FA5" w:rsidRDefault="00D27FA5" w:rsidP="00D27FA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27FA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FA5" w:rsidRPr="00D27FA5" w:rsidRDefault="00D27FA5" w:rsidP="00D27FA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</w:t>
            </w:r>
          </w:p>
        </w:tc>
      </w:tr>
    </w:tbl>
    <w:p w:rsidR="00D27FA5" w:rsidRPr="00D27FA5" w:rsidRDefault="00D27FA5" w:rsidP="00D27FA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27FA5" w:rsidRPr="00D27FA5" w:rsidRDefault="00D27FA5" w:rsidP="00D27FA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27FA5">
        <w:rPr>
          <w:sz w:val="28"/>
          <w:szCs w:val="28"/>
        </w:rPr>
        <w:t>г. Первоуральск</w:t>
      </w:r>
    </w:p>
    <w:p w:rsidR="00E6356A" w:rsidRDefault="00E6356A" w:rsidP="000225E6"/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0225E6" w:rsidTr="006B1E3B">
        <w:trPr>
          <w:trHeight w:val="372"/>
        </w:trPr>
        <w:tc>
          <w:tcPr>
            <w:tcW w:w="4361" w:type="dxa"/>
            <w:hideMark/>
          </w:tcPr>
          <w:p w:rsidR="009911FA" w:rsidRDefault="009911FA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0225E6" w:rsidRPr="00A30446" w:rsidRDefault="00267890" w:rsidP="00A3044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6B1E3B">
              <w:rPr>
                <w:rFonts w:ascii="Liberation Serif" w:hAnsi="Liberation Serif"/>
              </w:rPr>
              <w:t>Об утверждении  муниципальной программы «Охрана окружающей среды на территории городского округа Первоуральск на 2022-2027 годы»</w:t>
            </w:r>
          </w:p>
        </w:tc>
      </w:tr>
    </w:tbl>
    <w:p w:rsidR="00FF698A" w:rsidRDefault="00FF698A" w:rsidP="00E07AAC">
      <w:pPr>
        <w:jc w:val="both"/>
        <w:rPr>
          <w:sz w:val="28"/>
          <w:szCs w:val="28"/>
        </w:rPr>
      </w:pPr>
      <w:bookmarkStart w:id="0" w:name="_GoBack"/>
      <w:bookmarkEnd w:id="0"/>
    </w:p>
    <w:p w:rsidR="00374BF0" w:rsidRDefault="00374BF0" w:rsidP="00E07AAC">
      <w:pPr>
        <w:jc w:val="both"/>
        <w:rPr>
          <w:sz w:val="28"/>
          <w:szCs w:val="28"/>
        </w:rPr>
      </w:pPr>
    </w:p>
    <w:p w:rsidR="00374BF0" w:rsidRDefault="00374BF0" w:rsidP="00E07AAC">
      <w:pPr>
        <w:jc w:val="both"/>
        <w:rPr>
          <w:sz w:val="28"/>
          <w:szCs w:val="28"/>
        </w:rPr>
      </w:pPr>
    </w:p>
    <w:p w:rsidR="00267890" w:rsidRPr="006C490B" w:rsidRDefault="003F2DAD" w:rsidP="007F70D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E07AAC">
        <w:rPr>
          <w:rFonts w:ascii="Liberation Serif" w:hAnsi="Liberation Serif"/>
        </w:rPr>
        <w:t xml:space="preserve">В соответствии </w:t>
      </w:r>
      <w:r w:rsidR="006C490B">
        <w:rPr>
          <w:rFonts w:ascii="Liberation Serif" w:hAnsi="Liberation Serif"/>
        </w:rPr>
        <w:t xml:space="preserve">со статьей </w:t>
      </w:r>
      <w:r w:rsidR="00525E1F">
        <w:rPr>
          <w:rFonts w:ascii="Liberation Serif" w:hAnsi="Liberation Serif"/>
        </w:rPr>
        <w:t>179</w:t>
      </w:r>
      <w:r w:rsidR="006C490B" w:rsidRPr="006C490B">
        <w:rPr>
          <w:rFonts w:ascii="Liberation Serif" w:hAnsi="Liberation Serif" w:cs="Liberation Serif"/>
        </w:rPr>
        <w:t xml:space="preserve"> </w:t>
      </w:r>
      <w:r w:rsidR="006C490B">
        <w:rPr>
          <w:rFonts w:ascii="Liberation Serif" w:hAnsi="Liberation Serif" w:cs="Liberation Serif"/>
        </w:rPr>
        <w:t xml:space="preserve">«Государственные программы Российской Федерации, государственные программы субъекта Российской Федерации, муниципальные программы» </w:t>
      </w:r>
      <w:r w:rsidR="00F7361E" w:rsidRPr="00E07AAC">
        <w:rPr>
          <w:rFonts w:ascii="Liberation Serif" w:hAnsi="Liberation Serif"/>
        </w:rPr>
        <w:t>Бюджетн</w:t>
      </w:r>
      <w:r w:rsidR="00525E1F">
        <w:rPr>
          <w:rFonts w:ascii="Liberation Serif" w:hAnsi="Liberation Serif"/>
        </w:rPr>
        <w:t>ого</w:t>
      </w:r>
      <w:r w:rsidR="00F7361E" w:rsidRPr="00E07AAC">
        <w:rPr>
          <w:rFonts w:ascii="Liberation Serif" w:hAnsi="Liberation Serif"/>
        </w:rPr>
        <w:t xml:space="preserve"> кодекс</w:t>
      </w:r>
      <w:r w:rsidR="00525E1F">
        <w:rPr>
          <w:rFonts w:ascii="Liberation Serif" w:hAnsi="Liberation Serif"/>
        </w:rPr>
        <w:t>а</w:t>
      </w:r>
      <w:r w:rsidR="00F7361E" w:rsidRPr="00E07AAC">
        <w:rPr>
          <w:rFonts w:ascii="Liberation Serif" w:hAnsi="Liberation Serif"/>
        </w:rPr>
        <w:t xml:space="preserve"> Российской Федерации</w:t>
      </w:r>
      <w:r w:rsidR="00357BF4">
        <w:rPr>
          <w:rFonts w:ascii="Liberation Serif" w:hAnsi="Liberation Serif"/>
        </w:rPr>
        <w:t>,</w:t>
      </w:r>
      <w:r w:rsidR="00F7361E" w:rsidRPr="00E07AAC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>с постановлением Администрации городского округа Первоуральск от 15 июня 2018 года</w:t>
      </w:r>
      <w:r w:rsidR="00610BD6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 xml:space="preserve"> № 1122 «Об утверждении Порядка разработки, реализации и оценки эффективности муниципальных программ городского округа Первоуральск (в ред. постановления Администрации городского округа Первоуральск от 04 июля 2018 года № 1201),</w:t>
      </w:r>
      <w:r w:rsidR="00267890" w:rsidRPr="00267890">
        <w:rPr>
          <w:sz w:val="28"/>
          <w:szCs w:val="28"/>
        </w:rPr>
        <w:t xml:space="preserve"> </w:t>
      </w:r>
      <w:r w:rsidR="00267890" w:rsidRPr="00267890">
        <w:rPr>
          <w:rFonts w:ascii="Liberation Serif" w:hAnsi="Liberation Serif"/>
        </w:rPr>
        <w:t>для обеспечения</w:t>
      </w:r>
      <w:proofErr w:type="gramEnd"/>
      <w:r w:rsidR="00267890" w:rsidRPr="00267890">
        <w:rPr>
          <w:rFonts w:ascii="Liberation Serif" w:hAnsi="Liberation Serif"/>
        </w:rPr>
        <w:t xml:space="preserve"> санитарно-эпидемиологического благополучия населения городского округа Первоуральск, Администрация городского округа Первоуральск</w:t>
      </w:r>
    </w:p>
    <w:p w:rsidR="002F1467" w:rsidRDefault="002F1467" w:rsidP="00267890">
      <w:pPr>
        <w:ind w:right="67" w:firstLine="709"/>
        <w:jc w:val="both"/>
        <w:rPr>
          <w:rFonts w:ascii="Liberation Serif" w:hAnsi="Liberation Serif"/>
        </w:rPr>
      </w:pPr>
    </w:p>
    <w:p w:rsidR="009911FA" w:rsidRPr="00E07AAC" w:rsidRDefault="009911FA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ПОСТАНОВЛЯЕТ:</w:t>
      </w:r>
    </w:p>
    <w:p w:rsidR="00610BD6" w:rsidRPr="00E07AAC" w:rsidRDefault="00610BD6" w:rsidP="00267890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267890">
        <w:rPr>
          <w:rFonts w:ascii="Liberation Serif" w:hAnsi="Liberation Serif"/>
        </w:rPr>
        <w:t xml:space="preserve">Утвердить </w:t>
      </w:r>
      <w:r w:rsidRPr="00E07AAC">
        <w:rPr>
          <w:rFonts w:ascii="Liberation Serif" w:hAnsi="Liberation Serif"/>
        </w:rPr>
        <w:t>муниципальную программу «Охрана окружающей среды на территории городского округа П</w:t>
      </w:r>
      <w:r w:rsidR="006D2D39">
        <w:rPr>
          <w:rFonts w:ascii="Liberation Serif" w:hAnsi="Liberation Serif"/>
        </w:rPr>
        <w:t xml:space="preserve">ервоуральск на </w:t>
      </w:r>
      <w:r w:rsidR="00267890">
        <w:rPr>
          <w:rFonts w:ascii="Liberation Serif" w:hAnsi="Liberation Serif"/>
        </w:rPr>
        <w:t>2022</w:t>
      </w:r>
      <w:r w:rsidR="006D2D39">
        <w:rPr>
          <w:rFonts w:ascii="Liberation Serif" w:hAnsi="Liberation Serif"/>
        </w:rPr>
        <w:t>-</w:t>
      </w:r>
      <w:r w:rsidR="00267890">
        <w:rPr>
          <w:rFonts w:ascii="Liberation Serif" w:hAnsi="Liberation Serif"/>
        </w:rPr>
        <w:t>2027 годы» (прилагается).</w:t>
      </w:r>
    </w:p>
    <w:p w:rsidR="000E7804" w:rsidRDefault="000E7804" w:rsidP="000E7804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67890" w:rsidRPr="00267890">
        <w:rPr>
          <w:rFonts w:ascii="Liberation Serif" w:hAnsi="Liberation Serif"/>
        </w:rPr>
        <w:t>. Признать утратившим силу</w:t>
      </w:r>
      <w:r w:rsidR="004A6890" w:rsidRPr="004A6890">
        <w:rPr>
          <w:rFonts w:ascii="Liberation Serif" w:hAnsi="Liberation Serif"/>
        </w:rPr>
        <w:t xml:space="preserve"> </w:t>
      </w:r>
      <w:r w:rsidR="004A6890" w:rsidRPr="00267890">
        <w:rPr>
          <w:rFonts w:ascii="Liberation Serif" w:hAnsi="Liberation Serif"/>
        </w:rPr>
        <w:t xml:space="preserve">с 01 января </w:t>
      </w:r>
      <w:r w:rsidR="004A6890">
        <w:rPr>
          <w:rFonts w:ascii="Liberation Serif" w:hAnsi="Liberation Serif"/>
        </w:rPr>
        <w:t>2022</w:t>
      </w:r>
      <w:r w:rsidR="004A6890" w:rsidRPr="00267890">
        <w:rPr>
          <w:rFonts w:ascii="Liberation Serif" w:hAnsi="Liberation Serif"/>
        </w:rPr>
        <w:t xml:space="preserve"> года</w:t>
      </w:r>
      <w:r w:rsidR="00267890" w:rsidRPr="00267890">
        <w:rPr>
          <w:rFonts w:ascii="Liberation Serif" w:hAnsi="Liberation Serif"/>
        </w:rPr>
        <w:t xml:space="preserve"> постановление Администрации городского округа Первоуральск от </w:t>
      </w:r>
      <w:r>
        <w:rPr>
          <w:rFonts w:ascii="Liberation Serif" w:hAnsi="Liberation Serif"/>
        </w:rPr>
        <w:t>04</w:t>
      </w:r>
      <w:r w:rsidR="00267890" w:rsidRPr="0026789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октября</w:t>
      </w:r>
      <w:r w:rsidR="00267890" w:rsidRPr="00267890">
        <w:rPr>
          <w:rFonts w:ascii="Liberation Serif" w:hAnsi="Liberation Serif"/>
        </w:rPr>
        <w:t xml:space="preserve"> </w:t>
      </w:r>
      <w:r w:rsidR="00795FFB">
        <w:rPr>
          <w:rFonts w:ascii="Liberation Serif" w:hAnsi="Liberation Serif"/>
        </w:rPr>
        <w:t>2017</w:t>
      </w:r>
      <w:r w:rsidR="00267890" w:rsidRPr="00267890">
        <w:rPr>
          <w:rFonts w:ascii="Liberation Serif" w:hAnsi="Liberation Serif"/>
        </w:rPr>
        <w:t xml:space="preserve"> года № </w:t>
      </w:r>
      <w:r>
        <w:rPr>
          <w:rFonts w:ascii="Liberation Serif" w:hAnsi="Liberation Serif"/>
        </w:rPr>
        <w:t>2018</w:t>
      </w:r>
      <w:r w:rsidR="00267890" w:rsidRPr="00267890">
        <w:rPr>
          <w:rFonts w:ascii="Liberation Serif" w:hAnsi="Liberation Serif"/>
        </w:rPr>
        <w:t xml:space="preserve"> «Об утверждении муниципальной программы «Охрана окружающей среды» на территории городского округа Первоуральск на </w:t>
      </w:r>
      <w:r w:rsidR="005015E7">
        <w:rPr>
          <w:rFonts w:ascii="Liberation Serif" w:hAnsi="Liberation Serif"/>
        </w:rPr>
        <w:t>2018</w:t>
      </w:r>
      <w:r w:rsidR="00267890" w:rsidRPr="00267890">
        <w:rPr>
          <w:rFonts w:ascii="Liberation Serif" w:hAnsi="Liberation Serif"/>
        </w:rPr>
        <w:t>-</w:t>
      </w:r>
      <w:r w:rsidR="005015E7">
        <w:rPr>
          <w:rFonts w:ascii="Liberation Serif" w:hAnsi="Liberation Serif"/>
        </w:rPr>
        <w:t>2023</w:t>
      </w:r>
      <w:r w:rsidR="00267890" w:rsidRPr="00267890">
        <w:rPr>
          <w:rFonts w:ascii="Liberation Serif" w:hAnsi="Liberation Serif"/>
        </w:rPr>
        <w:t xml:space="preserve"> годы».</w:t>
      </w:r>
      <w:r w:rsidRPr="000E7804">
        <w:rPr>
          <w:rFonts w:ascii="Liberation Serif" w:hAnsi="Liberation Serif"/>
        </w:rPr>
        <w:t xml:space="preserve"> </w:t>
      </w:r>
    </w:p>
    <w:p w:rsidR="00267890" w:rsidRPr="00267890" w:rsidRDefault="000E7804" w:rsidP="000E7804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Pr="00267890">
        <w:rPr>
          <w:rFonts w:ascii="Liberation Serif" w:hAnsi="Liberation Serif"/>
        </w:rPr>
        <w:t xml:space="preserve">Настоящее постановление вступает в силу с </w:t>
      </w:r>
      <w:r w:rsidR="004A6890">
        <w:rPr>
          <w:rFonts w:ascii="Liberation Serif" w:hAnsi="Liberation Serif"/>
        </w:rPr>
        <w:t>01 января 2022 года</w:t>
      </w:r>
      <w:r w:rsidRPr="00267890">
        <w:rPr>
          <w:rFonts w:ascii="Liberation Serif" w:hAnsi="Liberation Serif"/>
        </w:rPr>
        <w:t xml:space="preserve"> и применяется при формировании проекта бюджета городского округа Первоуральск на </w:t>
      </w:r>
      <w:r>
        <w:rPr>
          <w:rFonts w:ascii="Liberation Serif" w:hAnsi="Liberation Serif"/>
        </w:rPr>
        <w:t>2022</w:t>
      </w:r>
      <w:r w:rsidRPr="00267890">
        <w:rPr>
          <w:rFonts w:ascii="Liberation Serif" w:hAnsi="Liberation Serif"/>
        </w:rPr>
        <w:t xml:space="preserve"> год и плановый период </w:t>
      </w:r>
      <w:r>
        <w:rPr>
          <w:rFonts w:ascii="Liberation Serif" w:hAnsi="Liberation Serif"/>
        </w:rPr>
        <w:t>2023</w:t>
      </w:r>
      <w:r w:rsidRPr="00267890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2024</w:t>
      </w:r>
      <w:r w:rsidRPr="00267890">
        <w:rPr>
          <w:rFonts w:ascii="Liberation Serif" w:hAnsi="Liberation Serif"/>
        </w:rPr>
        <w:t xml:space="preserve"> годов.</w:t>
      </w:r>
    </w:p>
    <w:p w:rsidR="00267890" w:rsidRPr="00267890" w:rsidRDefault="00267890" w:rsidP="00267890">
      <w:pPr>
        <w:ind w:firstLine="720"/>
        <w:jc w:val="both"/>
        <w:rPr>
          <w:rFonts w:ascii="Liberation Serif" w:hAnsi="Liberation Serif"/>
        </w:rPr>
      </w:pPr>
      <w:r w:rsidRPr="00267890">
        <w:rPr>
          <w:rFonts w:ascii="Liberation Serif" w:hAnsi="Liberation Serif"/>
        </w:rPr>
        <w:t xml:space="preserve">4. Опубликовать настоящее постановление на </w:t>
      </w:r>
      <w:r w:rsidR="00B16B9C">
        <w:rPr>
          <w:rFonts w:ascii="Liberation Serif" w:hAnsi="Liberation Serif"/>
        </w:rPr>
        <w:t xml:space="preserve">официальном </w:t>
      </w:r>
      <w:r w:rsidRPr="00267890">
        <w:rPr>
          <w:rFonts w:ascii="Liberation Serif" w:hAnsi="Liberation Serif"/>
        </w:rPr>
        <w:t>сайте городского округа Первоуральск.</w:t>
      </w:r>
    </w:p>
    <w:p w:rsidR="00AF5167" w:rsidRPr="00E07AAC" w:rsidRDefault="00267890" w:rsidP="00FF698A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proofErr w:type="gramStart"/>
      <w:r w:rsidR="003F2DAD" w:rsidRPr="00E07AAC">
        <w:rPr>
          <w:rFonts w:ascii="Liberation Serif" w:hAnsi="Liberation Serif"/>
        </w:rPr>
        <w:t>Контроль за</w:t>
      </w:r>
      <w:proofErr w:type="gramEnd"/>
      <w:r w:rsidR="003F2DAD" w:rsidRPr="00E07AAC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723BA2">
        <w:rPr>
          <w:rFonts w:ascii="Liberation Serif" w:hAnsi="Liberation Serif"/>
        </w:rPr>
        <w:t>Д.Н</w:t>
      </w:r>
      <w:r w:rsidR="00723BA2" w:rsidRPr="00E07AAC">
        <w:rPr>
          <w:rFonts w:ascii="Liberation Serif" w:hAnsi="Liberation Serif"/>
        </w:rPr>
        <w:t>.</w:t>
      </w:r>
      <w:r w:rsidR="00CD7580">
        <w:rPr>
          <w:rFonts w:ascii="Liberation Serif" w:hAnsi="Liberation Serif"/>
        </w:rPr>
        <w:t>Полякова</w:t>
      </w:r>
      <w:r w:rsidR="00723BA2">
        <w:rPr>
          <w:rFonts w:ascii="Liberation Serif" w:hAnsi="Liberation Serif"/>
        </w:rPr>
        <w:t>.</w:t>
      </w: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2D3212" w:rsidTr="00E60BCF">
        <w:tc>
          <w:tcPr>
            <w:tcW w:w="5070" w:type="dxa"/>
            <w:shd w:val="clear" w:color="auto" w:fill="auto"/>
          </w:tcPr>
          <w:p w:rsidR="00FF698A" w:rsidRPr="002D3212" w:rsidRDefault="00FF698A" w:rsidP="00E60BCF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2D3212" w:rsidRDefault="00FF698A" w:rsidP="002F146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456D1" w:rsidRPr="002F1467" w:rsidRDefault="003456D1" w:rsidP="002F1467">
      <w:pPr>
        <w:spacing w:line="20" w:lineRule="atLeast"/>
        <w:rPr>
          <w:rFonts w:ascii="Liberation Serif" w:hAnsi="Liberation Serif"/>
          <w:sz w:val="28"/>
          <w:szCs w:val="28"/>
        </w:rPr>
      </w:pPr>
    </w:p>
    <w:sectPr w:rsidR="003456D1" w:rsidRPr="002F1467" w:rsidSect="00D27F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924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0B" w:rsidRDefault="006C490B">
      <w:r>
        <w:separator/>
      </w:r>
    </w:p>
  </w:endnote>
  <w:endnote w:type="continuationSeparator" w:id="0">
    <w:p w:rsidR="006C490B" w:rsidRDefault="006C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143030"/>
      <w:docPartObj>
        <w:docPartGallery w:val="Page Numbers (Bottom of Page)"/>
        <w:docPartUnique/>
      </w:docPartObj>
    </w:sdtPr>
    <w:sdtEndPr/>
    <w:sdtContent>
      <w:p w:rsidR="006C490B" w:rsidRDefault="00D27FA5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651042"/>
      <w:docPartObj>
        <w:docPartGallery w:val="Page Numbers (Bottom of Page)"/>
        <w:docPartUnique/>
      </w:docPartObj>
    </w:sdtPr>
    <w:sdtEndPr/>
    <w:sdtContent>
      <w:p w:rsidR="006C490B" w:rsidRDefault="00D27FA5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0B" w:rsidRDefault="006C490B">
      <w:r>
        <w:separator/>
      </w:r>
    </w:p>
  </w:footnote>
  <w:footnote w:type="continuationSeparator" w:id="0">
    <w:p w:rsidR="006C490B" w:rsidRDefault="006C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E7804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3F54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473F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67890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B3E6A"/>
    <w:rsid w:val="002C0CE8"/>
    <w:rsid w:val="002C595A"/>
    <w:rsid w:val="002C6E8D"/>
    <w:rsid w:val="002D2A4B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1467"/>
    <w:rsid w:val="002F75DB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1EBC"/>
    <w:rsid w:val="0037390C"/>
    <w:rsid w:val="0037486C"/>
    <w:rsid w:val="00374BF0"/>
    <w:rsid w:val="00375AC6"/>
    <w:rsid w:val="003845C1"/>
    <w:rsid w:val="00385F70"/>
    <w:rsid w:val="00387A39"/>
    <w:rsid w:val="00395AA8"/>
    <w:rsid w:val="0039762C"/>
    <w:rsid w:val="003A4657"/>
    <w:rsid w:val="003A56E9"/>
    <w:rsid w:val="003A6643"/>
    <w:rsid w:val="003B09B1"/>
    <w:rsid w:val="003B6852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440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3675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6890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461C"/>
    <w:rsid w:val="004F5126"/>
    <w:rsid w:val="004F51FF"/>
    <w:rsid w:val="004F5CCB"/>
    <w:rsid w:val="004F7068"/>
    <w:rsid w:val="005002A5"/>
    <w:rsid w:val="005015E7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25E1F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697"/>
    <w:rsid w:val="0063329F"/>
    <w:rsid w:val="00633F7A"/>
    <w:rsid w:val="00641A4B"/>
    <w:rsid w:val="00642143"/>
    <w:rsid w:val="0064379C"/>
    <w:rsid w:val="00650E72"/>
    <w:rsid w:val="00652182"/>
    <w:rsid w:val="00653630"/>
    <w:rsid w:val="00656165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1E3B"/>
    <w:rsid w:val="006B284C"/>
    <w:rsid w:val="006B32B8"/>
    <w:rsid w:val="006B68F7"/>
    <w:rsid w:val="006B703C"/>
    <w:rsid w:val="006B7F4F"/>
    <w:rsid w:val="006C00C1"/>
    <w:rsid w:val="006C1A87"/>
    <w:rsid w:val="006C28EE"/>
    <w:rsid w:val="006C490B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AF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3EDF"/>
    <w:rsid w:val="00777612"/>
    <w:rsid w:val="00780712"/>
    <w:rsid w:val="007816B7"/>
    <w:rsid w:val="00781B2B"/>
    <w:rsid w:val="00785D86"/>
    <w:rsid w:val="00786E00"/>
    <w:rsid w:val="0079182E"/>
    <w:rsid w:val="00791D2E"/>
    <w:rsid w:val="00795FFB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0DA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BD7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11FA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214A"/>
    <w:rsid w:val="00A177CE"/>
    <w:rsid w:val="00A17B78"/>
    <w:rsid w:val="00A222F3"/>
    <w:rsid w:val="00A22F7A"/>
    <w:rsid w:val="00A24EBD"/>
    <w:rsid w:val="00A2655F"/>
    <w:rsid w:val="00A265AC"/>
    <w:rsid w:val="00A26FD2"/>
    <w:rsid w:val="00A2709D"/>
    <w:rsid w:val="00A30446"/>
    <w:rsid w:val="00A32873"/>
    <w:rsid w:val="00A42B68"/>
    <w:rsid w:val="00A435B0"/>
    <w:rsid w:val="00A43AC8"/>
    <w:rsid w:val="00A43CB5"/>
    <w:rsid w:val="00A447D1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16B9C"/>
    <w:rsid w:val="00B21644"/>
    <w:rsid w:val="00B231F1"/>
    <w:rsid w:val="00B23C10"/>
    <w:rsid w:val="00B2519B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B28EA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CEA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10C07"/>
    <w:rsid w:val="00D17B96"/>
    <w:rsid w:val="00D215AE"/>
    <w:rsid w:val="00D24128"/>
    <w:rsid w:val="00D26364"/>
    <w:rsid w:val="00D26D38"/>
    <w:rsid w:val="00D27FA5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47602"/>
    <w:rsid w:val="00D512A3"/>
    <w:rsid w:val="00D51BFE"/>
    <w:rsid w:val="00D52391"/>
    <w:rsid w:val="00D57FD6"/>
    <w:rsid w:val="00D6133E"/>
    <w:rsid w:val="00D62089"/>
    <w:rsid w:val="00D6260B"/>
    <w:rsid w:val="00D76B12"/>
    <w:rsid w:val="00D8151D"/>
    <w:rsid w:val="00D81A89"/>
    <w:rsid w:val="00D85060"/>
    <w:rsid w:val="00D8757C"/>
    <w:rsid w:val="00D87C77"/>
    <w:rsid w:val="00D9040B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4ABF"/>
    <w:rsid w:val="00DD5359"/>
    <w:rsid w:val="00DE16DF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60BCF"/>
    <w:rsid w:val="00E6356A"/>
    <w:rsid w:val="00E74648"/>
    <w:rsid w:val="00E84C49"/>
    <w:rsid w:val="00E84F81"/>
    <w:rsid w:val="00E87768"/>
    <w:rsid w:val="00E91AED"/>
    <w:rsid w:val="00E93D1D"/>
    <w:rsid w:val="00E93FFE"/>
    <w:rsid w:val="00E979DD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DA3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F5810-5CD5-4DD8-B556-85BD2F2E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13</cp:revision>
  <cp:lastPrinted>2020-10-15T11:26:00Z</cp:lastPrinted>
  <dcterms:created xsi:type="dcterms:W3CDTF">2021-08-11T09:29:00Z</dcterms:created>
  <dcterms:modified xsi:type="dcterms:W3CDTF">2021-09-06T06:32:00Z</dcterms:modified>
</cp:coreProperties>
</file>