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D6" w:rsidRDefault="00F737D6" w:rsidP="00421762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2022 год</w:t>
      </w:r>
    </w:p>
    <w:p w:rsidR="00421762" w:rsidRPr="00421762" w:rsidRDefault="00421762" w:rsidP="00421762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</w:p>
    <w:p w:rsidR="00F737D6" w:rsidRPr="00421762" w:rsidRDefault="00F737D6" w:rsidP="00421762">
      <w:pPr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Уведомление о проведении общественного обсуждения</w:t>
      </w:r>
    </w:p>
    <w:p w:rsidR="00F737D6" w:rsidRPr="00421762" w:rsidRDefault="00F737D6" w:rsidP="0042176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Администрация городского округа Первоуральск сообщает, что в соответствии с требованиями </w:t>
      </w:r>
      <w:r w:rsidR="001044EF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</w:t>
      </w:r>
      <w:r w:rsidR="001044EF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с 1 октября по 1 ноября 2021 года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проводится общественное обсуждение </w:t>
      </w:r>
      <w:r w:rsid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«П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роекта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2022 год</w:t>
      </w:r>
      <w:r w:rsid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EA42C3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737D6" w:rsidRDefault="00F737D6" w:rsidP="00421762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официальном сайте городского округа Первоуральск в информационно-телекоммуникационной сети "Интернет"</w:t>
      </w:r>
      <w:r w:rsidR="00421762">
        <w:rPr>
          <w:rFonts w:ascii="Liberation Serif" w:hAnsi="Liberation Serif"/>
          <w:sz w:val="24"/>
          <w:szCs w:val="24"/>
        </w:rPr>
        <w:t xml:space="preserve">, в разделе муниципальный земельный контроль </w:t>
      </w:r>
      <w:r w:rsidR="00421762" w:rsidRPr="00421762">
        <w:rPr>
          <w:rFonts w:ascii="Liberation Serif" w:hAnsi="Liberation Serif"/>
          <w:sz w:val="24"/>
          <w:szCs w:val="24"/>
        </w:rPr>
        <w:t>https://prvadm.ru/municipalnyj-kontrol/municipalnyj-zemelnyj-kontrol/</w:t>
      </w:r>
      <w:r w:rsidR="00421762">
        <w:rPr>
          <w:rFonts w:ascii="Liberation Serif" w:hAnsi="Liberation Serif"/>
          <w:sz w:val="24"/>
          <w:szCs w:val="24"/>
        </w:rPr>
        <w:t xml:space="preserve">, а также в разделе </w:t>
      </w:r>
      <w:hyperlink r:id="rId7" w:history="1">
        <w:r w:rsidR="00421762" w:rsidRPr="000E7E67">
          <w:rPr>
            <w:rStyle w:val="a9"/>
            <w:rFonts w:ascii="Liberation Serif" w:hAnsi="Liberation Serif"/>
            <w:sz w:val="24"/>
            <w:szCs w:val="24"/>
          </w:rPr>
          <w:t>https://prvadm.ru/nezavisimaja-jekspertiza/</w:t>
        </w:r>
      </w:hyperlink>
      <w:r w:rsidR="00421762">
        <w:rPr>
          <w:rFonts w:ascii="Liberation Serif" w:hAnsi="Liberation Serif"/>
          <w:sz w:val="24"/>
          <w:szCs w:val="24"/>
        </w:rPr>
        <w:t>.</w:t>
      </w:r>
    </w:p>
    <w:p w:rsidR="00421762" w:rsidRPr="00421762" w:rsidRDefault="00421762" w:rsidP="0042176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737D6" w:rsidRPr="00421762" w:rsidRDefault="00F737D6" w:rsidP="00421762">
      <w:pPr>
        <w:spacing w:after="0" w:line="240" w:lineRule="auto"/>
        <w:ind w:firstLine="851"/>
        <w:jc w:val="both"/>
        <w:outlineLvl w:val="2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Предложения принимаются с 01 октября по 01 ноября 2021 года. </w:t>
      </w:r>
    </w:p>
    <w:p w:rsidR="00F737D6" w:rsidRPr="00421762" w:rsidRDefault="00F737D6" w:rsidP="0042176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Способы подачи предложений по итогам рассмотрения: </w:t>
      </w:r>
    </w:p>
    <w:p w:rsidR="00F737D6" w:rsidRPr="00421762" w:rsidRDefault="00421762" w:rsidP="004217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почтовым 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отправлением: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623109,Свердловская 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обл.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г. Первоуральск, 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ул. Ватутина, д. 41; </w:t>
      </w:r>
      <w:proofErr w:type="gramEnd"/>
    </w:p>
    <w:p w:rsidR="00F737D6" w:rsidRPr="00421762" w:rsidRDefault="00F737D6" w:rsidP="004217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нарочным: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 Первоуральск, ул. </w:t>
      </w:r>
      <w:proofErr w:type="gramStart"/>
      <w:r w:rsidR="00CB1EF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Советская</w:t>
      </w:r>
      <w:proofErr w:type="gramEnd"/>
      <w:r w:rsidR="00CB1EF2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д. 1, окно № 3;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21762" w:rsidRDefault="00F737D6" w:rsidP="004217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8" w:history="1"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nadeeva</w:t>
        </w:r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eastAsia="ru-RU"/>
          </w:rPr>
          <w:t>@</w:t>
        </w:r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prvadm</w:t>
        </w:r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</w:p>
    <w:p w:rsidR="00421762" w:rsidRPr="00421762" w:rsidRDefault="00421762" w:rsidP="00421762">
      <w:pPr>
        <w:pStyle w:val="a6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737D6" w:rsidRPr="00421762" w:rsidRDefault="00F737D6" w:rsidP="00421762">
      <w:pPr>
        <w:pStyle w:val="a6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с 1 ноября по 1 декабря 2021 года</w:t>
      </w:r>
      <w:r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.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 </w:t>
      </w:r>
    </w:p>
    <w:p w:rsidR="00B13FA9" w:rsidRPr="00421762" w:rsidRDefault="00B13FA9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421762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EA42C3" w:rsidRDefault="00EA42C3" w:rsidP="00421762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  <w:r w:rsidRPr="00421762">
        <w:rPr>
          <w:rFonts w:ascii="Liberation Serif" w:hAnsi="Liberation Serif"/>
          <w:b/>
          <w:sz w:val="24"/>
          <w:szCs w:val="24"/>
        </w:rPr>
        <w:lastRenderedPageBreak/>
        <w:t>Проект</w:t>
      </w:r>
    </w:p>
    <w:p w:rsidR="00421762" w:rsidRPr="00421762" w:rsidRDefault="00421762" w:rsidP="00421762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42176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2022 год</w:t>
      </w:r>
      <w:r w:rsidR="009F4C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bookmarkStart w:id="1" w:name="Par94"/>
      <w:bookmarkEnd w:id="1"/>
      <w:r w:rsidRPr="00421762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="004D6E66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Pr="00421762">
        <w:rPr>
          <w:rFonts w:ascii="Liberation Serif" w:hAnsi="Liberation Serif"/>
          <w:b/>
          <w:bCs/>
          <w:sz w:val="24"/>
          <w:szCs w:val="24"/>
        </w:rPr>
        <w:t xml:space="preserve">. Анализ текущего состояния осуществления вида контроля, описание текущего </w:t>
      </w:r>
      <w:r w:rsidR="009F4C71">
        <w:rPr>
          <w:rFonts w:ascii="Liberation Serif" w:hAnsi="Liberation Serif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A42C3" w:rsidRPr="001044EF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21762">
        <w:rPr>
          <w:rFonts w:ascii="Liberation Serif" w:hAnsi="Liberation Serif"/>
          <w:sz w:val="24"/>
          <w:szCs w:val="24"/>
        </w:rPr>
        <w:t>Настоящая программа разработана в соответствии со</w:t>
      </w:r>
      <w:r w:rsidRPr="00421762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Pr="00421762">
        <w:rPr>
          <w:rFonts w:ascii="Liberation Serif" w:hAnsi="Liberation Serif"/>
          <w:color w:val="000000"/>
          <w:sz w:val="24"/>
          <w:szCs w:val="24"/>
        </w:rPr>
        <w:t>статьей 44</w:t>
      </w:r>
      <w:r w:rsidRPr="00421762">
        <w:rPr>
          <w:rFonts w:ascii="Liberation Serif" w:hAnsi="Liberation Serif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21762">
        <w:rPr>
          <w:rFonts w:ascii="Liberation Serif" w:hAnsi="Liberation Serif"/>
          <w:color w:val="000000"/>
          <w:sz w:val="24"/>
          <w:szCs w:val="24"/>
        </w:rPr>
        <w:t>Постановлением</w:t>
      </w:r>
      <w:r w:rsidRPr="00421762">
        <w:rPr>
          <w:rFonts w:ascii="Liberation Serif" w:hAnsi="Liberation Serif"/>
          <w:sz w:val="24"/>
          <w:szCs w:val="24"/>
        </w:rPr>
        <w:t xml:space="preserve"> Правительства Российской Федерации от 25 июня 2021 г. </w:t>
      </w:r>
      <w:r w:rsidRPr="00421762">
        <w:rPr>
          <w:rFonts w:ascii="Liberation Serif" w:hAnsi="Liberation Serif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21762">
        <w:rPr>
          <w:rFonts w:ascii="Liberation Serif" w:hAnsi="Liberation Serif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4D6E66" w:rsidRPr="004D6E66" w:rsidRDefault="004D6E66" w:rsidP="004D6E66">
      <w:pPr>
        <w:pStyle w:val="aa"/>
        <w:widowControl w:val="0"/>
        <w:tabs>
          <w:tab w:val="left" w:pos="851"/>
        </w:tabs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D6E66">
        <w:rPr>
          <w:rFonts w:ascii="Liberation Serif" w:hAnsi="Liberation Serif"/>
          <w:sz w:val="24"/>
          <w:szCs w:val="24"/>
          <w:lang w:eastAsia="ru-RU"/>
        </w:rPr>
        <w:t xml:space="preserve">Муниципальный контроль на территории городского округа Первоуральск осуществляется </w:t>
      </w:r>
      <w:r w:rsidRPr="004D6E66">
        <w:rPr>
          <w:rFonts w:ascii="Liberation Serif" w:hAnsi="Liberation Serif"/>
          <w:sz w:val="24"/>
          <w:szCs w:val="24"/>
        </w:rPr>
        <w:t>Администрацией городского округа Первоуральск в лице Главного муниципального инспектора по контролю за соблюдением требований земельного законодательства на территории городского округа Первоуральск, в лице заместителя Главы Администрации городского округа Первоуральск по муниципальному управлению, Заместителя Главного муниципального инспектора по контролю за соблюдением требований земельного законодательства на территории городского округа Первоуральск, в лице Начальника отдела</w:t>
      </w:r>
      <w:proofErr w:type="gramEnd"/>
      <w:r w:rsidRPr="004D6E66">
        <w:rPr>
          <w:rFonts w:ascii="Liberation Serif" w:hAnsi="Liberation Serif"/>
          <w:sz w:val="24"/>
          <w:szCs w:val="24"/>
        </w:rPr>
        <w:t xml:space="preserve"> земельно-имущественных отношений комитета по управлению имуществом Администрации городского округа Первоуральск  и муниципальными инспекторами по </w:t>
      </w:r>
      <w:proofErr w:type="gramStart"/>
      <w:r w:rsidRPr="004D6E66">
        <w:rPr>
          <w:rFonts w:ascii="Liberation Serif" w:hAnsi="Liberation Serif"/>
          <w:sz w:val="24"/>
          <w:szCs w:val="24"/>
        </w:rPr>
        <w:t>контролю за</w:t>
      </w:r>
      <w:proofErr w:type="gramEnd"/>
      <w:r w:rsidRPr="004D6E66">
        <w:rPr>
          <w:rFonts w:ascii="Liberation Serif" w:hAnsi="Liberation Serif"/>
          <w:sz w:val="24"/>
          <w:szCs w:val="24"/>
        </w:rPr>
        <w:t xml:space="preserve"> соблюдением требований земельного законодательства на территории городского округа Первоуральск, в лице специалистов отдела  земельно-имущественных отношений комитета по управлению имуществом Администрации городского округа Первоуральск</w:t>
      </w:r>
      <w:r w:rsidR="003D0325">
        <w:rPr>
          <w:rFonts w:ascii="Liberation Serif" w:hAnsi="Liberation Serif"/>
          <w:sz w:val="24"/>
          <w:szCs w:val="24"/>
        </w:rPr>
        <w:t xml:space="preserve">. </w:t>
      </w:r>
      <w:r>
        <w:rPr>
          <w:rStyle w:val="pt-a0-000003"/>
          <w:rFonts w:ascii="Liberation Serif" w:hAnsi="Liberation Serif"/>
          <w:sz w:val="24"/>
          <w:szCs w:val="24"/>
        </w:rPr>
        <w:t xml:space="preserve">Также указанные выше лица </w:t>
      </w:r>
      <w:r w:rsidRPr="004D6E66">
        <w:rPr>
          <w:rFonts w:ascii="Liberation Serif" w:hAnsi="Liberation Serif"/>
          <w:sz w:val="24"/>
          <w:szCs w:val="24"/>
          <w:lang w:eastAsia="ru-RU"/>
        </w:rPr>
        <w:t xml:space="preserve">ответственны за организацию и проведение профилактических мероприятий </w:t>
      </w:r>
      <w:r>
        <w:rPr>
          <w:rFonts w:ascii="Liberation Serif" w:hAnsi="Liberation Serif"/>
          <w:sz w:val="24"/>
          <w:szCs w:val="24"/>
          <w:lang w:eastAsia="ru-RU"/>
        </w:rPr>
        <w:t xml:space="preserve">в рамках настоящей программы. Мониторинг реализации настоящей Программы осуществляется на регулярной основе. 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Объектами муниципального земельного контроля являются земли, земельные участки, части земельных участков, расположенные в границах городского округа Первоуральск.</w:t>
      </w:r>
    </w:p>
    <w:p w:rsid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городского округа Первоуральск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4D6E66" w:rsidRPr="004D6E66" w:rsidRDefault="004D6E66" w:rsidP="003D03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D6E66">
        <w:rPr>
          <w:rFonts w:ascii="Liberation Serif" w:hAnsi="Liberation Serif" w:cs="Times New Roman"/>
          <w:sz w:val="24"/>
          <w:szCs w:val="24"/>
          <w:lang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Администрации городского округа Первоуральск. Отдельное финансирование на проведение контрольных мероприятий и реализации настоящей программы не предусмотрено.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В первом полугодии 2021 года в рамках осуществления муниципального земельного контроля обследовано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10,1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га земель.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 xml:space="preserve">Проведено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31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контрольно-надзорн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ое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мероприяти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е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(что на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6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%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меньше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, чем в первом полугодии 2020 года). В том числе 25 плановых проверок (на 16% больше, чем в первом полугодии 2020 года),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6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внеплановых проверок (на 50%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меньше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, чем в первом полугодии 2020 года).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Выявлено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6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нарушений (на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60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%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меньше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, чем в первом полугодии 2020 года) на общей площади 3,</w:t>
      </w:r>
      <w:r w:rsidR="008059DB">
        <w:rPr>
          <w:rFonts w:ascii="Liberation Serif" w:hAnsi="Liberation Serif" w:cs="Times New Roman"/>
          <w:sz w:val="24"/>
          <w:szCs w:val="24"/>
          <w:lang w:eastAsia="ru-RU"/>
        </w:rPr>
        <w:t>9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га (в первом полугодии 2020 года -  </w:t>
      </w:r>
      <w:r w:rsidR="008059DB">
        <w:rPr>
          <w:rFonts w:ascii="Liberation Serif" w:hAnsi="Liberation Serif" w:cs="Times New Roman"/>
          <w:sz w:val="24"/>
          <w:szCs w:val="24"/>
          <w:lang w:eastAsia="ru-RU"/>
        </w:rPr>
        <w:t>3,5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га). Привлечено к административной ответственности 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1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лиц</w:t>
      </w:r>
      <w:r w:rsidR="00C1116D">
        <w:rPr>
          <w:rFonts w:ascii="Liberation Serif" w:hAnsi="Liberation Serif" w:cs="Times New Roman"/>
          <w:sz w:val="24"/>
          <w:szCs w:val="24"/>
          <w:lang w:eastAsia="ru-RU"/>
        </w:rPr>
        <w:t>о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1D162E" w:rsidRPr="001D162E" w:rsidRDefault="008059DB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Единственным</w:t>
      </w:r>
      <w:r w:rsidR="001D162E"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видом нарушений, выявляемых должностными лицами, является самовольное занятие земель лицами, не имеющими оформленных прав на землю – </w:t>
      </w:r>
      <w:r>
        <w:rPr>
          <w:rFonts w:ascii="Liberation Serif" w:hAnsi="Liberation Serif" w:cs="Times New Roman"/>
          <w:sz w:val="24"/>
          <w:szCs w:val="24"/>
          <w:lang w:eastAsia="ru-RU"/>
        </w:rPr>
        <w:t>6</w:t>
      </w:r>
      <w:r w:rsidR="001D162E" w:rsidRPr="001D162E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Наложено органами государственного надзора административных</w:t>
      </w:r>
      <w:r w:rsidR="008059DB">
        <w:rPr>
          <w:rFonts w:ascii="Liberation Serif" w:hAnsi="Liberation Serif" w:cs="Times New Roman"/>
          <w:sz w:val="24"/>
          <w:szCs w:val="24"/>
          <w:lang w:eastAsia="ru-RU"/>
        </w:rPr>
        <w:t xml:space="preserve"> штрафов на сумму 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5 тыс. руб. (в первом полугодии 2020 года – </w:t>
      </w:r>
      <w:r w:rsidR="008059DB">
        <w:rPr>
          <w:rFonts w:ascii="Liberation Serif" w:hAnsi="Liberation Serif" w:cs="Times New Roman"/>
          <w:sz w:val="24"/>
          <w:szCs w:val="24"/>
          <w:lang w:eastAsia="ru-RU"/>
        </w:rPr>
        <w:t>41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тыс. руб.).</w:t>
      </w:r>
    </w:p>
    <w:p w:rsid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proofErr w:type="gramStart"/>
      <w:r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</w:t>
      </w:r>
      <w:r w:rsidR="008059DB" w:rsidRPr="008059DB">
        <w:rPr>
          <w:rFonts w:ascii="Liberation Serif" w:hAnsi="Liberation Serif"/>
          <w:sz w:val="24"/>
          <w:szCs w:val="24"/>
        </w:rPr>
        <w:t xml:space="preserve">Постановлением Администрации городского округа Первоуральск № 2320 от 30.11.2020 № 2320 </w:t>
      </w:r>
      <w:r w:rsidR="008059DB"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утверждена </w:t>
      </w:r>
      <w:r w:rsidR="008059DB" w:rsidRPr="008059DB">
        <w:rPr>
          <w:rFonts w:ascii="Liberation Serif" w:hAnsi="Liberation Serif"/>
          <w:sz w:val="24"/>
          <w:szCs w:val="24"/>
        </w:rPr>
        <w:t xml:space="preserve">“Программа профилактики нарушений обязательных требований при осуществлении муниципального контроля, осуществляемого на территории городского округа Первоуральск на 2021 год” </w:t>
      </w:r>
      <w:r w:rsidRPr="008059DB">
        <w:rPr>
          <w:rFonts w:ascii="Liberation Serif" w:hAnsi="Liberation Serif" w:cs="Times New Roman"/>
          <w:sz w:val="24"/>
          <w:szCs w:val="24"/>
          <w:lang w:eastAsia="ru-RU"/>
        </w:rPr>
        <w:t>(далее – Программа).</w:t>
      </w:r>
      <w:proofErr w:type="gramEnd"/>
    </w:p>
    <w:p w:rsidR="00232E05" w:rsidRPr="008059DB" w:rsidRDefault="00232E05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В рамках вышеуказанной программы за 1 полугодие 2021 года была направлено 35 предостережений, о недопустимости нарушения обязательных требований законодательства (в первом полугодии 2020 года- 45, что на </w:t>
      </w:r>
      <w:r w:rsidR="001234DC">
        <w:rPr>
          <w:rFonts w:ascii="Liberation Serif" w:hAnsi="Liberation Serif" w:cs="Times New Roman"/>
          <w:sz w:val="24"/>
          <w:szCs w:val="24"/>
          <w:lang w:eastAsia="ru-RU"/>
        </w:rPr>
        <w:t>22 % меньше).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Контрольным (надзорным) органом в рамках реализации Программы в первом полугодии 2021 г. регулярно публиковалась информация в сфере муниципального земельного контроля </w:t>
      </w:r>
      <w:r w:rsidR="008059DB">
        <w:rPr>
          <w:rFonts w:ascii="Liberation Serif" w:hAnsi="Liberation Serif" w:cs="Times New Roman"/>
          <w:sz w:val="24"/>
          <w:szCs w:val="24"/>
          <w:lang w:eastAsia="ru-RU"/>
        </w:rPr>
        <w:t xml:space="preserve">на официальном сайте городского округа Первоуральск </w:t>
      </w:r>
      <w:proofErr w:type="gramStart"/>
      <w:r w:rsidR="008059DB">
        <w:rPr>
          <w:rFonts w:ascii="Liberation Serif" w:hAnsi="Liberation Serif" w:cs="Times New Roman"/>
          <w:sz w:val="24"/>
          <w:szCs w:val="24"/>
          <w:lang w:eastAsia="ru-RU"/>
        </w:rPr>
        <w:t>с</w:t>
      </w:r>
      <w:proofErr w:type="gramEnd"/>
      <w:r w:rsidR="008059DB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8059DB">
        <w:rPr>
          <w:rFonts w:ascii="Liberation Serif" w:hAnsi="Liberation Serif" w:cs="Times New Roman"/>
          <w:sz w:val="24"/>
          <w:szCs w:val="24"/>
          <w:lang w:eastAsia="ru-RU"/>
        </w:rPr>
        <w:t>разделе</w:t>
      </w:r>
      <w:proofErr w:type="gramEnd"/>
      <w:r w:rsidR="008059DB">
        <w:rPr>
          <w:rFonts w:ascii="Liberation Serif" w:hAnsi="Liberation Serif" w:cs="Times New Roman"/>
          <w:sz w:val="24"/>
          <w:szCs w:val="24"/>
          <w:lang w:eastAsia="ru-RU"/>
        </w:rPr>
        <w:t xml:space="preserve"> муниципальный земельный контроль </w:t>
      </w:r>
      <w:r w:rsidR="008059DB" w:rsidRPr="008059DB">
        <w:rPr>
          <w:rFonts w:ascii="Liberation Serif" w:hAnsi="Liberation Serif" w:cs="Times New Roman"/>
          <w:sz w:val="24"/>
          <w:szCs w:val="24"/>
          <w:lang w:eastAsia="ru-RU"/>
        </w:rPr>
        <w:t>https://prvadm.ru/municipalnyj-kontrol/municipalnyj-zemelnyj-kontrol/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, проводилась работа с населением по вопросам соблюдения требований земельного законодательства.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2. Сознательное бездействие правооб</w:t>
      </w:r>
      <w:r w:rsidR="001234DC">
        <w:rPr>
          <w:rFonts w:ascii="Liberation Serif" w:hAnsi="Liberation Serif" w:cs="Times New Roman"/>
          <w:sz w:val="24"/>
          <w:szCs w:val="24"/>
          <w:lang w:eastAsia="ru-RU"/>
        </w:rPr>
        <w:t>ладателей земельных участков, либо использование земельных участков не в соответствии с его целевым назначением, а также использование земельных участков или частей земельных участков, без соответствующих оформленных прав на землю.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Выявить таких правообладателей и провести с ними профилактические мероприятия, как правило, возможно</w:t>
      </w:r>
      <w:r w:rsidR="003F0744">
        <w:rPr>
          <w:rFonts w:ascii="Liberation Serif" w:hAnsi="Liberation Serif" w:cs="Times New Roman"/>
          <w:sz w:val="24"/>
          <w:szCs w:val="24"/>
          <w:lang w:eastAsia="ru-RU"/>
        </w:rPr>
        <w:t>,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только при проведении контрольно-надзорных мероприятий</w:t>
      </w:r>
      <w:r w:rsidR="001234DC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proofErr w:type="gramStart"/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</w:t>
      </w:r>
      <w:r w:rsidR="001234DC">
        <w:rPr>
          <w:rFonts w:ascii="Liberation Serif" w:hAnsi="Liberation Serif" w:cs="Times New Roman"/>
          <w:sz w:val="24"/>
          <w:szCs w:val="24"/>
          <w:lang w:eastAsia="ru-RU"/>
        </w:rPr>
        <w:t>рехода прав на земельные участки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неиспользование такого 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>земельного участка по целевому назначению или использование с нарушением законодательства Российской Федерации.</w:t>
      </w:r>
    </w:p>
    <w:p w:rsidR="00EA42C3" w:rsidRPr="00421762" w:rsidRDefault="00EA42C3" w:rsidP="001D16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Default="00EA42C3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bookmarkStart w:id="2" w:name="Par175"/>
      <w:bookmarkEnd w:id="2"/>
      <w:r w:rsidRPr="00421762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="004D6E66">
        <w:rPr>
          <w:rFonts w:ascii="Liberation Serif" w:hAnsi="Liberation Serif"/>
          <w:b/>
          <w:bCs/>
          <w:sz w:val="24"/>
          <w:szCs w:val="24"/>
          <w:lang w:val="en-US"/>
        </w:rPr>
        <w:t>II</w:t>
      </w:r>
      <w:r w:rsidRPr="00421762">
        <w:rPr>
          <w:rFonts w:ascii="Liberation Serif" w:hAnsi="Liberation Serif"/>
          <w:b/>
          <w:bCs/>
          <w:sz w:val="24"/>
          <w:szCs w:val="24"/>
        </w:rPr>
        <w:t>. Цели и задачи реализации программы профилактики</w:t>
      </w:r>
      <w:r w:rsidR="009F4C71">
        <w:rPr>
          <w:rFonts w:ascii="Liberation Serif" w:hAnsi="Liberation Serif"/>
          <w:b/>
          <w:bCs/>
          <w:sz w:val="24"/>
          <w:szCs w:val="24"/>
        </w:rPr>
        <w:t>.</w:t>
      </w:r>
    </w:p>
    <w:p w:rsidR="009F4C71" w:rsidRPr="00421762" w:rsidRDefault="009F4C71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bCs/>
          <w:sz w:val="24"/>
          <w:szCs w:val="24"/>
        </w:rPr>
        <w:t>Основными целями П</w:t>
      </w:r>
      <w:r w:rsidR="00421762" w:rsidRPr="00421762">
        <w:rPr>
          <w:rFonts w:ascii="Liberation Serif" w:hAnsi="Liberation Serif"/>
          <w:bCs/>
          <w:sz w:val="24"/>
          <w:szCs w:val="24"/>
        </w:rPr>
        <w:t>рограммы профилактики являются:</w:t>
      </w:r>
    </w:p>
    <w:p w:rsidR="00EA42C3" w:rsidRPr="00421762" w:rsidRDefault="00EA42C3" w:rsidP="004217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A42C3" w:rsidRPr="00421762" w:rsidRDefault="00EA42C3" w:rsidP="004217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21762">
        <w:rPr>
          <w:rFonts w:ascii="Liberation Serif" w:hAnsi="Liberation Serif"/>
          <w:bCs/>
          <w:sz w:val="24"/>
          <w:szCs w:val="24"/>
        </w:rPr>
        <w:t xml:space="preserve"> </w:t>
      </w:r>
    </w:p>
    <w:p w:rsidR="00EA42C3" w:rsidRPr="00421762" w:rsidRDefault="00EA42C3" w:rsidP="004217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A42C3" w:rsidRPr="00421762" w:rsidRDefault="00EA42C3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Укрепление </w:t>
      </w:r>
      <w:proofErr w:type="gramStart"/>
      <w:r w:rsidRPr="00421762">
        <w:rPr>
          <w:rFonts w:ascii="Liberation Serif" w:hAnsi="Liberation Serif"/>
          <w:sz w:val="24"/>
          <w:szCs w:val="24"/>
        </w:rPr>
        <w:t>системы профилактики нарушений рисков причинения</w:t>
      </w:r>
      <w:proofErr w:type="gramEnd"/>
      <w:r w:rsidRPr="00421762">
        <w:rPr>
          <w:rFonts w:ascii="Liberation Serif" w:hAnsi="Liberation Serif"/>
          <w:sz w:val="24"/>
          <w:szCs w:val="24"/>
        </w:rPr>
        <w:t xml:space="preserve"> вреда (ущерба) охраняемым законом ценностям;</w:t>
      </w:r>
    </w:p>
    <w:p w:rsidR="00EA42C3" w:rsidRPr="003D0325" w:rsidRDefault="00EA42C3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D0325" w:rsidRPr="00421762" w:rsidRDefault="003D0325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Снижение уровня Административной нагрузки на организации и граждан, осуществляющих  предпринимательскую деятельность;</w:t>
      </w:r>
    </w:p>
    <w:p w:rsidR="00EA42C3" w:rsidRPr="00421762" w:rsidRDefault="00EA42C3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42C3" w:rsidRPr="00421762" w:rsidRDefault="00EA42C3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Выявление факторов </w:t>
      </w:r>
      <w:r w:rsidR="003F0744">
        <w:rPr>
          <w:rFonts w:ascii="Liberation Serif" w:hAnsi="Liberation Serif"/>
          <w:sz w:val="24"/>
          <w:szCs w:val="24"/>
        </w:rPr>
        <w:t xml:space="preserve">возможной </w:t>
      </w:r>
      <w:r w:rsidRPr="00421762">
        <w:rPr>
          <w:rFonts w:ascii="Liberation Serif" w:hAnsi="Liberation Serif"/>
          <w:sz w:val="24"/>
          <w:szCs w:val="24"/>
        </w:rPr>
        <w:t>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A42C3" w:rsidRDefault="003D0325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телекоммуникационных технологий;</w:t>
      </w:r>
    </w:p>
    <w:p w:rsidR="003D0325" w:rsidRPr="00421762" w:rsidRDefault="003D0325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Другие задачи в зависимости от выявленных проблем в регулируемой сфере и текущего состояния профилактической работы. </w:t>
      </w:r>
    </w:p>
    <w:p w:rsidR="00EA42C3" w:rsidRPr="00421762" w:rsidRDefault="00EA42C3" w:rsidP="0042176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EA42C3" w:rsidRDefault="00EA42C3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421762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="004D6E66">
        <w:rPr>
          <w:rFonts w:ascii="Liberation Serif" w:hAnsi="Liberation Serif"/>
          <w:b/>
          <w:bCs/>
          <w:sz w:val="24"/>
          <w:szCs w:val="24"/>
          <w:lang w:val="en-US"/>
        </w:rPr>
        <w:t>III</w:t>
      </w:r>
      <w:r w:rsidRPr="00421762">
        <w:rPr>
          <w:rFonts w:ascii="Liberation Serif" w:hAnsi="Liberation Serif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  <w:r w:rsidR="009F4C71">
        <w:rPr>
          <w:rFonts w:ascii="Liberation Serif" w:hAnsi="Liberation Serif"/>
          <w:b/>
          <w:bCs/>
          <w:sz w:val="24"/>
          <w:szCs w:val="24"/>
        </w:rPr>
        <w:t>.</w:t>
      </w:r>
    </w:p>
    <w:p w:rsidR="009F4C71" w:rsidRPr="00421762" w:rsidRDefault="009F4C71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F45E2D" w:rsidRPr="00F45E2D" w:rsidRDefault="00F45E2D" w:rsidP="00F45E2D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F45E2D">
        <w:rPr>
          <w:rFonts w:ascii="Liberation Serif" w:hAnsi="Liberation Serif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F45E2D" w:rsidRPr="00F45E2D" w:rsidRDefault="00F45E2D" w:rsidP="003F074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F45E2D">
        <w:rPr>
          <w:rFonts w:ascii="Liberation Serif" w:hAnsi="Liberation Serif" w:cs="Times New Roman"/>
          <w:sz w:val="24"/>
          <w:szCs w:val="24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EA42C3" w:rsidRPr="00F45E2D" w:rsidRDefault="003D0325" w:rsidP="00F45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</w:t>
      </w:r>
      <w:r w:rsidR="00F45E2D">
        <w:rPr>
          <w:rFonts w:ascii="Liberation Serif" w:hAnsi="Liberation Serif"/>
          <w:bCs/>
          <w:sz w:val="24"/>
          <w:szCs w:val="24"/>
        </w:rPr>
        <w:t>Таблица №1.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127"/>
        <w:gridCol w:w="3544"/>
      </w:tblGrid>
      <w:tr w:rsidR="00EA42C3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№ </w:t>
            </w:r>
            <w:proofErr w:type="gramStart"/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</w:t>
            </w:r>
            <w:proofErr w:type="gramEnd"/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/п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42C3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 w:rsidR="00F45E2D"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 земельного законодательства посредством публикации на официальном сайте городского </w:t>
            </w:r>
            <w:r w:rsidR="00F45E2D" w:rsidRPr="009F4C71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округа Первоуральск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3" w:rsidRPr="009F4C71" w:rsidRDefault="00F45E2D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По мере необходимости</w:t>
            </w:r>
            <w:r w:rsidR="00A64640" w:rsidRPr="009F4C71">
              <w:rPr>
                <w:rFonts w:ascii="Liberation Serif" w:hAnsi="Liberation Serif"/>
                <w:iCs/>
                <w:sz w:val="24"/>
                <w:szCs w:val="24"/>
              </w:rPr>
              <w:t>,</w:t>
            </w: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 xml:space="preserve">Отдел </w:t>
            </w:r>
            <w:r w:rsidR="00F45E2D"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A64640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0" w:rsidRPr="009F4C71" w:rsidRDefault="00A64640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ежегодно, не позднее 1 марта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F45E2D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2D" w:rsidRPr="009F4C71" w:rsidRDefault="00A64640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="00F45E2D" w:rsidRPr="009F4C71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2D" w:rsidRPr="009F4C71" w:rsidRDefault="00A64640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D" w:rsidRPr="009F4C71" w:rsidRDefault="00F45E2D" w:rsidP="009F4C7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мере необходимости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D" w:rsidRPr="009F4C71" w:rsidRDefault="00F45E2D" w:rsidP="009F4C7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A64640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0" w:rsidRPr="009F4C71" w:rsidRDefault="00A64640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64640" w:rsidRPr="009F4C71" w:rsidRDefault="00A64640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</w:t>
            </w:r>
            <w:r w:rsid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е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9F4C71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71" w:rsidRPr="009F4C71" w:rsidRDefault="009F4C71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2023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позднее</w:t>
            </w:r>
          </w:p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 октября 2022 г. (разработка и размещение на официальном сайте городского округа Первоуральск для проведения общественного обсуждения);</w:t>
            </w:r>
          </w:p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позднее</w:t>
            </w:r>
          </w:p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 декабря 2022 г.</w:t>
            </w:r>
          </w:p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(утверждение и размещение на официальном сайте городского округа Первоуральск).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1" w:rsidRPr="009F4C71" w:rsidRDefault="009F4C71" w:rsidP="009F4C71">
            <w:pPr>
              <w:spacing w:line="240" w:lineRule="auto"/>
              <w:jc w:val="center"/>
              <w:rPr>
                <w:rStyle w:val="285pt"/>
                <w:rFonts w:ascii="Liberation Serif" w:eastAsia="Calibri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</w:tbl>
    <w:p w:rsidR="00EA42C3" w:rsidRDefault="00EA42C3" w:rsidP="003F0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421762">
        <w:rPr>
          <w:rFonts w:ascii="Liberation Serif" w:hAnsi="Liberation Serif"/>
          <w:b/>
          <w:bCs/>
          <w:sz w:val="24"/>
          <w:szCs w:val="24"/>
        </w:rPr>
        <w:lastRenderedPageBreak/>
        <w:t xml:space="preserve">Раздел </w:t>
      </w:r>
      <w:r w:rsidR="004D6E66">
        <w:rPr>
          <w:rFonts w:ascii="Liberation Serif" w:hAnsi="Liberation Serif"/>
          <w:b/>
          <w:bCs/>
          <w:sz w:val="24"/>
          <w:szCs w:val="24"/>
          <w:lang w:val="en-US"/>
        </w:rPr>
        <w:t>IV</w:t>
      </w:r>
      <w:r w:rsidRPr="00421762">
        <w:rPr>
          <w:rFonts w:ascii="Liberation Serif" w:hAnsi="Liberation Serif"/>
          <w:b/>
          <w:bCs/>
          <w:sz w:val="24"/>
          <w:szCs w:val="24"/>
        </w:rPr>
        <w:t>. Показатели результативности и эффективности программы профилактики</w:t>
      </w:r>
      <w:r w:rsidR="009F4C71">
        <w:rPr>
          <w:rFonts w:ascii="Liberation Serif" w:hAnsi="Liberation Serif"/>
          <w:b/>
          <w:bCs/>
          <w:sz w:val="24"/>
          <w:szCs w:val="24"/>
        </w:rPr>
        <w:t>.</w:t>
      </w:r>
    </w:p>
    <w:p w:rsidR="00890A16" w:rsidRDefault="00890A16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890A16" w:rsidRDefault="00890A16" w:rsidP="00890A1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 xml:space="preserve">Результаты профилактической работы </w:t>
      </w:r>
      <w:proofErr w:type="gramStart"/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включаются в ежегодный отчет об обобщении правоприменительной практики об осуществлении муниципального земельного контроля в виде отдельного информационного сообщения размещаются</w:t>
      </w:r>
      <w:proofErr w:type="gramEnd"/>
      <w:r w:rsidRPr="00890A16">
        <w:rPr>
          <w:rFonts w:ascii="Liberation Serif" w:hAnsi="Liberation Serif" w:cs="Times New Roman"/>
          <w:sz w:val="24"/>
          <w:szCs w:val="24"/>
          <w:lang w:eastAsia="ru-RU"/>
        </w:rPr>
        <w:t xml:space="preserve"> на официальном сайте городского округа Первоуральск, в разделе муниципальный земельный контроль (https://prvadm.ru/municipalnyj-kontrol/municipalnyj-zemelnyj-kontrol/) в информационно-коммуникационной сети «Интернет».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1) Количество выявленных нарушений требований земельного законодательства, шт.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Показатели эффективности: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890A16" w:rsidRPr="00890A16" w:rsidRDefault="00890A16" w:rsidP="003D03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3) Доля профилактических мероприятий в объеме контр</w:t>
      </w:r>
      <w:r w:rsidR="003D0325">
        <w:rPr>
          <w:rFonts w:ascii="Liberation Serif" w:hAnsi="Liberation Serif" w:cs="Times New Roman"/>
          <w:sz w:val="24"/>
          <w:szCs w:val="24"/>
          <w:lang w:eastAsia="ru-RU"/>
        </w:rPr>
        <w:t xml:space="preserve">ольно-надзорных мероприятий, %. </w:t>
      </w: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890A16" w:rsidRDefault="00890A16" w:rsidP="00DA7E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</w:t>
      </w:r>
      <w:r w:rsidR="00DA7EDD">
        <w:rPr>
          <w:rFonts w:ascii="Liberation Serif" w:hAnsi="Liberation Serif" w:cs="Times New Roman"/>
          <w:sz w:val="24"/>
          <w:szCs w:val="24"/>
          <w:lang w:eastAsia="ru-RU"/>
        </w:rPr>
        <w:t>ципального земельного контроля.</w:t>
      </w:r>
    </w:p>
    <w:p w:rsidR="00DA7EDD" w:rsidRPr="00890A16" w:rsidRDefault="00DA7EDD" w:rsidP="00DA7E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EA42C3" w:rsidRPr="003D0325" w:rsidRDefault="003D0325" w:rsidP="003D03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bCs/>
          <w:sz w:val="24"/>
          <w:szCs w:val="24"/>
        </w:rPr>
      </w:pPr>
      <w:r w:rsidRPr="003D0325">
        <w:rPr>
          <w:rFonts w:ascii="Liberation Serif" w:hAnsi="Liberation Serif"/>
          <w:bCs/>
          <w:sz w:val="24"/>
          <w:szCs w:val="24"/>
        </w:rPr>
        <w:t xml:space="preserve">Таблица </w:t>
      </w:r>
      <w:r>
        <w:rPr>
          <w:rFonts w:ascii="Liberation Serif" w:hAnsi="Liberation Serif"/>
          <w:bCs/>
          <w:sz w:val="24"/>
          <w:szCs w:val="24"/>
        </w:rPr>
        <w:t>№2</w:t>
      </w:r>
      <w:r w:rsidRPr="003D0325">
        <w:rPr>
          <w:rFonts w:ascii="Liberation Serif" w:hAnsi="Liberation Serif"/>
          <w:bCs/>
          <w:sz w:val="24"/>
          <w:szCs w:val="24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A42C3" w:rsidRPr="00421762" w:rsidTr="002E74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42176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21762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Величина</w:t>
            </w:r>
          </w:p>
        </w:tc>
      </w:tr>
      <w:tr w:rsidR="00EA42C3" w:rsidRPr="00421762" w:rsidTr="002E74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100 %</w:t>
            </w:r>
          </w:p>
        </w:tc>
      </w:tr>
      <w:tr w:rsidR="00EA42C3" w:rsidRPr="00421762" w:rsidTr="002E74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 xml:space="preserve">100 % от числа </w:t>
            </w:r>
            <w:proofErr w:type="gramStart"/>
            <w:r w:rsidRPr="00421762">
              <w:rPr>
                <w:rFonts w:ascii="Liberation Serif" w:hAnsi="Liberation Serif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A42C3" w:rsidRPr="00421762" w:rsidTr="002E74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1D162E" w:rsidRPr="00DA7EDD" w:rsidRDefault="001D162E" w:rsidP="00DA7ED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1D162E" w:rsidRPr="00DA7EDD" w:rsidSect="00F45E2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49E3269"/>
    <w:multiLevelType w:val="hybridMultilevel"/>
    <w:tmpl w:val="42BC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F"/>
    <w:rsid w:val="000D51CB"/>
    <w:rsid w:val="001044EF"/>
    <w:rsid w:val="001234DC"/>
    <w:rsid w:val="001D162E"/>
    <w:rsid w:val="00232E05"/>
    <w:rsid w:val="003D0325"/>
    <w:rsid w:val="003F0744"/>
    <w:rsid w:val="00421762"/>
    <w:rsid w:val="004D6E66"/>
    <w:rsid w:val="007A549F"/>
    <w:rsid w:val="008059DB"/>
    <w:rsid w:val="00890A16"/>
    <w:rsid w:val="009F4C71"/>
    <w:rsid w:val="00A64640"/>
    <w:rsid w:val="00B13FA9"/>
    <w:rsid w:val="00C1116D"/>
    <w:rsid w:val="00CB1EF2"/>
    <w:rsid w:val="00D94A8F"/>
    <w:rsid w:val="00DA7EDD"/>
    <w:rsid w:val="00EA42C3"/>
    <w:rsid w:val="00F45E2D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B"/>
  </w:style>
  <w:style w:type="paragraph" w:styleId="1">
    <w:name w:val="heading 1"/>
    <w:basedOn w:val="a"/>
    <w:next w:val="a"/>
    <w:link w:val="10"/>
    <w:uiPriority w:val="9"/>
    <w:qFormat/>
    <w:rsid w:val="000D5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1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0D51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D5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D51CB"/>
    <w:pPr>
      <w:spacing w:after="100"/>
      <w:ind w:left="440"/>
    </w:pPr>
  </w:style>
  <w:style w:type="paragraph" w:styleId="a3">
    <w:name w:val="Title"/>
    <w:basedOn w:val="a"/>
    <w:next w:val="a"/>
    <w:link w:val="a4"/>
    <w:uiPriority w:val="10"/>
    <w:qFormat/>
    <w:rsid w:val="000D51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51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D51CB"/>
    <w:rPr>
      <w:b/>
      <w:bCs/>
    </w:rPr>
  </w:style>
  <w:style w:type="paragraph" w:styleId="a6">
    <w:name w:val="List Paragraph"/>
    <w:basedOn w:val="a"/>
    <w:uiPriority w:val="34"/>
    <w:qFormat/>
    <w:rsid w:val="000D51CB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0D51CB"/>
    <w:pPr>
      <w:spacing w:line="276" w:lineRule="auto"/>
      <w:outlineLvl w:val="9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F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737D6"/>
    <w:rPr>
      <w:color w:val="0000FF"/>
      <w:u w:val="single"/>
    </w:rPr>
  </w:style>
  <w:style w:type="character" w:customStyle="1" w:styleId="285pt">
    <w:name w:val="Основной текст (2) + 8;5 pt"/>
    <w:basedOn w:val="a0"/>
    <w:rsid w:val="00EA4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EA42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A42C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A42C3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pt-a0-000003">
    <w:name w:val="pt-a0-000003"/>
    <w:rsid w:val="004D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B"/>
  </w:style>
  <w:style w:type="paragraph" w:styleId="1">
    <w:name w:val="heading 1"/>
    <w:basedOn w:val="a"/>
    <w:next w:val="a"/>
    <w:link w:val="10"/>
    <w:uiPriority w:val="9"/>
    <w:qFormat/>
    <w:rsid w:val="000D5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1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0D51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D5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D51CB"/>
    <w:pPr>
      <w:spacing w:after="100"/>
      <w:ind w:left="440"/>
    </w:pPr>
  </w:style>
  <w:style w:type="paragraph" w:styleId="a3">
    <w:name w:val="Title"/>
    <w:basedOn w:val="a"/>
    <w:next w:val="a"/>
    <w:link w:val="a4"/>
    <w:uiPriority w:val="10"/>
    <w:qFormat/>
    <w:rsid w:val="000D51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51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D51CB"/>
    <w:rPr>
      <w:b/>
      <w:bCs/>
    </w:rPr>
  </w:style>
  <w:style w:type="paragraph" w:styleId="a6">
    <w:name w:val="List Paragraph"/>
    <w:basedOn w:val="a"/>
    <w:uiPriority w:val="34"/>
    <w:qFormat/>
    <w:rsid w:val="000D51CB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0D51CB"/>
    <w:pPr>
      <w:spacing w:line="276" w:lineRule="auto"/>
      <w:outlineLvl w:val="9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F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737D6"/>
    <w:rPr>
      <w:color w:val="0000FF"/>
      <w:u w:val="single"/>
    </w:rPr>
  </w:style>
  <w:style w:type="character" w:customStyle="1" w:styleId="285pt">
    <w:name w:val="Основной текст (2) + 8;5 pt"/>
    <w:basedOn w:val="a0"/>
    <w:rsid w:val="00EA4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EA42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A42C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A42C3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pt-a0-000003">
    <w:name w:val="pt-a0-000003"/>
    <w:rsid w:val="004D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va@prv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rvadm.ru/nezavisimaja-jeksperti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7A69-4155-450E-A324-D1D8A53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Светлана Геннадьевна</dc:creator>
  <cp:keywords/>
  <dc:description/>
  <cp:lastModifiedBy>Котенко Светлана Геннадьевна</cp:lastModifiedBy>
  <cp:revision>14</cp:revision>
  <dcterms:created xsi:type="dcterms:W3CDTF">2021-09-22T05:32:00Z</dcterms:created>
  <dcterms:modified xsi:type="dcterms:W3CDTF">2021-09-23T09:06:00Z</dcterms:modified>
</cp:coreProperties>
</file>