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2" w:rsidRDefault="000145CC">
      <w:pPr>
        <w:suppressAutoHyphens w:val="0"/>
        <w:jc w:val="center"/>
        <w:textAlignment w:val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46" cy="723903"/>
            <wp:effectExtent l="0" t="0" r="4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2442" w:rsidRDefault="00432442">
      <w:pPr>
        <w:suppressAutoHyphens w:val="0"/>
        <w:jc w:val="center"/>
        <w:textAlignment w:val="auto"/>
      </w:pPr>
    </w:p>
    <w:p w:rsidR="00432442" w:rsidRDefault="000145CC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ГЛАВА ГОРОДСКОГО ОКРУГА ПЕРВОУРАЛЬСК</w:t>
      </w:r>
    </w:p>
    <w:p w:rsidR="00432442" w:rsidRDefault="000145CC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432442" w:rsidRDefault="00432442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432442" w:rsidRDefault="00432442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432442" w:rsidRDefault="000145CC">
      <w:pPr>
        <w:suppressAutoHyphens w:val="0"/>
        <w:jc w:val="center"/>
        <w:textAlignment w:val="auto"/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Sr2wEAAGkDAAAOAAAAZHJzL2Uyb0RvYy54bWysU8GO0zAQvSPxD5bvNEnR7qKo6R5aLRcE&#10;lYAPcB2nseTY1tjbtDfgjNRP4Bc4gLTSAt/g/BFjp9tdlhsiB2c8M+/Z82Y8u9x1imwFOGl0RYtJ&#10;TonQ3NRSbyr6/t3VsxeUOM90zZTRoqJ74ejl/OmTWW9LMTWtUbUAgiTalb2taOu9LbPM8VZ0zE2M&#10;FRqDjYGOedzCJquB9cjeqWya5+dZb6C2YLhwDr3LMUjnib9pBPdvmsYJT1RF8W4+rZDWdVyz+YyV&#10;G2C2lfx4DfYPt+iY1HjoiWrJPCPXIP+i6iQH40zjJ9x0mWkayUWqAasp8kfVvG2ZFakWFMfZk0zu&#10;/9Hy19sVEFlXdEqJZh22KHwZPgyH8CN8HQ5k+Bh+he/hW7gJP8PN8Ant2+Ez2jEYbo/uA3keleyt&#10;K5FwoVdw3Dm7gijLroEu/rFgskvq70/qi50nHJ3nxcUUW0oJv4tl90ALzr8UpiPRqKjzwOSm9Quj&#10;NfbYQJHUZ9tXzuPRCLwDxFO1uZJKpVYrTfqKnl0UZ3lCOKNkHaMxz8FmvVBAtixOS/piWcj2R1qk&#10;XjLXjnkpNM4RmGtdjwClERf1GBWI1trU+yRM8mM/E/Nx9uLAPNwn9P0Lmf8GAAD//wMAUEsDBBQA&#10;BgAIAAAAIQDQT5nl2QAAAAQBAAAPAAAAZHJzL2Rvd25yZXYueG1sTI/LTsMwEEX3SPyDNUhsEHUI&#10;6ivEqRASKhKrlm7YTeNpEojHke224e8Z2MDy6I7uPVOuRterE4XYeTZwN8lAEdfedtwY2L093y5A&#10;xYRssfdMBr4owqq6vCixsP7MGzptU6OkhGOBBtqUhkLrWLfkME78QCzZwQeHSTA02gY8S7nrdZ5l&#10;M+2wY1locaCnlurP7dEZyHG9mOrpi0e7C01cv4aP95u5MddX4+MDqERj+juGH31Rh0qc9v7INqre&#10;gDySDNzPQEm4nOfC+1/WVan/y1ffAAAA//8DAFBLAQItABQABgAIAAAAIQC2gziS/gAAAOEBAAAT&#10;AAAAAAAAAAAAAAAAAAAAAABbQ29udGVudF9UeXBlc10ueG1sUEsBAi0AFAAGAAgAAAAhADj9If/W&#10;AAAAlAEAAAsAAAAAAAAAAAAAAAAALwEAAF9yZWxzLy5yZWxzUEsBAi0AFAAGAAgAAAAhAK6BdKvb&#10;AQAAaQMAAA4AAAAAAAAAAAAAAAAALgIAAGRycy9lMm9Eb2MueG1sUEsBAi0AFAAGAAgAAAAhANBP&#10;meXZAAAABAEAAA8AAAAAAAAAAAAAAAAANQQAAGRycy9kb3ducmV2LnhtbFBLBQYAAAAABAAEAPMA&#10;AAA7BQAAAAA=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80"/>
        <w:gridCol w:w="3279"/>
      </w:tblGrid>
      <w:tr w:rsidR="0043244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442" w:rsidRDefault="000145CC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  <w:tc>
          <w:tcPr>
            <w:tcW w:w="3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442" w:rsidRDefault="000145CC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442" w:rsidRDefault="000145CC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32442" w:rsidRDefault="00432442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432442" w:rsidRDefault="000145CC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432442" w:rsidRDefault="00432442">
      <w:pPr>
        <w:rPr>
          <w:rFonts w:ascii="Liberation Serif" w:hAnsi="Liberation Serif"/>
          <w:lang w:val="en-US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432442">
        <w:tblPrEx>
          <w:tblCellMar>
            <w:top w:w="0" w:type="dxa"/>
            <w:bottom w:w="0" w:type="dxa"/>
          </w:tblCellMar>
        </w:tblPrEx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2" w:rsidRDefault="00432442">
            <w:pPr>
              <w:jc w:val="both"/>
              <w:rPr>
                <w:rFonts w:ascii="Liberation Serif" w:hAnsi="Liberation Serif"/>
                <w:bCs/>
              </w:rPr>
            </w:pPr>
          </w:p>
          <w:p w:rsidR="00432442" w:rsidRDefault="000145CC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42" w:rsidRDefault="00432442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42" w:rsidRDefault="00432442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432442" w:rsidRDefault="00432442">
      <w:pPr>
        <w:rPr>
          <w:rFonts w:ascii="Liberation Serif" w:hAnsi="Liberation Serif"/>
        </w:rPr>
      </w:pPr>
    </w:p>
    <w:p w:rsidR="00432442" w:rsidRDefault="00432442">
      <w:pPr>
        <w:pStyle w:val="a3"/>
        <w:rPr>
          <w:rFonts w:ascii="Liberation Serif" w:hAnsi="Liberation Serif"/>
        </w:rPr>
      </w:pPr>
    </w:p>
    <w:p w:rsidR="00432442" w:rsidRDefault="00432442">
      <w:pPr>
        <w:pStyle w:val="a3"/>
        <w:rPr>
          <w:rFonts w:ascii="Liberation Serif" w:hAnsi="Liberation Serif"/>
        </w:rPr>
      </w:pPr>
    </w:p>
    <w:p w:rsidR="00432442" w:rsidRDefault="00432442">
      <w:pPr>
        <w:pStyle w:val="a3"/>
        <w:rPr>
          <w:rFonts w:ascii="Liberation Serif" w:hAnsi="Liberation Serif"/>
        </w:rPr>
      </w:pPr>
    </w:p>
    <w:p w:rsidR="00432442" w:rsidRDefault="000145CC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432442" w:rsidRDefault="00432442">
      <w:pPr>
        <w:jc w:val="both"/>
        <w:rPr>
          <w:rFonts w:ascii="Liberation Serif" w:hAnsi="Liberation Serif"/>
          <w:bCs/>
        </w:rPr>
      </w:pPr>
    </w:p>
    <w:p w:rsidR="00432442" w:rsidRDefault="00432442">
      <w:pPr>
        <w:jc w:val="both"/>
        <w:rPr>
          <w:rFonts w:ascii="Liberation Serif" w:hAnsi="Liberation Serif"/>
          <w:bCs/>
        </w:rPr>
      </w:pPr>
    </w:p>
    <w:p w:rsidR="00432442" w:rsidRDefault="000145CC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432442" w:rsidRDefault="000145CC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антитеррористической комиссии городского округа </w:t>
      </w:r>
      <w:r>
        <w:rPr>
          <w:rFonts w:ascii="Liberation Serif" w:hAnsi="Liberation Serif"/>
          <w:sz w:val="24"/>
          <w:szCs w:val="24"/>
        </w:rPr>
        <w:t xml:space="preserve">Первоуральск, утвержденный постановлением Главы городского округа Первоуральск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432442" w:rsidRDefault="000145CC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432442" w:rsidRDefault="000145CC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432442" w:rsidRDefault="0043244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32442" w:rsidRDefault="0043244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32442" w:rsidRDefault="0043244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32442" w:rsidRDefault="0043244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32442" w:rsidRDefault="000145CC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432442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2" w:rsidRDefault="0043244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32442" w:rsidRDefault="00432442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32442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45CC">
      <w:r>
        <w:separator/>
      </w:r>
    </w:p>
  </w:endnote>
  <w:endnote w:type="continuationSeparator" w:id="0">
    <w:p w:rsidR="00000000" w:rsidRDefault="000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45CC">
      <w:r>
        <w:rPr>
          <w:color w:val="000000"/>
        </w:rPr>
        <w:separator/>
      </w:r>
    </w:p>
  </w:footnote>
  <w:footnote w:type="continuationSeparator" w:id="0">
    <w:p w:rsidR="00000000" w:rsidRDefault="0001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9" w:rsidRDefault="000145C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D1919" w:rsidRDefault="00014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CC1"/>
    <w:multiLevelType w:val="multilevel"/>
    <w:tmpl w:val="90A23102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442"/>
    <w:rsid w:val="000145CC"/>
    <w:rsid w:val="004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2022-01-17T06:25:00Z</dcterms:created>
  <dcterms:modified xsi:type="dcterms:W3CDTF">2022-01-17T06:25:00Z</dcterms:modified>
</cp:coreProperties>
</file>