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3E" w:rsidRPr="00987EF7" w:rsidRDefault="001F4FC7" w:rsidP="001F4FC7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bookmarkStart w:id="0" w:name="_GoBack"/>
      <w:bookmarkEnd w:id="0"/>
      <w:r w:rsidRPr="00987EF7">
        <w:rPr>
          <w:rFonts w:ascii="Liberation Serif" w:hAnsi="Liberation Serif"/>
        </w:rPr>
        <w:t xml:space="preserve">Порядок предоставления </w:t>
      </w:r>
    </w:p>
    <w:p w:rsidR="00625B3E" w:rsidRPr="00987EF7" w:rsidRDefault="001F4FC7" w:rsidP="001F4FC7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муниципального имущества, земельных участков </w:t>
      </w:r>
    </w:p>
    <w:p w:rsidR="001F4FC7" w:rsidRPr="00987EF7" w:rsidRDefault="001F4FC7" w:rsidP="001F4FC7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>в аренду для предпринимательской деятельности.</w:t>
      </w:r>
    </w:p>
    <w:p w:rsidR="001F4FC7" w:rsidRPr="00987EF7" w:rsidRDefault="001F4FC7" w:rsidP="001F4FC7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Нежилые объекты муниципального имущества, земельные участки администрация, как правило, передает в аренду для предпринимательской деятельности. Чтобы стать арендатором, нужно пройти процедуру аукциона. </w:t>
      </w:r>
    </w:p>
    <w:p w:rsidR="0022786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Информацию об актуальных помещениях и аукционах можно найти на двух площадках: это федеральный ресурс </w:t>
      </w:r>
      <w:hyperlink r:id="rId5" w:history="1">
        <w:r w:rsidRPr="00987EF7">
          <w:rPr>
            <w:rStyle w:val="a4"/>
            <w:rFonts w:ascii="Liberation Serif" w:hAnsi="Liberation Serif"/>
            <w:b/>
            <w:bCs/>
          </w:rPr>
          <w:t>https://torgi.gov.ru/</w:t>
        </w:r>
      </w:hyperlink>
      <w:r w:rsidRPr="00987EF7">
        <w:rPr>
          <w:rFonts w:ascii="Liberation Serif" w:hAnsi="Liberation Serif"/>
        </w:rPr>
        <w:t xml:space="preserve"> и сайт администрации, разделы «Деловая жизнь – Муниципальное имущество – </w:t>
      </w:r>
      <w:proofErr w:type="gramStart"/>
      <w:r w:rsidRPr="00987EF7">
        <w:rPr>
          <w:rFonts w:ascii="Liberation Serif" w:hAnsi="Liberation Serif"/>
        </w:rPr>
        <w:t>Торги-имущество</w:t>
      </w:r>
      <w:proofErr w:type="gramEnd"/>
      <w:r w:rsidRPr="00987EF7">
        <w:rPr>
          <w:rFonts w:ascii="Liberation Serif" w:hAnsi="Liberation Serif"/>
        </w:rPr>
        <w:t xml:space="preserve">». </w:t>
      </w:r>
    </w:p>
    <w:p w:rsidR="00227867" w:rsidRPr="00987EF7" w:rsidRDefault="0022786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Информацию об актуальных аукционах на право заключения договора аренды  земельного участка можно найти </w:t>
      </w:r>
      <w:r w:rsidR="00374780">
        <w:rPr>
          <w:rFonts w:ascii="Liberation Serif" w:hAnsi="Liberation Serif"/>
        </w:rPr>
        <w:t xml:space="preserve">на сайте </w:t>
      </w:r>
      <w:r w:rsidRPr="00987EF7">
        <w:rPr>
          <w:rFonts w:ascii="Liberation Serif" w:hAnsi="Liberation Serif"/>
        </w:rPr>
        <w:t xml:space="preserve"> </w:t>
      </w:r>
      <w:hyperlink r:id="rId6" w:history="1">
        <w:r w:rsidRPr="00987EF7">
          <w:rPr>
            <w:rStyle w:val="a4"/>
            <w:rFonts w:ascii="Liberation Serif" w:hAnsi="Liberation Serif"/>
            <w:b/>
            <w:bCs/>
          </w:rPr>
          <w:t>https://torgi.gov.ru/</w:t>
        </w:r>
      </w:hyperlink>
      <w:r w:rsidRPr="00987EF7">
        <w:rPr>
          <w:rFonts w:ascii="Liberation Serif" w:hAnsi="Liberation Serif"/>
        </w:rPr>
        <w:t xml:space="preserve"> и сайт</w:t>
      </w:r>
      <w:r w:rsidR="00374780">
        <w:rPr>
          <w:rFonts w:ascii="Liberation Serif" w:hAnsi="Liberation Serif"/>
        </w:rPr>
        <w:t>е</w:t>
      </w:r>
      <w:r w:rsidRPr="00987EF7">
        <w:rPr>
          <w:rFonts w:ascii="Liberation Serif" w:hAnsi="Liberation Serif"/>
        </w:rPr>
        <w:t xml:space="preserve"> администрации, разделы «Деловая жизнь – Муниципальное имущество – </w:t>
      </w:r>
      <w:proofErr w:type="gramStart"/>
      <w:r w:rsidRPr="00987EF7">
        <w:rPr>
          <w:rFonts w:ascii="Liberation Serif" w:hAnsi="Liberation Serif"/>
        </w:rPr>
        <w:t>Торги-земля</w:t>
      </w:r>
      <w:proofErr w:type="gramEnd"/>
      <w:r w:rsidRPr="00987EF7">
        <w:rPr>
          <w:rFonts w:ascii="Liberation Serif" w:hAnsi="Liberation Serif"/>
        </w:rPr>
        <w:t>».</w:t>
      </w: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>Площадки рассказывают о характеристиках доступных объектов: площади, цене, номере извещения и не только. В извещении указывается перечень необходимых документов для участия и порядок проведения торгов.</w:t>
      </w:r>
    </w:p>
    <w:p w:rsidR="001F4FC7" w:rsidRPr="00987EF7" w:rsidRDefault="00801499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801499">
        <w:rPr>
          <w:rFonts w:ascii="Liberation Serif" w:hAnsi="Liberation Serif"/>
          <w:b/>
        </w:rPr>
        <w:t>А</w:t>
      </w:r>
      <w:r w:rsidR="00C8157E" w:rsidRPr="00801499">
        <w:rPr>
          <w:rFonts w:ascii="Liberation Serif" w:hAnsi="Liberation Serif"/>
          <w:b/>
        </w:rPr>
        <w:t>укцион на право заключения договора аренды</w:t>
      </w:r>
      <w:r w:rsidR="000B1CAD" w:rsidRPr="00801499">
        <w:rPr>
          <w:rFonts w:ascii="Liberation Serif" w:hAnsi="Liberation Serif"/>
          <w:b/>
        </w:rPr>
        <w:t xml:space="preserve"> земельн</w:t>
      </w:r>
      <w:r w:rsidR="00C8157E" w:rsidRPr="00801499">
        <w:rPr>
          <w:rFonts w:ascii="Liberation Serif" w:hAnsi="Liberation Serif"/>
          <w:b/>
        </w:rPr>
        <w:t>ого</w:t>
      </w:r>
      <w:r w:rsidR="000B1CAD" w:rsidRPr="00801499">
        <w:rPr>
          <w:rFonts w:ascii="Liberation Serif" w:hAnsi="Liberation Serif"/>
          <w:b/>
        </w:rPr>
        <w:t xml:space="preserve"> участк</w:t>
      </w:r>
      <w:r w:rsidR="00C8157E" w:rsidRPr="00801499">
        <w:rPr>
          <w:rFonts w:ascii="Liberation Serif" w:hAnsi="Liberation Serif"/>
          <w:b/>
        </w:rPr>
        <w:t>а</w:t>
      </w:r>
      <w:r w:rsidR="001F4FC7" w:rsidRPr="00987EF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стать участником </w:t>
      </w:r>
      <w:r w:rsidR="001F4FC7" w:rsidRPr="00987EF7">
        <w:rPr>
          <w:rFonts w:ascii="Liberation Serif" w:hAnsi="Liberation Serif"/>
        </w:rPr>
        <w:t>может как физическое, так и юридическое лицо.</w:t>
      </w:r>
    </w:p>
    <w:p w:rsidR="00C8157E" w:rsidRPr="00C8157E" w:rsidRDefault="00C8157E" w:rsidP="00C81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ау</w:t>
      </w:r>
      <w:proofErr w:type="gramEnd"/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кциона срок следующие документы:</w:t>
      </w:r>
    </w:p>
    <w:p w:rsidR="00C8157E" w:rsidRPr="00C8157E" w:rsidRDefault="00C8157E" w:rsidP="00C815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заявка на участие в аукционе (в двух экземплярах)</w:t>
      </w:r>
      <w:r w:rsidRPr="00987EF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8157E" w:rsidRPr="00C8157E" w:rsidRDefault="00C8157E" w:rsidP="00C815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2)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копии документов, удостоверяющих личность заявителя (для граждан);</w:t>
      </w:r>
    </w:p>
    <w:p w:rsidR="00C8157E" w:rsidRPr="00C8157E" w:rsidRDefault="00C8157E" w:rsidP="00C815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3)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157E" w:rsidRPr="00C8157E" w:rsidRDefault="00C8157E" w:rsidP="00C815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4)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C8157E" w:rsidRPr="00C8157E" w:rsidRDefault="00C8157E" w:rsidP="00C8157E">
      <w:pPr>
        <w:tabs>
          <w:tab w:val="num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7EF7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987EF7" w:rsidRPr="00987EF7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доверенность </w:t>
      </w:r>
      <w:r w:rsidRPr="00C8157E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на право подачи заявки с правом подписи документов, документ, удостоверяющий личность представителя, и копия всех его листов </w:t>
      </w:r>
      <w:r w:rsidRPr="00C8157E">
        <w:rPr>
          <w:rFonts w:ascii="Liberation Serif" w:eastAsia="Times New Roman" w:hAnsi="Liberation Serif" w:cs="Times New Roman"/>
          <w:sz w:val="24"/>
          <w:szCs w:val="24"/>
          <w:lang w:eastAsia="ru-RU"/>
        </w:rPr>
        <w:t>(в случае подачи заявки представителем претендента).</w:t>
      </w:r>
    </w:p>
    <w:p w:rsidR="00987EF7" w:rsidRPr="00987EF7" w:rsidRDefault="00987EF7" w:rsidP="009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7E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либо проигравшему</w:t>
      </w:r>
      <w:r w:rsidR="008014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987E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течение трех рабочих дней со дня подписания протокола приема заявок на участие в аукционе.</w:t>
      </w:r>
    </w:p>
    <w:p w:rsidR="00C8157E" w:rsidRPr="00987EF7" w:rsidRDefault="00374780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Срок аренды земельного участка устанавливается в соответствии с </w:t>
      </w:r>
      <w:proofErr w:type="spellStart"/>
      <w:r>
        <w:rPr>
          <w:rFonts w:ascii="Liberation Serif" w:hAnsi="Liberation Serif"/>
        </w:rPr>
        <w:t>п</w:t>
      </w:r>
      <w:proofErr w:type="gramStart"/>
      <w:r>
        <w:rPr>
          <w:rFonts w:ascii="Liberation Serif" w:hAnsi="Liberation Serif"/>
        </w:rPr>
        <w:t>.п</w:t>
      </w:r>
      <w:proofErr w:type="spellEnd"/>
      <w:proofErr w:type="gramEnd"/>
      <w:r>
        <w:rPr>
          <w:rFonts w:ascii="Liberation Serif" w:hAnsi="Liberation Serif"/>
        </w:rPr>
        <w:t xml:space="preserve"> 9 п. 8 ст. 39.8 Земельного кодекса РФ.</w:t>
      </w:r>
    </w:p>
    <w:p w:rsidR="000B1CAD" w:rsidRPr="00987EF7" w:rsidRDefault="00801499" w:rsidP="000B1C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Аукцион на право заключения договора аренды</w:t>
      </w:r>
      <w:r w:rsidR="00987EF7" w:rsidRPr="00987EF7">
        <w:rPr>
          <w:rFonts w:ascii="Liberation Serif" w:hAnsi="Liberation Serif"/>
          <w:b/>
        </w:rPr>
        <w:t xml:space="preserve"> муниципального имущества</w:t>
      </w:r>
      <w:r w:rsidR="00987EF7" w:rsidRPr="00987EF7">
        <w:rPr>
          <w:rFonts w:ascii="Liberation Serif" w:hAnsi="Liberation Serif"/>
        </w:rPr>
        <w:t xml:space="preserve"> </w:t>
      </w:r>
      <w:r w:rsidR="00987EF7">
        <w:rPr>
          <w:rFonts w:ascii="Liberation Serif" w:hAnsi="Liberation Serif"/>
        </w:rPr>
        <w:t>- с</w:t>
      </w:r>
      <w:r w:rsidR="000B1CAD" w:rsidRPr="00987EF7">
        <w:rPr>
          <w:rFonts w:ascii="Liberation Serif" w:hAnsi="Liberation Serif"/>
        </w:rPr>
        <w:t xml:space="preserve">тать участником </w:t>
      </w:r>
      <w:r w:rsidR="00987EF7" w:rsidRPr="00987EF7">
        <w:rPr>
          <w:rFonts w:ascii="Liberation Serif" w:hAnsi="Liberation Serif"/>
        </w:rPr>
        <w:t xml:space="preserve">аукциона </w:t>
      </w:r>
      <w:proofErr w:type="gramStart"/>
      <w:r w:rsidR="000B1CAD" w:rsidRPr="00987EF7">
        <w:rPr>
          <w:rFonts w:ascii="Liberation Serif" w:hAnsi="Liberation Serif"/>
        </w:rPr>
        <w:t>по может</w:t>
      </w:r>
      <w:proofErr w:type="gramEnd"/>
      <w:r w:rsidR="000B1CAD" w:rsidRPr="00987EF7">
        <w:rPr>
          <w:rFonts w:ascii="Liberation Serif" w:hAnsi="Liberation Serif"/>
        </w:rPr>
        <w:t xml:space="preserve"> только субъект МСП (ИП, ООО, </w:t>
      </w:r>
      <w:proofErr w:type="spellStart"/>
      <w:r w:rsidR="000B1CAD" w:rsidRPr="00987EF7">
        <w:rPr>
          <w:rFonts w:ascii="Liberation Serif" w:hAnsi="Liberation Serif"/>
        </w:rPr>
        <w:t>самозанятые</w:t>
      </w:r>
      <w:proofErr w:type="spellEnd"/>
      <w:r w:rsidR="000B1CAD" w:rsidRPr="00987EF7">
        <w:rPr>
          <w:rFonts w:ascii="Liberation Serif" w:hAnsi="Liberation Serif"/>
        </w:rPr>
        <w:t>).</w:t>
      </w:r>
    </w:p>
    <w:p w:rsidR="000B1CAD" w:rsidRPr="00987EF7" w:rsidRDefault="000B1CAD" w:rsidP="000B1C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Основные необходимые документы: для юридического – копии учредительных документов, для ИП и </w:t>
      </w:r>
      <w:proofErr w:type="spellStart"/>
      <w:r w:rsidRPr="00987EF7">
        <w:rPr>
          <w:rFonts w:ascii="Liberation Serif" w:hAnsi="Liberation Serif"/>
        </w:rPr>
        <w:t>самозанятых</w:t>
      </w:r>
      <w:proofErr w:type="spellEnd"/>
      <w:r w:rsidRPr="00987EF7">
        <w:rPr>
          <w:rFonts w:ascii="Liberation Serif" w:hAnsi="Liberation Serif"/>
        </w:rPr>
        <w:t xml:space="preserve"> – это копия паспорта.</w:t>
      </w: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Для </w:t>
      </w:r>
      <w:r w:rsidR="000B1CAD" w:rsidRPr="00987EF7">
        <w:rPr>
          <w:rFonts w:ascii="Liberation Serif" w:hAnsi="Liberation Serif"/>
        </w:rPr>
        <w:t>определенного круга лиц и организаций</w:t>
      </w:r>
      <w:r w:rsidRPr="00987EF7">
        <w:rPr>
          <w:rFonts w:ascii="Liberation Serif" w:hAnsi="Liberation Serif"/>
        </w:rPr>
        <w:t>,</w:t>
      </w:r>
      <w:r w:rsidR="000B1CAD" w:rsidRPr="00987EF7">
        <w:rPr>
          <w:rFonts w:ascii="Liberation Serif" w:hAnsi="Liberation Serif"/>
        </w:rPr>
        <w:t xml:space="preserve"> в том числе</w:t>
      </w:r>
      <w:r w:rsidRPr="00987EF7">
        <w:rPr>
          <w:rFonts w:ascii="Liberation Serif" w:hAnsi="Liberation Serif"/>
        </w:rPr>
        <w:t xml:space="preserve"> для некоммерческих организаций, объекты</w:t>
      </w:r>
      <w:r w:rsidR="00987EF7">
        <w:rPr>
          <w:rFonts w:ascii="Liberation Serif" w:hAnsi="Liberation Serif"/>
        </w:rPr>
        <w:t xml:space="preserve"> муниципального имущества </w:t>
      </w:r>
      <w:r w:rsidRPr="00987EF7">
        <w:rPr>
          <w:rFonts w:ascii="Liberation Serif" w:hAnsi="Liberation Serif"/>
        </w:rPr>
        <w:t xml:space="preserve"> передаются в аренду без торгов, но для всех остальных это требование обязательно. </w:t>
      </w: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Обязательным условием является внесение задатка. Проигравшим в аукционе в течение пяти рабочих дней сумма возвращается в полном объеме, а победителю засчитывается в счет арендной платы. С победителями договор аренды заключается на срок не менее 5 лет. </w:t>
      </w: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lastRenderedPageBreak/>
        <w:t xml:space="preserve">У добросовестного арендатора после истечения этого срока есть возможность продлить без торгов на срок до трех лет. Можно выкупить арендуемый объект и стать его полноправным собственником. Арендатор должен на протяжении двух лет добросовестно выполнять свои обязательства – выплачивать арендную плату, использовать объект по назначению и содержать его в хорошем состоянии. После он </w:t>
      </w:r>
      <w:proofErr w:type="gramStart"/>
      <w:r w:rsidRPr="00987EF7">
        <w:rPr>
          <w:rFonts w:ascii="Liberation Serif" w:hAnsi="Liberation Serif"/>
        </w:rPr>
        <w:t>в</w:t>
      </w:r>
      <w:r w:rsidR="000B1CAD" w:rsidRPr="00987EF7">
        <w:rPr>
          <w:rFonts w:ascii="Liberation Serif" w:hAnsi="Liberation Serif"/>
        </w:rPr>
        <w:t xml:space="preserve"> </w:t>
      </w:r>
      <w:r w:rsidRPr="00987EF7">
        <w:rPr>
          <w:rFonts w:ascii="Liberation Serif" w:hAnsi="Liberation Serif"/>
        </w:rPr>
        <w:t>праве</w:t>
      </w:r>
      <w:proofErr w:type="gramEnd"/>
      <w:r w:rsidRPr="00987EF7">
        <w:rPr>
          <w:rFonts w:ascii="Liberation Serif" w:hAnsi="Liberation Serif"/>
        </w:rPr>
        <w:t xml:space="preserve"> написать заявление о выкупе этого имущества, и в этом случае договор с ним заключается без проведения торгов. Оплата возможна как в рассрочку в течение семи лет, так и единовременно. </w:t>
      </w:r>
    </w:p>
    <w:p w:rsidR="001F4FC7" w:rsidRPr="00987EF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</w:rPr>
      </w:pPr>
      <w:r w:rsidRPr="00987EF7">
        <w:rPr>
          <w:rFonts w:ascii="Liberation Serif" w:hAnsi="Liberation Serif"/>
        </w:rPr>
        <w:t xml:space="preserve">Уточняющие вопросы можно задать специалистам комитета по управлению имуществом по телефонам: </w:t>
      </w:r>
      <w:r w:rsidRPr="00987EF7">
        <w:rPr>
          <w:rFonts w:ascii="Liberation Serif" w:hAnsi="Liberation Serif"/>
          <w:b/>
          <w:bCs/>
        </w:rPr>
        <w:t>64-76-89</w:t>
      </w:r>
      <w:r w:rsidR="00374780">
        <w:rPr>
          <w:rFonts w:ascii="Liberation Serif" w:hAnsi="Liberation Serif"/>
          <w:b/>
          <w:bCs/>
        </w:rPr>
        <w:t xml:space="preserve"> (</w:t>
      </w:r>
      <w:proofErr w:type="gramStart"/>
      <w:r w:rsidR="00374780">
        <w:rPr>
          <w:rFonts w:ascii="Liberation Serif" w:hAnsi="Liberation Serif"/>
          <w:b/>
          <w:bCs/>
        </w:rPr>
        <w:t>торги-имущество</w:t>
      </w:r>
      <w:proofErr w:type="gramEnd"/>
      <w:r w:rsidR="00374780">
        <w:rPr>
          <w:rFonts w:ascii="Liberation Serif" w:hAnsi="Liberation Serif"/>
          <w:b/>
          <w:bCs/>
        </w:rPr>
        <w:t>)</w:t>
      </w:r>
      <w:r w:rsidRPr="00987EF7">
        <w:rPr>
          <w:rFonts w:ascii="Liberation Serif" w:hAnsi="Liberation Serif"/>
          <w:b/>
          <w:bCs/>
        </w:rPr>
        <w:t>, 64-95-03</w:t>
      </w:r>
      <w:r w:rsidR="00374780">
        <w:rPr>
          <w:rFonts w:ascii="Liberation Serif" w:hAnsi="Liberation Serif"/>
          <w:b/>
          <w:bCs/>
        </w:rPr>
        <w:t xml:space="preserve"> (торги-земля)</w:t>
      </w:r>
      <w:r w:rsidR="00625B3E" w:rsidRPr="00987EF7">
        <w:rPr>
          <w:rFonts w:ascii="Liberation Serif" w:hAnsi="Liberation Serif"/>
          <w:b/>
          <w:bCs/>
        </w:rPr>
        <w:t>,</w:t>
      </w:r>
      <w:r w:rsidRPr="00987EF7">
        <w:rPr>
          <w:rFonts w:ascii="Liberation Serif" w:hAnsi="Liberation Serif"/>
        </w:rPr>
        <w:t xml:space="preserve"> либо в </w:t>
      </w:r>
      <w:r w:rsidR="00625B3E" w:rsidRPr="00987EF7">
        <w:rPr>
          <w:rFonts w:ascii="Liberation Serif" w:hAnsi="Liberation Serif"/>
        </w:rPr>
        <w:t>здании А</w:t>
      </w:r>
      <w:r w:rsidRPr="00987EF7">
        <w:rPr>
          <w:rFonts w:ascii="Liberation Serif" w:hAnsi="Liberation Serif"/>
        </w:rPr>
        <w:t xml:space="preserve">дминистрации </w:t>
      </w:r>
      <w:r w:rsidR="00625B3E" w:rsidRPr="00987EF7">
        <w:rPr>
          <w:rFonts w:ascii="Liberation Serif" w:hAnsi="Liberation Serif"/>
        </w:rPr>
        <w:t xml:space="preserve">города </w:t>
      </w:r>
      <w:r w:rsidRPr="00987EF7">
        <w:rPr>
          <w:rFonts w:ascii="Liberation Serif" w:hAnsi="Liberation Serif"/>
        </w:rPr>
        <w:t>Первоуральска</w:t>
      </w:r>
      <w:r w:rsidR="00625B3E" w:rsidRPr="00987EF7">
        <w:rPr>
          <w:rFonts w:ascii="Liberation Serif" w:hAnsi="Liberation Serif"/>
        </w:rPr>
        <w:t xml:space="preserve">, </w:t>
      </w:r>
      <w:r w:rsidRPr="00987EF7">
        <w:rPr>
          <w:rFonts w:ascii="Liberation Serif" w:hAnsi="Liberation Serif"/>
        </w:rPr>
        <w:t>кабинет №</w:t>
      </w:r>
      <w:r w:rsidRPr="00987EF7">
        <w:rPr>
          <w:rFonts w:ascii="Liberation Serif" w:hAnsi="Liberation Serif"/>
          <w:b/>
          <w:bCs/>
        </w:rPr>
        <w:t xml:space="preserve">222. </w:t>
      </w:r>
      <w:r w:rsidRPr="00987EF7">
        <w:rPr>
          <w:rFonts w:ascii="Liberation Serif" w:hAnsi="Liberation Serif"/>
        </w:rPr>
        <w:t xml:space="preserve">Также со специалистами можно </w:t>
      </w:r>
      <w:r w:rsidR="00625B3E" w:rsidRPr="00987EF7">
        <w:rPr>
          <w:rFonts w:ascii="Liberation Serif" w:hAnsi="Liberation Serif"/>
        </w:rPr>
        <w:t xml:space="preserve">определить </w:t>
      </w:r>
      <w:r w:rsidRPr="00987EF7">
        <w:rPr>
          <w:rFonts w:ascii="Liberation Serif" w:hAnsi="Liberation Serif"/>
        </w:rPr>
        <w:t>врем</w:t>
      </w:r>
      <w:r w:rsidR="00625B3E" w:rsidRPr="00987EF7">
        <w:rPr>
          <w:rFonts w:ascii="Liberation Serif" w:hAnsi="Liberation Serif"/>
        </w:rPr>
        <w:t>я</w:t>
      </w:r>
      <w:r w:rsidRPr="00987EF7">
        <w:rPr>
          <w:rFonts w:ascii="Liberation Serif" w:hAnsi="Liberation Serif"/>
        </w:rPr>
        <w:t xml:space="preserve"> и дат</w:t>
      </w:r>
      <w:r w:rsidR="00625B3E" w:rsidRPr="00987EF7">
        <w:rPr>
          <w:rFonts w:ascii="Liberation Serif" w:hAnsi="Liberation Serif"/>
        </w:rPr>
        <w:t>у</w:t>
      </w:r>
      <w:r w:rsidRPr="00987EF7">
        <w:rPr>
          <w:rFonts w:ascii="Liberation Serif" w:hAnsi="Liberation Serif"/>
        </w:rPr>
        <w:t xml:space="preserve"> выезда на объект.</w:t>
      </w:r>
    </w:p>
    <w:p w:rsidR="001F4FC7" w:rsidRPr="00987EF7" w:rsidRDefault="001F4FC7" w:rsidP="001F4FC7">
      <w:pPr>
        <w:pStyle w:val="a3"/>
        <w:rPr>
          <w:rFonts w:ascii="Liberation Serif" w:hAnsi="Liberation Serif"/>
        </w:rPr>
      </w:pPr>
    </w:p>
    <w:p w:rsidR="004C3AFA" w:rsidRPr="00987EF7" w:rsidRDefault="004C3AFA">
      <w:pPr>
        <w:rPr>
          <w:rFonts w:ascii="Liberation Serif" w:hAnsi="Liberation Serif"/>
        </w:rPr>
      </w:pPr>
    </w:p>
    <w:sectPr w:rsidR="004C3AFA" w:rsidRPr="0098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0"/>
    <w:rsid w:val="00015E14"/>
    <w:rsid w:val="00046F90"/>
    <w:rsid w:val="000B1CAD"/>
    <w:rsid w:val="001F4FC7"/>
    <w:rsid w:val="00227867"/>
    <w:rsid w:val="00374780"/>
    <w:rsid w:val="003C08CC"/>
    <w:rsid w:val="004C3AFA"/>
    <w:rsid w:val="00625B3E"/>
    <w:rsid w:val="00801499"/>
    <w:rsid w:val="00893767"/>
    <w:rsid w:val="00987EF7"/>
    <w:rsid w:val="009E0C3C"/>
    <w:rsid w:val="00C8157E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Водолеева Елена Алексеевна</dc:creator>
  <cp:lastModifiedBy>Водолеева Елена Алексеевна</cp:lastModifiedBy>
  <cp:revision>2</cp:revision>
  <cp:lastPrinted>2020-02-27T03:54:00Z</cp:lastPrinted>
  <dcterms:created xsi:type="dcterms:W3CDTF">2022-02-09T10:06:00Z</dcterms:created>
  <dcterms:modified xsi:type="dcterms:W3CDTF">2022-02-09T10:06:00Z</dcterms:modified>
</cp:coreProperties>
</file>