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3D" w:rsidRDefault="001A653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53D" w:rsidRDefault="001A653D">
      <w:pPr>
        <w:pStyle w:val="ConsPlusNormal"/>
        <w:outlineLvl w:val="0"/>
      </w:pPr>
    </w:p>
    <w:p w:rsidR="001A653D" w:rsidRDefault="001A653D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1A653D" w:rsidRDefault="001A653D">
      <w:pPr>
        <w:pStyle w:val="ConsPlusTitle"/>
        <w:jc w:val="center"/>
      </w:pPr>
    </w:p>
    <w:p w:rsidR="001A653D" w:rsidRDefault="001A653D">
      <w:pPr>
        <w:pStyle w:val="ConsPlusTitle"/>
        <w:jc w:val="center"/>
      </w:pPr>
      <w:r>
        <w:t>ПОСТАНОВЛЕНИЕ</w:t>
      </w:r>
    </w:p>
    <w:p w:rsidR="001A653D" w:rsidRDefault="001A653D">
      <w:pPr>
        <w:pStyle w:val="ConsPlusTitle"/>
        <w:jc w:val="center"/>
      </w:pPr>
      <w:r>
        <w:t>от 5 марта 2021 г. N 21</w:t>
      </w:r>
    </w:p>
    <w:p w:rsidR="001A653D" w:rsidRDefault="001A653D">
      <w:pPr>
        <w:pStyle w:val="ConsPlusTitle"/>
        <w:jc w:val="center"/>
      </w:pPr>
    </w:p>
    <w:p w:rsidR="001A653D" w:rsidRDefault="001A653D">
      <w:pPr>
        <w:pStyle w:val="ConsPlusTitle"/>
        <w:jc w:val="center"/>
      </w:pPr>
      <w:r>
        <w:t>ОБ УТВЕРЖДЕНИИ ПОРЯДКА СООБЩЕНИЯ ЛИЦАМИ, ЗАМЕЩАЮЩИМИ</w:t>
      </w:r>
    </w:p>
    <w:p w:rsidR="001A653D" w:rsidRDefault="001A653D">
      <w:pPr>
        <w:pStyle w:val="ConsPlusTitle"/>
        <w:jc w:val="center"/>
      </w:pPr>
      <w:r>
        <w:t>МУНИЦИПАЛЬНЫЕ ДОЛЖНОСТИ ГОРОДСКОГО ОКРУГА ПЕРВОУРАЛЬСК, И</w:t>
      </w:r>
    </w:p>
    <w:p w:rsidR="001A653D" w:rsidRDefault="001A653D">
      <w:pPr>
        <w:pStyle w:val="ConsPlusTitle"/>
        <w:jc w:val="center"/>
      </w:pPr>
      <w:r>
        <w:t>МУНИЦИПАЛЬНЫМИ СЛУЖАЩИМИ, ЗАМЕЩАЮЩИМИ ДОЛЖНОСТИ</w:t>
      </w:r>
    </w:p>
    <w:p w:rsidR="001A653D" w:rsidRDefault="001A653D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1A653D" w:rsidRDefault="001A653D">
      <w:pPr>
        <w:pStyle w:val="ConsPlusTitle"/>
        <w:jc w:val="center"/>
      </w:pPr>
      <w:r>
        <w:t>ГОРОДСКОГО ОКРУГА ПЕРВОУРАЛЬСК, О ПОЛУЧЕНИИ ПОДАРКА В СВЯЗИ</w:t>
      </w:r>
    </w:p>
    <w:p w:rsidR="001A653D" w:rsidRDefault="001A653D">
      <w:pPr>
        <w:pStyle w:val="ConsPlusTitle"/>
        <w:jc w:val="center"/>
      </w:pPr>
      <w:r>
        <w:t>С ПРОТОКОЛЬНЫМИ МЕРОПРИЯТИЯМИ, СЛУЖЕБНЫМИ КОМАНДИРОВКАМИ И</w:t>
      </w:r>
    </w:p>
    <w:p w:rsidR="001A653D" w:rsidRDefault="001A653D">
      <w:pPr>
        <w:pStyle w:val="ConsPlusTitle"/>
        <w:jc w:val="center"/>
      </w:pPr>
      <w:r>
        <w:t>ДРУГИМИ ОФИЦИАЛЬНЫМИ МЕРОПРИЯТИЯМИ, УЧАСТИЕ В КОТОРЫХ</w:t>
      </w:r>
    </w:p>
    <w:p w:rsidR="001A653D" w:rsidRDefault="001A653D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A653D" w:rsidRDefault="001A653D">
      <w:pPr>
        <w:pStyle w:val="ConsPlusTitle"/>
        <w:jc w:val="center"/>
      </w:pPr>
      <w:r>
        <w:t>ОБЯЗАННОСТЕЙ, СДАЧИ И ОЦЕНКИ ПОДАРКА, РЕАЛИЗАЦИИ (ВЫКУПА) И</w:t>
      </w:r>
    </w:p>
    <w:p w:rsidR="001A653D" w:rsidRDefault="001A653D">
      <w:pPr>
        <w:pStyle w:val="ConsPlusTitle"/>
        <w:jc w:val="center"/>
      </w:pPr>
      <w:r>
        <w:t>ЗАЧИСЛЕНИЯ СРЕДСТВ, ВЫРУЧЕННЫХ ОТ ЕГО РЕАЛИЗАЦИИ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 января 2014 года N 10 "О порядке сообщения отдельными категориями лиц о получении подарка в связи с протокольными</w:t>
      </w:r>
      <w:proofErr w:type="gramEnd"/>
      <w:r>
        <w:t xml:space="preserve"> </w:t>
      </w:r>
      <w:proofErr w:type="gramStart"/>
      <w:r>
        <w:t xml:space="preserve"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 марта 2014 года N 122-УГ "Об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</w:t>
      </w:r>
      <w:proofErr w:type="gramEnd"/>
      <w: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Первоуральск" постановляю: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реализации (прилагается).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органы местного самоуправления городского округа Первоуральск осуществляют прием подарков, полученных лицами, замещающими муниципальные должности городского округа Первоуральск, и муниципальными служащими, замещающими должности муниципальной службы в органах местного самоуправления,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08 апреля 2014 года N 09 "Об утверждении Порядка сообщения лицами, замещающими муниципальные должности, и муниципальными служащими городского округа Первоуральск о </w:t>
      </w:r>
      <w:r>
        <w:lastRenderedPageBreak/>
        <w:t>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реализации".</w:t>
      </w:r>
      <w:proofErr w:type="gramEnd"/>
    </w:p>
    <w:p w:rsidR="001A653D" w:rsidRDefault="001A653D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right"/>
      </w:pPr>
      <w:r>
        <w:t>Глава</w:t>
      </w:r>
    </w:p>
    <w:p w:rsidR="001A653D" w:rsidRDefault="001A653D">
      <w:pPr>
        <w:pStyle w:val="ConsPlusNormal"/>
        <w:jc w:val="right"/>
      </w:pPr>
      <w:r>
        <w:t>городского округа Первоуральск</w:t>
      </w:r>
    </w:p>
    <w:p w:rsidR="001A653D" w:rsidRDefault="001A653D">
      <w:pPr>
        <w:pStyle w:val="ConsPlusNormal"/>
        <w:jc w:val="right"/>
      </w:pPr>
      <w:r>
        <w:t>И.В.КАБЕЦ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right"/>
        <w:outlineLvl w:val="0"/>
      </w:pPr>
      <w:r>
        <w:t>Приложение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right"/>
      </w:pPr>
      <w:r>
        <w:t>Утвержден</w:t>
      </w:r>
    </w:p>
    <w:p w:rsidR="001A653D" w:rsidRDefault="001A653D">
      <w:pPr>
        <w:pStyle w:val="ConsPlusNormal"/>
        <w:jc w:val="right"/>
      </w:pPr>
      <w:r>
        <w:t>Постановлением Главы</w:t>
      </w:r>
    </w:p>
    <w:p w:rsidR="001A653D" w:rsidRDefault="001A653D">
      <w:pPr>
        <w:pStyle w:val="ConsPlusNormal"/>
        <w:jc w:val="right"/>
      </w:pPr>
      <w:r>
        <w:t>городского округа Первоуральск</w:t>
      </w:r>
    </w:p>
    <w:p w:rsidR="001A653D" w:rsidRDefault="001A653D">
      <w:pPr>
        <w:pStyle w:val="ConsPlusNormal"/>
        <w:jc w:val="right"/>
      </w:pPr>
      <w:r>
        <w:t>от 5 марта 2021 г. N 21</w:t>
      </w:r>
    </w:p>
    <w:p w:rsidR="001A653D" w:rsidRDefault="001A653D">
      <w:pPr>
        <w:pStyle w:val="ConsPlusNormal"/>
      </w:pPr>
    </w:p>
    <w:p w:rsidR="001A653D" w:rsidRDefault="001A653D">
      <w:pPr>
        <w:pStyle w:val="ConsPlusTitle"/>
        <w:jc w:val="center"/>
      </w:pPr>
      <w:bookmarkStart w:id="0" w:name="P39"/>
      <w:bookmarkEnd w:id="0"/>
      <w:r>
        <w:t>ПОРЯДОК</w:t>
      </w:r>
    </w:p>
    <w:p w:rsidR="001A653D" w:rsidRDefault="001A653D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1A653D" w:rsidRDefault="001A653D">
      <w:pPr>
        <w:pStyle w:val="ConsPlusTitle"/>
        <w:jc w:val="center"/>
      </w:pPr>
      <w:r>
        <w:t>ГОРОДСКОГО ОКРУГА ПЕРВОУРАЛЬСК, И МУНИЦИПАЛЬНЫМИ СЛУЖАЩИМИ,</w:t>
      </w:r>
    </w:p>
    <w:p w:rsidR="001A653D" w:rsidRDefault="001A653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В ОРГАНАХ</w:t>
      </w:r>
    </w:p>
    <w:p w:rsidR="001A653D" w:rsidRDefault="001A653D">
      <w:pPr>
        <w:pStyle w:val="ConsPlusTitle"/>
        <w:jc w:val="center"/>
      </w:pPr>
      <w:r>
        <w:t>МЕСТНОГО САМОУПРАВЛЕНИЯ ГОРОДСКОГО ОКРУГА ПЕРВОУРАЛЬСК,</w:t>
      </w:r>
    </w:p>
    <w:p w:rsidR="001A653D" w:rsidRDefault="001A653D">
      <w:pPr>
        <w:pStyle w:val="ConsPlusTitle"/>
        <w:jc w:val="center"/>
      </w:pPr>
      <w:r>
        <w:t>О ПОЛУЧЕНИИ ПОДАРКА В СВЯЗИ</w:t>
      </w:r>
    </w:p>
    <w:p w:rsidR="001A653D" w:rsidRDefault="001A653D">
      <w:pPr>
        <w:pStyle w:val="ConsPlusTitle"/>
        <w:jc w:val="center"/>
      </w:pPr>
      <w:r>
        <w:t>С ПРОТОКОЛЬНЫМИ МЕРОПРИЯТИЯМИ, СЛУЖЕБНЫМИ КОМАНДИРОВКАМИ И</w:t>
      </w:r>
    </w:p>
    <w:p w:rsidR="001A653D" w:rsidRDefault="001A653D">
      <w:pPr>
        <w:pStyle w:val="ConsPlusTitle"/>
        <w:jc w:val="center"/>
      </w:pPr>
      <w:r>
        <w:t>ДРУГИМИ ОФИЦИАЛЬНЫМИ МЕРОПРИЯТИЯМИ, УЧАСТИЕ В КОТОРЫХ</w:t>
      </w:r>
    </w:p>
    <w:p w:rsidR="001A653D" w:rsidRDefault="001A653D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A653D" w:rsidRDefault="001A653D">
      <w:pPr>
        <w:pStyle w:val="ConsPlusTitle"/>
        <w:jc w:val="center"/>
      </w:pPr>
      <w:r>
        <w:t>ОБЯЗАННОСТЕЙ, СДАЧИ И ОЦЕНКИ ПОДАРКА, РЕАЛИЗАЦИИ (ВЫКУПА) И</w:t>
      </w:r>
    </w:p>
    <w:p w:rsidR="001A653D" w:rsidRDefault="001A653D">
      <w:pPr>
        <w:pStyle w:val="ConsPlusTitle"/>
        <w:jc w:val="center"/>
      </w:pPr>
      <w:r>
        <w:t>ЗАЧИСЛЕНИЯ СРЕДСТВ, ВЫРУЧЕННЫХ ОТ ЕГО РЕАЛИЗАЦИИ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сообщения лицами, замещающими муниципальные должности городского округа Первоуральск на постоянной основе, и муниципальными служащими, замещающими должности муниципальной службы в органах местного самоуправления городского округа Первоуральск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</w:t>
      </w:r>
      <w:proofErr w:type="gramEnd"/>
      <w:r>
        <w:t xml:space="preserve">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К </w:t>
      </w:r>
      <w:proofErr w:type="gramStart"/>
      <w:r>
        <w:t>лицам, замещающим муниципальные должности на постоянной основе относятся</w:t>
      </w:r>
      <w:proofErr w:type="gramEnd"/>
      <w:r>
        <w:t>: Глава городского округа Первоуральск, Председатель Первоуральской городской Думы, Заместитель председателя Первоуральской городской Думы.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1A653D" w:rsidRDefault="001A653D">
      <w:pPr>
        <w:pStyle w:val="ConsPlusNormal"/>
        <w:spacing w:before="220"/>
        <w:ind w:firstLine="540"/>
        <w:jc w:val="both"/>
      </w:pPr>
      <w:proofErr w:type="gramStart"/>
      <w:r>
        <w:t xml:space="preserve"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</w:t>
      </w:r>
      <w:r>
        <w:lastRenderedPageBreak/>
        <w:t>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A653D" w:rsidRDefault="001A653D">
      <w:pPr>
        <w:pStyle w:val="ConsPlusNormal"/>
        <w:spacing w:before="220"/>
        <w:ind w:firstLine="540"/>
        <w:jc w:val="both"/>
      </w:pPr>
      <w:proofErr w:type="gramStart"/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</w:t>
      </w:r>
      <w:proofErr w:type="gramEnd"/>
      <w: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A653D" w:rsidRDefault="001A653D">
      <w:pPr>
        <w:pStyle w:val="ConsPlusNormal"/>
        <w:spacing w:before="220"/>
        <w:ind w:firstLine="540"/>
        <w:jc w:val="both"/>
      </w:pPr>
      <w:r>
        <w:t>4. Лица, замещающие муниципальные должности,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городского округа Первоуральск (далее - орган местного самоуправления), в котором указанные лица замещают должности.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5. </w:t>
      </w:r>
      <w:hyperlink w:anchor="P101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1 к настоящему Порядку, представляется ответственному лицу или в уполномоченное структурное подразделение органа местного самоуправления, определяемое правовым актом органа местного самоуправления (далее - ответственное лицо или уполномоченное структурное подразделение).</w:t>
      </w:r>
      <w:proofErr w:type="gramEnd"/>
    </w:p>
    <w:p w:rsidR="001A653D" w:rsidRDefault="001A653D">
      <w:pPr>
        <w:pStyle w:val="ConsPlusNormal"/>
        <w:spacing w:before="220"/>
        <w:ind w:firstLine="540"/>
        <w:jc w:val="both"/>
      </w:pPr>
      <w:bookmarkStart w:id="1" w:name="P59"/>
      <w:bookmarkEnd w:id="1"/>
      <w:r>
        <w:t>Уведомление подается не позднее трех рабочих дней со дня получения подарка.</w:t>
      </w:r>
    </w:p>
    <w:p w:rsidR="001A653D" w:rsidRDefault="001A653D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В случае если подарок получен лицом, замещающим муниципальную должность, муниципальным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0" w:history="1">
        <w:r>
          <w:rPr>
            <w:color w:val="0000FF"/>
          </w:rPr>
          <w:t>третьем</w:t>
        </w:r>
      </w:hyperlink>
      <w:r>
        <w:t xml:space="preserve">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>6.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7.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lastRenderedPageBreak/>
        <w:t>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- комиссия).</w:t>
      </w:r>
    </w:p>
    <w:p w:rsidR="001A653D" w:rsidRDefault="001A653D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8. </w:t>
      </w:r>
      <w:proofErr w:type="gramStart"/>
      <w:r>
        <w:t xml:space="preserve">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ответственному лицу, которое принимает его на хранение по </w:t>
      </w:r>
      <w:hyperlink w:anchor="P220" w:history="1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N 3 к настоящему Порядку, не позднее пяти рабочих дней со дня регистрации уведомления в соответствующем </w:t>
      </w:r>
      <w:hyperlink w:anchor="P176" w:history="1">
        <w:r>
          <w:rPr>
            <w:color w:val="0000FF"/>
          </w:rPr>
          <w:t>журнале</w:t>
        </w:r>
      </w:hyperlink>
      <w:r>
        <w:t xml:space="preserve"> регистрации (приложение N 2 к настоящему Порядку).</w:t>
      </w:r>
      <w:proofErr w:type="gramEnd"/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9. Подарок, полученный лицом, замещающим муниципальную должность, независимо от его стоимости подлежит передаче на хранение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285" w:history="1">
        <w:r>
          <w:rPr>
            <w:color w:val="0000FF"/>
          </w:rPr>
          <w:t>акту</w:t>
        </w:r>
      </w:hyperlink>
      <w:r>
        <w:t xml:space="preserve"> возврата, составляемому согласно приложению N 4 к настоящему Порядку, в случае, если его стоимость не превышает трех тысяч рублей.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>12.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городского округа Первоуральск.</w:t>
      </w:r>
    </w:p>
    <w:p w:rsidR="001A653D" w:rsidRDefault="001A653D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13. </w:t>
      </w:r>
      <w:proofErr w:type="gramStart"/>
      <w:r>
        <w:t xml:space="preserve">Лицо, замещающее муниципальную должность, муниципальный служащий, сдавшие подарок, могут его выкупить, подав ответственному лицу или в уполномоченное структурное подразделение </w:t>
      </w:r>
      <w:hyperlink w:anchor="P344" w:history="1">
        <w:r>
          <w:rPr>
            <w:color w:val="0000FF"/>
          </w:rPr>
          <w:t>заявление</w:t>
        </w:r>
      </w:hyperlink>
      <w:r>
        <w:t xml:space="preserve"> о выкупе подарка, составленное по форме согласно приложению N 5 к настоящему Порядку в двух экземплярах, не позднее двух месяцев со дня сдачи подарка.</w:t>
      </w:r>
      <w:proofErr w:type="gramEnd"/>
      <w:r>
        <w:t xml:space="preserve"> Один экземпляр заявления о выкупе подарка с отметкой о принятии возвращается лицу, подавшему заявление о выкупе подарка.</w:t>
      </w:r>
    </w:p>
    <w:p w:rsidR="001A653D" w:rsidRDefault="001A653D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14. </w:t>
      </w:r>
      <w:proofErr w:type="gramStart"/>
      <w:r>
        <w:t xml:space="preserve">Ответственное лицо или уполномоченное структурное подразделение в течение трех месяцев со дня поступления заявления, указанного в </w:t>
      </w:r>
      <w:hyperlink w:anchor="P70" w:history="1">
        <w:r>
          <w:rPr>
            <w:color w:val="0000FF"/>
          </w:rPr>
          <w:t>пункте 13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0" w:history="1">
        <w:r>
          <w:rPr>
            <w:color w:val="0000FF"/>
          </w:rPr>
          <w:t>пункте 13</w:t>
        </w:r>
      </w:hyperlink>
      <w: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или уполномоченным структурным подразделением в федеральное казенное</w:t>
      </w:r>
      <w:proofErr w:type="gramEnd"/>
      <w:r>
        <w:t xml:space="preserve">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lastRenderedPageBreak/>
        <w:t xml:space="preserve">16. Подарок, в отношении которого не поступило заявление, указанное в </w:t>
      </w:r>
      <w:hyperlink w:anchor="P70" w:history="1">
        <w:r>
          <w:rPr>
            <w:color w:val="0000FF"/>
          </w:rPr>
          <w:t>пункте 13</w:t>
        </w:r>
      </w:hyperlink>
      <w:r>
        <w:t xml:space="preserve"> настоящего Порядка,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1A653D" w:rsidRDefault="001A653D">
      <w:pPr>
        <w:pStyle w:val="ConsPlusNormal"/>
        <w:spacing w:before="220"/>
        <w:ind w:firstLine="540"/>
        <w:jc w:val="both"/>
      </w:pPr>
      <w:bookmarkStart w:id="6" w:name="P74"/>
      <w:bookmarkEnd w:id="6"/>
      <w:r>
        <w:t>17. В случае если комиссией дано заключение о нецелесообразности использования подарка для обеспечения деятельности органа местного самоуправления, руководитель органа местного самоуправления принимает решение о реализации подарка и проведении оценки его стоимости для реализации (выкупа), осуществляемой Администрацией городского округа Первоуральск посредством проведения торгов в порядке, предусмотренном законодательством Российской Федерации.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71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74" w:history="1">
        <w:r>
          <w:rPr>
            <w:color w:val="0000FF"/>
          </w:rPr>
          <w:t>17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>19.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A653D" w:rsidRDefault="001A653D">
      <w:pPr>
        <w:pStyle w:val="ConsPlusNormal"/>
        <w:spacing w:before="220"/>
        <w:ind w:firstLine="540"/>
        <w:jc w:val="both"/>
      </w:pPr>
      <w:r>
        <w:t>20.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right"/>
        <w:outlineLvl w:val="1"/>
      </w:pPr>
      <w:r>
        <w:t>Приложение N 1</w:t>
      </w:r>
    </w:p>
    <w:p w:rsidR="001A653D" w:rsidRDefault="001A653D">
      <w:pPr>
        <w:pStyle w:val="ConsPlusNormal"/>
        <w:jc w:val="right"/>
      </w:pPr>
      <w:r>
        <w:t>к Порядку сообщения лицами,</w:t>
      </w:r>
    </w:p>
    <w:p w:rsidR="001A653D" w:rsidRDefault="001A653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1A653D" w:rsidRDefault="001A653D">
      <w:pPr>
        <w:pStyle w:val="ConsPlusNormal"/>
        <w:jc w:val="right"/>
      </w:pPr>
      <w:r>
        <w:t>городского округа Первоуральск, и</w:t>
      </w:r>
    </w:p>
    <w:p w:rsidR="001A653D" w:rsidRDefault="001A653D">
      <w:pPr>
        <w:pStyle w:val="ConsPlusNormal"/>
        <w:jc w:val="right"/>
      </w:pPr>
      <w:r>
        <w:t>муниципальными служащими, замещающими</w:t>
      </w:r>
    </w:p>
    <w:p w:rsidR="001A653D" w:rsidRDefault="001A653D">
      <w:pPr>
        <w:pStyle w:val="ConsPlusNormal"/>
        <w:jc w:val="right"/>
      </w:pPr>
      <w:r>
        <w:t>должности муниципальной службы</w:t>
      </w:r>
    </w:p>
    <w:p w:rsidR="001A653D" w:rsidRDefault="001A653D">
      <w:pPr>
        <w:pStyle w:val="ConsPlusNormal"/>
        <w:jc w:val="right"/>
      </w:pPr>
      <w:r>
        <w:t>в органах местного самоуправления</w:t>
      </w:r>
    </w:p>
    <w:p w:rsidR="001A653D" w:rsidRDefault="001A653D">
      <w:pPr>
        <w:pStyle w:val="ConsPlusNormal"/>
        <w:jc w:val="right"/>
      </w:pPr>
      <w:r>
        <w:t>городского округа Первоуральск,</w:t>
      </w:r>
    </w:p>
    <w:p w:rsidR="001A653D" w:rsidRDefault="001A653D">
      <w:pPr>
        <w:pStyle w:val="ConsPlusNormal"/>
        <w:jc w:val="right"/>
      </w:pPr>
      <w:r>
        <w:t>о получении подарка в связи</w:t>
      </w:r>
    </w:p>
    <w:p w:rsidR="001A653D" w:rsidRDefault="001A653D">
      <w:pPr>
        <w:pStyle w:val="ConsPlusNormal"/>
        <w:jc w:val="right"/>
      </w:pPr>
      <w:r>
        <w:t>с протокольными мероприятиями,</w:t>
      </w:r>
    </w:p>
    <w:p w:rsidR="001A653D" w:rsidRDefault="001A653D">
      <w:pPr>
        <w:pStyle w:val="ConsPlusNormal"/>
        <w:jc w:val="right"/>
      </w:pPr>
      <w:r>
        <w:t>служебными командировками и другими</w:t>
      </w:r>
    </w:p>
    <w:p w:rsidR="001A653D" w:rsidRDefault="001A653D">
      <w:pPr>
        <w:pStyle w:val="ConsPlusNormal"/>
        <w:jc w:val="right"/>
      </w:pPr>
      <w:r>
        <w:t>официальными мероприятиями, участие</w:t>
      </w:r>
    </w:p>
    <w:p w:rsidR="001A653D" w:rsidRDefault="001A653D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A653D" w:rsidRDefault="001A653D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A653D" w:rsidRDefault="001A653D">
      <w:pPr>
        <w:pStyle w:val="ConsPlusNormal"/>
        <w:jc w:val="right"/>
      </w:pPr>
      <w:r>
        <w:t>обязанностей, сдачи и оценки подарка,</w:t>
      </w:r>
    </w:p>
    <w:p w:rsidR="001A653D" w:rsidRDefault="001A653D">
      <w:pPr>
        <w:pStyle w:val="ConsPlusNormal"/>
        <w:jc w:val="right"/>
      </w:pPr>
      <w:r>
        <w:t>реализации (выкупа) и зачисления</w:t>
      </w:r>
    </w:p>
    <w:p w:rsidR="001A653D" w:rsidRDefault="001A653D">
      <w:pPr>
        <w:pStyle w:val="ConsPlusNormal"/>
        <w:jc w:val="right"/>
      </w:pPr>
      <w:r>
        <w:t>средств, вырученных от его реализации</w:t>
      </w:r>
    </w:p>
    <w:p w:rsidR="001A653D" w:rsidRDefault="001A653D">
      <w:pPr>
        <w:pStyle w:val="ConsPlusNormal"/>
      </w:pPr>
    </w:p>
    <w:p w:rsidR="001A653D" w:rsidRDefault="001A653D">
      <w:pPr>
        <w:pStyle w:val="ConsPlusNonformat"/>
        <w:jc w:val="both"/>
      </w:pPr>
      <w:bookmarkStart w:id="7" w:name="P101"/>
      <w:bookmarkEnd w:id="7"/>
      <w:r>
        <w:t>Форма                           Уведомление</w:t>
      </w:r>
    </w:p>
    <w:p w:rsidR="001A653D" w:rsidRDefault="001A653D">
      <w:pPr>
        <w:pStyle w:val="ConsPlusNonformat"/>
        <w:jc w:val="both"/>
      </w:pPr>
      <w:r>
        <w:t xml:space="preserve">                            о получении подарка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должность ответственного лица,</w:t>
      </w:r>
      <w:proofErr w:type="gramEnd"/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  наименование уполномоченного структурного</w:t>
      </w:r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подразделения органа местного самоуправления)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lastRenderedPageBreak/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             (Ф.И.О., должность)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Извещаю о получении _______________________________________________________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(дата получения)</w:t>
      </w:r>
    </w:p>
    <w:p w:rsidR="001A653D" w:rsidRDefault="001A653D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1A653D" w:rsidRDefault="001A653D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1A653D" w:rsidRDefault="001A65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3119"/>
        <w:gridCol w:w="1587"/>
        <w:gridCol w:w="1985"/>
      </w:tblGrid>
      <w:tr w:rsidR="001A653D">
        <w:tc>
          <w:tcPr>
            <w:tcW w:w="510" w:type="dxa"/>
          </w:tcPr>
          <w:p w:rsidR="001A653D" w:rsidRDefault="001A65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1A653D" w:rsidRDefault="001A653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9" w:type="dxa"/>
          </w:tcPr>
          <w:p w:rsidR="001A653D" w:rsidRDefault="001A653D">
            <w:pPr>
              <w:pStyle w:val="ConsPlusNormal"/>
              <w:jc w:val="center"/>
            </w:pPr>
            <w:r>
              <w:t>Основные характеристики подарка (описание)</w:t>
            </w:r>
          </w:p>
        </w:tc>
        <w:tc>
          <w:tcPr>
            <w:tcW w:w="1587" w:type="dxa"/>
          </w:tcPr>
          <w:p w:rsidR="001A653D" w:rsidRDefault="001A653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5" w:type="dxa"/>
          </w:tcPr>
          <w:p w:rsidR="001A653D" w:rsidRDefault="001A653D">
            <w:pPr>
              <w:pStyle w:val="ConsPlusNormal"/>
              <w:jc w:val="center"/>
            </w:pPr>
            <w:r>
              <w:t>Стоимость (рублей) &lt;*&gt;</w:t>
            </w:r>
          </w:p>
        </w:tc>
      </w:tr>
      <w:tr w:rsidR="001A653D">
        <w:tc>
          <w:tcPr>
            <w:tcW w:w="510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14" w:type="dxa"/>
          </w:tcPr>
          <w:p w:rsidR="001A653D" w:rsidRDefault="001A653D">
            <w:pPr>
              <w:pStyle w:val="ConsPlusNormal"/>
            </w:pPr>
          </w:p>
        </w:tc>
        <w:tc>
          <w:tcPr>
            <w:tcW w:w="3119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587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985" w:type="dxa"/>
          </w:tcPr>
          <w:p w:rsidR="001A653D" w:rsidRDefault="001A653D">
            <w:pPr>
              <w:pStyle w:val="ConsPlusNormal"/>
            </w:pPr>
          </w:p>
        </w:tc>
      </w:tr>
      <w:tr w:rsidR="001A653D">
        <w:tc>
          <w:tcPr>
            <w:tcW w:w="510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14" w:type="dxa"/>
          </w:tcPr>
          <w:p w:rsidR="001A653D" w:rsidRDefault="001A653D">
            <w:pPr>
              <w:pStyle w:val="ConsPlusNormal"/>
            </w:pPr>
          </w:p>
        </w:tc>
        <w:tc>
          <w:tcPr>
            <w:tcW w:w="3119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587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985" w:type="dxa"/>
          </w:tcPr>
          <w:p w:rsidR="001A653D" w:rsidRDefault="001A653D">
            <w:pPr>
              <w:pStyle w:val="ConsPlusNormal"/>
            </w:pPr>
          </w:p>
        </w:tc>
      </w:tr>
    </w:tbl>
    <w:p w:rsidR="001A653D" w:rsidRDefault="001A653D">
      <w:pPr>
        <w:pStyle w:val="ConsPlusNormal"/>
      </w:pPr>
    </w:p>
    <w:p w:rsidR="001A653D" w:rsidRDefault="001A653D">
      <w:pPr>
        <w:pStyle w:val="ConsPlusNonformat"/>
        <w:jc w:val="both"/>
      </w:pPr>
      <w:r>
        <w:t>&lt;*&gt; Заполняется при наличии документов, подтверждающих стоимость подарка.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Приложение: _____________________________________________ на ______ листах.</w:t>
      </w:r>
    </w:p>
    <w:p w:rsidR="001A653D" w:rsidRDefault="001A653D">
      <w:pPr>
        <w:pStyle w:val="ConsPlusNonformat"/>
        <w:jc w:val="both"/>
      </w:pPr>
      <w:r>
        <w:t xml:space="preserve">                       (наименование документа)</w:t>
      </w:r>
    </w:p>
    <w:p w:rsidR="001A653D" w:rsidRDefault="001A653D">
      <w:pPr>
        <w:pStyle w:val="ConsPlusNonformat"/>
        <w:jc w:val="both"/>
      </w:pPr>
      <w:r>
        <w:t>Лицо, представившее</w:t>
      </w:r>
    </w:p>
    <w:p w:rsidR="001A653D" w:rsidRDefault="001A653D">
      <w:pPr>
        <w:pStyle w:val="ConsPlusNonformat"/>
        <w:jc w:val="both"/>
      </w:pPr>
      <w:r>
        <w:t>уведомление     ___________ _________________________ "__" ________ 20__ г.</w:t>
      </w:r>
    </w:p>
    <w:p w:rsidR="001A653D" w:rsidRDefault="001A653D">
      <w:pPr>
        <w:pStyle w:val="ConsPlusNonformat"/>
        <w:jc w:val="both"/>
      </w:pPr>
      <w:r>
        <w:t xml:space="preserve">                 (подпись)    (расшифровка подписи)         (дата)</w:t>
      </w:r>
    </w:p>
    <w:p w:rsidR="001A653D" w:rsidRDefault="001A653D">
      <w:pPr>
        <w:pStyle w:val="ConsPlusNonformat"/>
        <w:jc w:val="both"/>
      </w:pPr>
      <w:r>
        <w:t>Лицо, принявшее</w:t>
      </w:r>
    </w:p>
    <w:p w:rsidR="001A653D" w:rsidRDefault="001A653D">
      <w:pPr>
        <w:pStyle w:val="ConsPlusNonformat"/>
        <w:jc w:val="both"/>
      </w:pPr>
      <w:r>
        <w:t>уведомление     ___________ _________________________ "__" ________ 20__ г.</w:t>
      </w:r>
    </w:p>
    <w:p w:rsidR="001A653D" w:rsidRDefault="001A653D">
      <w:pPr>
        <w:pStyle w:val="ConsPlusNonformat"/>
        <w:jc w:val="both"/>
      </w:pPr>
      <w:r>
        <w:t xml:space="preserve">                 (подпись)    (расшифровка подписи)         (дата)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Регистрационный номер в журнале регистрации уведомлений:</w:t>
      </w:r>
    </w:p>
    <w:p w:rsidR="001A653D" w:rsidRDefault="001A653D">
      <w:pPr>
        <w:pStyle w:val="ConsPlusNonformat"/>
        <w:jc w:val="both"/>
      </w:pPr>
      <w:r>
        <w:t>N ____________________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"__" _________ 20__ г.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right"/>
        <w:outlineLvl w:val="1"/>
      </w:pPr>
      <w:r>
        <w:t>Приложение N 2</w:t>
      </w:r>
    </w:p>
    <w:p w:rsidR="001A653D" w:rsidRDefault="001A653D">
      <w:pPr>
        <w:pStyle w:val="ConsPlusNormal"/>
        <w:jc w:val="right"/>
      </w:pPr>
      <w:r>
        <w:t>к Порядку сообщения лицами,</w:t>
      </w:r>
    </w:p>
    <w:p w:rsidR="001A653D" w:rsidRDefault="001A653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1A653D" w:rsidRDefault="001A653D">
      <w:pPr>
        <w:pStyle w:val="ConsPlusNormal"/>
        <w:jc w:val="right"/>
      </w:pPr>
      <w:r>
        <w:t>городского округа Первоуральск, и</w:t>
      </w:r>
    </w:p>
    <w:p w:rsidR="001A653D" w:rsidRDefault="001A653D">
      <w:pPr>
        <w:pStyle w:val="ConsPlusNormal"/>
        <w:jc w:val="right"/>
      </w:pPr>
      <w:r>
        <w:t>муниципальными служащими, замещающими</w:t>
      </w:r>
    </w:p>
    <w:p w:rsidR="001A653D" w:rsidRDefault="001A653D">
      <w:pPr>
        <w:pStyle w:val="ConsPlusNormal"/>
        <w:jc w:val="right"/>
      </w:pPr>
      <w:r>
        <w:t>должности муниципальной службы</w:t>
      </w:r>
    </w:p>
    <w:p w:rsidR="001A653D" w:rsidRDefault="001A653D">
      <w:pPr>
        <w:pStyle w:val="ConsPlusNormal"/>
        <w:jc w:val="right"/>
      </w:pPr>
      <w:r>
        <w:t>в органах местного самоуправления</w:t>
      </w:r>
    </w:p>
    <w:p w:rsidR="001A653D" w:rsidRDefault="001A653D">
      <w:pPr>
        <w:pStyle w:val="ConsPlusNormal"/>
        <w:jc w:val="right"/>
      </w:pPr>
      <w:r>
        <w:t>городского округа Первоуральск,</w:t>
      </w:r>
    </w:p>
    <w:p w:rsidR="001A653D" w:rsidRDefault="001A653D">
      <w:pPr>
        <w:pStyle w:val="ConsPlusNormal"/>
        <w:jc w:val="right"/>
      </w:pPr>
      <w:r>
        <w:t>о получении подарка в связи</w:t>
      </w:r>
    </w:p>
    <w:p w:rsidR="001A653D" w:rsidRDefault="001A653D">
      <w:pPr>
        <w:pStyle w:val="ConsPlusNormal"/>
        <w:jc w:val="right"/>
      </w:pPr>
      <w:r>
        <w:t>с протокольными мероприятиями,</w:t>
      </w:r>
    </w:p>
    <w:p w:rsidR="001A653D" w:rsidRDefault="001A653D">
      <w:pPr>
        <w:pStyle w:val="ConsPlusNormal"/>
        <w:jc w:val="right"/>
      </w:pPr>
      <w:r>
        <w:t>служебными командировками и другими</w:t>
      </w:r>
    </w:p>
    <w:p w:rsidR="001A653D" w:rsidRDefault="001A653D">
      <w:pPr>
        <w:pStyle w:val="ConsPlusNormal"/>
        <w:jc w:val="right"/>
      </w:pPr>
      <w:r>
        <w:t>официальными мероприятиями, участие</w:t>
      </w:r>
    </w:p>
    <w:p w:rsidR="001A653D" w:rsidRDefault="001A653D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A653D" w:rsidRDefault="001A653D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A653D" w:rsidRDefault="001A653D">
      <w:pPr>
        <w:pStyle w:val="ConsPlusNormal"/>
        <w:jc w:val="right"/>
      </w:pPr>
      <w:r>
        <w:t>обязанностей, сдачи и оценки подарка,</w:t>
      </w:r>
    </w:p>
    <w:p w:rsidR="001A653D" w:rsidRDefault="001A653D">
      <w:pPr>
        <w:pStyle w:val="ConsPlusNormal"/>
        <w:jc w:val="right"/>
      </w:pPr>
      <w:r>
        <w:t>реализации (выкупа) и зачисления</w:t>
      </w:r>
    </w:p>
    <w:p w:rsidR="001A653D" w:rsidRDefault="001A653D">
      <w:pPr>
        <w:pStyle w:val="ConsPlusNormal"/>
        <w:jc w:val="right"/>
      </w:pPr>
      <w:r>
        <w:t>средств, вырученных от его реализации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center"/>
      </w:pPr>
      <w:bookmarkStart w:id="8" w:name="P176"/>
      <w:bookmarkEnd w:id="8"/>
      <w:r>
        <w:t>Журнал</w:t>
      </w:r>
    </w:p>
    <w:p w:rsidR="001A653D" w:rsidRDefault="001A653D">
      <w:pPr>
        <w:pStyle w:val="ConsPlusNormal"/>
        <w:jc w:val="center"/>
      </w:pPr>
      <w:r>
        <w:lastRenderedPageBreak/>
        <w:t>регистрации уведомлений</w:t>
      </w:r>
    </w:p>
    <w:p w:rsidR="001A653D" w:rsidRDefault="001A65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587"/>
        <w:gridCol w:w="1814"/>
        <w:gridCol w:w="1247"/>
        <w:gridCol w:w="1984"/>
      </w:tblGrid>
      <w:tr w:rsidR="001A653D">
        <w:tc>
          <w:tcPr>
            <w:tcW w:w="510" w:type="dxa"/>
          </w:tcPr>
          <w:p w:rsidR="001A653D" w:rsidRDefault="001A65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1A653D" w:rsidRDefault="001A653D">
            <w:pPr>
              <w:pStyle w:val="ConsPlusNormal"/>
              <w:jc w:val="center"/>
            </w:pPr>
            <w:r>
              <w:t>Ф.И.О. лица, подавшего уведомление</w:t>
            </w:r>
          </w:p>
        </w:tc>
        <w:tc>
          <w:tcPr>
            <w:tcW w:w="1587" w:type="dxa"/>
          </w:tcPr>
          <w:p w:rsidR="001A653D" w:rsidRDefault="001A653D">
            <w:pPr>
              <w:pStyle w:val="ConsPlusNormal"/>
              <w:jc w:val="center"/>
            </w:pPr>
            <w:r>
              <w:t>Дата подачи уведомления</w:t>
            </w:r>
          </w:p>
        </w:tc>
        <w:tc>
          <w:tcPr>
            <w:tcW w:w="1814" w:type="dxa"/>
          </w:tcPr>
          <w:p w:rsidR="001A653D" w:rsidRDefault="001A653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247" w:type="dxa"/>
          </w:tcPr>
          <w:p w:rsidR="001A653D" w:rsidRDefault="001A653D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984" w:type="dxa"/>
          </w:tcPr>
          <w:p w:rsidR="001A653D" w:rsidRDefault="001A653D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1A653D">
        <w:tc>
          <w:tcPr>
            <w:tcW w:w="510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928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587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14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247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984" w:type="dxa"/>
          </w:tcPr>
          <w:p w:rsidR="001A653D" w:rsidRDefault="001A653D">
            <w:pPr>
              <w:pStyle w:val="ConsPlusNormal"/>
            </w:pPr>
          </w:p>
        </w:tc>
      </w:tr>
      <w:tr w:rsidR="001A653D">
        <w:tc>
          <w:tcPr>
            <w:tcW w:w="510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928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587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14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247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984" w:type="dxa"/>
          </w:tcPr>
          <w:p w:rsidR="001A653D" w:rsidRDefault="001A653D">
            <w:pPr>
              <w:pStyle w:val="ConsPlusNormal"/>
            </w:pPr>
          </w:p>
        </w:tc>
      </w:tr>
    </w:tbl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right"/>
        <w:outlineLvl w:val="1"/>
      </w:pPr>
      <w:r>
        <w:t>Приложение N 3</w:t>
      </w:r>
    </w:p>
    <w:p w:rsidR="001A653D" w:rsidRDefault="001A653D">
      <w:pPr>
        <w:pStyle w:val="ConsPlusNormal"/>
        <w:jc w:val="right"/>
      </w:pPr>
      <w:r>
        <w:t>к Порядку сообщения лицами,</w:t>
      </w:r>
    </w:p>
    <w:p w:rsidR="001A653D" w:rsidRDefault="001A653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1A653D" w:rsidRDefault="001A653D">
      <w:pPr>
        <w:pStyle w:val="ConsPlusNormal"/>
        <w:jc w:val="right"/>
      </w:pPr>
      <w:r>
        <w:t>городского округа Первоуральск, и</w:t>
      </w:r>
    </w:p>
    <w:p w:rsidR="001A653D" w:rsidRDefault="001A653D">
      <w:pPr>
        <w:pStyle w:val="ConsPlusNormal"/>
        <w:jc w:val="right"/>
      </w:pPr>
      <w:r>
        <w:t>муниципальными служащими, замещающими</w:t>
      </w:r>
    </w:p>
    <w:p w:rsidR="001A653D" w:rsidRDefault="001A653D">
      <w:pPr>
        <w:pStyle w:val="ConsPlusNormal"/>
        <w:jc w:val="right"/>
      </w:pPr>
      <w:r>
        <w:t>должности муниципальной службы</w:t>
      </w:r>
    </w:p>
    <w:p w:rsidR="001A653D" w:rsidRDefault="001A653D">
      <w:pPr>
        <w:pStyle w:val="ConsPlusNormal"/>
        <w:jc w:val="right"/>
      </w:pPr>
      <w:r>
        <w:t>в органах местного самоуправления</w:t>
      </w:r>
    </w:p>
    <w:p w:rsidR="001A653D" w:rsidRDefault="001A653D">
      <w:pPr>
        <w:pStyle w:val="ConsPlusNormal"/>
        <w:jc w:val="right"/>
      </w:pPr>
      <w:r>
        <w:t>городского округа Первоуральск,</w:t>
      </w:r>
    </w:p>
    <w:p w:rsidR="001A653D" w:rsidRDefault="001A653D">
      <w:pPr>
        <w:pStyle w:val="ConsPlusNormal"/>
        <w:jc w:val="right"/>
      </w:pPr>
      <w:r>
        <w:t>о получении подарка в связи</w:t>
      </w:r>
    </w:p>
    <w:p w:rsidR="001A653D" w:rsidRDefault="001A653D">
      <w:pPr>
        <w:pStyle w:val="ConsPlusNormal"/>
        <w:jc w:val="right"/>
      </w:pPr>
      <w:r>
        <w:t>с протокольными мероприятиями,</w:t>
      </w:r>
    </w:p>
    <w:p w:rsidR="001A653D" w:rsidRDefault="001A653D">
      <w:pPr>
        <w:pStyle w:val="ConsPlusNormal"/>
        <w:jc w:val="right"/>
      </w:pPr>
      <w:r>
        <w:t>служебными командировками и другими</w:t>
      </w:r>
    </w:p>
    <w:p w:rsidR="001A653D" w:rsidRDefault="001A653D">
      <w:pPr>
        <w:pStyle w:val="ConsPlusNormal"/>
        <w:jc w:val="right"/>
      </w:pPr>
      <w:r>
        <w:t>официальными мероприятиями, участие</w:t>
      </w:r>
    </w:p>
    <w:p w:rsidR="001A653D" w:rsidRDefault="001A653D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A653D" w:rsidRDefault="001A653D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A653D" w:rsidRDefault="001A653D">
      <w:pPr>
        <w:pStyle w:val="ConsPlusNormal"/>
        <w:jc w:val="right"/>
      </w:pPr>
      <w:r>
        <w:t>обязанностей, сдачи и оценки подарка,</w:t>
      </w:r>
    </w:p>
    <w:p w:rsidR="001A653D" w:rsidRDefault="001A653D">
      <w:pPr>
        <w:pStyle w:val="ConsPlusNormal"/>
        <w:jc w:val="right"/>
      </w:pPr>
      <w:r>
        <w:t>реализации (выкупа) и зачисления</w:t>
      </w:r>
    </w:p>
    <w:p w:rsidR="001A653D" w:rsidRDefault="001A653D">
      <w:pPr>
        <w:pStyle w:val="ConsPlusNormal"/>
        <w:jc w:val="right"/>
      </w:pPr>
      <w:r>
        <w:t>средств, вырученных от его реализации</w:t>
      </w:r>
    </w:p>
    <w:p w:rsidR="001A653D" w:rsidRDefault="001A653D">
      <w:pPr>
        <w:pStyle w:val="ConsPlusNormal"/>
      </w:pPr>
    </w:p>
    <w:p w:rsidR="001A653D" w:rsidRDefault="001A653D">
      <w:pPr>
        <w:pStyle w:val="ConsPlusNonformat"/>
        <w:jc w:val="both"/>
      </w:pPr>
      <w:bookmarkStart w:id="9" w:name="P220"/>
      <w:bookmarkEnd w:id="9"/>
      <w:r>
        <w:t>Форма                               Акт</w:t>
      </w:r>
    </w:p>
    <w:p w:rsidR="001A653D" w:rsidRDefault="001A653D">
      <w:pPr>
        <w:pStyle w:val="ConsPlusNonformat"/>
        <w:jc w:val="both"/>
      </w:pPr>
      <w:r>
        <w:t xml:space="preserve">                              приема-передачи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от "__" ___________ 20__ г.                                     N _________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1A653D" w:rsidRDefault="001A653D">
      <w:pPr>
        <w:pStyle w:val="ConsPlusNonformat"/>
        <w:jc w:val="both"/>
      </w:pPr>
      <w:r>
        <w:t>___________________________________________________________________________</w:t>
      </w:r>
    </w:p>
    <w:p w:rsidR="001A653D" w:rsidRDefault="001A653D">
      <w:pPr>
        <w:pStyle w:val="ConsPlusNonformat"/>
        <w:jc w:val="both"/>
      </w:pPr>
      <w:r>
        <w:t>(фамилия, имя, отчество, замещаемая должность лица, представившего подарок)</w:t>
      </w:r>
    </w:p>
    <w:p w:rsidR="001A653D" w:rsidRDefault="001A653D">
      <w:pPr>
        <w:pStyle w:val="ConsPlusNonformat"/>
        <w:jc w:val="both"/>
      </w:pPr>
      <w:r>
        <w:t>___________________________________________________________________________</w:t>
      </w:r>
    </w:p>
    <w:p w:rsidR="001A653D" w:rsidRDefault="001A653D">
      <w:pPr>
        <w:pStyle w:val="ConsPlusNonformat"/>
        <w:jc w:val="both"/>
      </w:pPr>
      <w:r>
        <w:t>сда</w:t>
      </w:r>
      <w:proofErr w:type="gramStart"/>
      <w:r>
        <w:t>л(</w:t>
      </w:r>
      <w:proofErr w:type="gramEnd"/>
      <w:r>
        <w:t>а), а ________________________________________________________________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(фамилия, имя, отчество лица, принимающего подарок, замещаемая должность)</w:t>
      </w:r>
    </w:p>
    <w:p w:rsidR="001A653D" w:rsidRDefault="001A653D">
      <w:pPr>
        <w:pStyle w:val="ConsPlusNonformat"/>
        <w:jc w:val="both"/>
      </w:pPr>
      <w:r>
        <w:t>___________________________________________________________________________</w:t>
      </w:r>
    </w:p>
    <w:p w:rsidR="001A653D" w:rsidRDefault="001A653D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на ответственное хранение следующие подарки:</w:t>
      </w:r>
    </w:p>
    <w:p w:rsidR="001A653D" w:rsidRDefault="001A65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064"/>
        <w:gridCol w:w="1701"/>
        <w:gridCol w:w="1871"/>
      </w:tblGrid>
      <w:tr w:rsidR="001A653D">
        <w:tc>
          <w:tcPr>
            <w:tcW w:w="510" w:type="dxa"/>
          </w:tcPr>
          <w:p w:rsidR="001A653D" w:rsidRDefault="001A65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1A653D" w:rsidRDefault="001A653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64" w:type="dxa"/>
          </w:tcPr>
          <w:p w:rsidR="001A653D" w:rsidRDefault="001A653D">
            <w:pPr>
              <w:pStyle w:val="ConsPlusNormal"/>
              <w:jc w:val="center"/>
            </w:pPr>
            <w:r>
              <w:t>Основные характеристики подарка (описание)</w:t>
            </w:r>
          </w:p>
        </w:tc>
        <w:tc>
          <w:tcPr>
            <w:tcW w:w="1701" w:type="dxa"/>
          </w:tcPr>
          <w:p w:rsidR="001A653D" w:rsidRDefault="001A653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71" w:type="dxa"/>
          </w:tcPr>
          <w:p w:rsidR="001A653D" w:rsidRDefault="001A653D">
            <w:pPr>
              <w:pStyle w:val="ConsPlusNormal"/>
              <w:jc w:val="center"/>
            </w:pPr>
            <w:r>
              <w:t>Стоимость (рублей) &lt;*&gt;</w:t>
            </w:r>
          </w:p>
        </w:tc>
      </w:tr>
      <w:tr w:rsidR="001A653D">
        <w:tc>
          <w:tcPr>
            <w:tcW w:w="510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71" w:type="dxa"/>
          </w:tcPr>
          <w:p w:rsidR="001A653D" w:rsidRDefault="001A653D">
            <w:pPr>
              <w:pStyle w:val="ConsPlusNormal"/>
            </w:pPr>
          </w:p>
        </w:tc>
        <w:tc>
          <w:tcPr>
            <w:tcW w:w="3064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701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71" w:type="dxa"/>
          </w:tcPr>
          <w:p w:rsidR="001A653D" w:rsidRDefault="001A653D">
            <w:pPr>
              <w:pStyle w:val="ConsPlusNormal"/>
            </w:pPr>
          </w:p>
        </w:tc>
      </w:tr>
      <w:tr w:rsidR="001A653D">
        <w:tc>
          <w:tcPr>
            <w:tcW w:w="510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71" w:type="dxa"/>
          </w:tcPr>
          <w:p w:rsidR="001A653D" w:rsidRDefault="001A653D">
            <w:pPr>
              <w:pStyle w:val="ConsPlusNormal"/>
            </w:pPr>
          </w:p>
        </w:tc>
        <w:tc>
          <w:tcPr>
            <w:tcW w:w="3064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701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71" w:type="dxa"/>
          </w:tcPr>
          <w:p w:rsidR="001A653D" w:rsidRDefault="001A653D">
            <w:pPr>
              <w:pStyle w:val="ConsPlusNormal"/>
            </w:pPr>
          </w:p>
        </w:tc>
      </w:tr>
    </w:tbl>
    <w:p w:rsidR="001A653D" w:rsidRDefault="001A653D">
      <w:pPr>
        <w:pStyle w:val="ConsPlusNormal"/>
      </w:pPr>
    </w:p>
    <w:p w:rsidR="001A653D" w:rsidRDefault="001A653D">
      <w:pPr>
        <w:pStyle w:val="ConsPlusNonformat"/>
        <w:jc w:val="both"/>
      </w:pPr>
      <w:r>
        <w:t xml:space="preserve">    --------------------------------</w:t>
      </w:r>
    </w:p>
    <w:p w:rsidR="001A653D" w:rsidRDefault="001A653D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1A653D" w:rsidRDefault="001A653D">
      <w:pPr>
        <w:pStyle w:val="ConsPlusNonformat"/>
        <w:jc w:val="both"/>
      </w:pPr>
      <w:r>
        <w:lastRenderedPageBreak/>
        <w:t>подарка.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Приложение: ____________________________________________ на ________ листах</w:t>
      </w:r>
    </w:p>
    <w:p w:rsidR="001A653D" w:rsidRDefault="001A653D">
      <w:pPr>
        <w:pStyle w:val="ConsPlusNonformat"/>
        <w:jc w:val="both"/>
      </w:pPr>
      <w:r>
        <w:t xml:space="preserve">                      (наименование документов)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на ответственное хранение     Сдал(а)</w:t>
      </w:r>
    </w:p>
    <w:p w:rsidR="001A653D" w:rsidRDefault="001A653D">
      <w:pPr>
        <w:pStyle w:val="ConsPlusNonformat"/>
        <w:jc w:val="both"/>
      </w:pPr>
      <w:r>
        <w:t>___________ _______________________     ___________ _______________________</w:t>
      </w:r>
    </w:p>
    <w:p w:rsidR="001A653D" w:rsidRDefault="001A653D">
      <w:pPr>
        <w:pStyle w:val="ConsPlusNonformat"/>
        <w:jc w:val="both"/>
      </w:pPr>
      <w:r>
        <w:t xml:space="preserve"> (подпись)   (расшифровка подписи)       (подпись)   (расшифровка подписи)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"__" ____________ 20__ г.               "__" ____________ 20__ г.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right"/>
        <w:outlineLvl w:val="1"/>
      </w:pPr>
      <w:r>
        <w:t>Приложение N 4</w:t>
      </w:r>
    </w:p>
    <w:p w:rsidR="001A653D" w:rsidRDefault="001A653D">
      <w:pPr>
        <w:pStyle w:val="ConsPlusNormal"/>
        <w:jc w:val="right"/>
      </w:pPr>
      <w:r>
        <w:t>к Порядку сообщения лицами,</w:t>
      </w:r>
    </w:p>
    <w:p w:rsidR="001A653D" w:rsidRDefault="001A653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1A653D" w:rsidRDefault="001A653D">
      <w:pPr>
        <w:pStyle w:val="ConsPlusNormal"/>
        <w:jc w:val="right"/>
      </w:pPr>
      <w:r>
        <w:t>городского округа Первоуральск, и</w:t>
      </w:r>
    </w:p>
    <w:p w:rsidR="001A653D" w:rsidRDefault="001A653D">
      <w:pPr>
        <w:pStyle w:val="ConsPlusNormal"/>
        <w:jc w:val="right"/>
      </w:pPr>
      <w:r>
        <w:t>муниципальными служащими, замещающими</w:t>
      </w:r>
    </w:p>
    <w:p w:rsidR="001A653D" w:rsidRDefault="001A653D">
      <w:pPr>
        <w:pStyle w:val="ConsPlusNormal"/>
        <w:jc w:val="right"/>
      </w:pPr>
      <w:r>
        <w:t>должности муниципальной службы</w:t>
      </w:r>
    </w:p>
    <w:p w:rsidR="001A653D" w:rsidRDefault="001A653D">
      <w:pPr>
        <w:pStyle w:val="ConsPlusNormal"/>
        <w:jc w:val="right"/>
      </w:pPr>
      <w:r>
        <w:t>в органах местного самоуправления</w:t>
      </w:r>
    </w:p>
    <w:p w:rsidR="001A653D" w:rsidRDefault="001A653D">
      <w:pPr>
        <w:pStyle w:val="ConsPlusNormal"/>
        <w:jc w:val="right"/>
      </w:pPr>
      <w:r>
        <w:t>городского округа Первоуральск,</w:t>
      </w:r>
    </w:p>
    <w:p w:rsidR="001A653D" w:rsidRDefault="001A653D">
      <w:pPr>
        <w:pStyle w:val="ConsPlusNormal"/>
        <w:jc w:val="right"/>
      </w:pPr>
      <w:r>
        <w:t>о получении подарка в связи</w:t>
      </w:r>
    </w:p>
    <w:p w:rsidR="001A653D" w:rsidRDefault="001A653D">
      <w:pPr>
        <w:pStyle w:val="ConsPlusNormal"/>
        <w:jc w:val="right"/>
      </w:pPr>
      <w:r>
        <w:t>с протокольными мероприятиями,</w:t>
      </w:r>
    </w:p>
    <w:p w:rsidR="001A653D" w:rsidRDefault="001A653D">
      <w:pPr>
        <w:pStyle w:val="ConsPlusNormal"/>
        <w:jc w:val="right"/>
      </w:pPr>
      <w:r>
        <w:t>служебными командировками и другими</w:t>
      </w:r>
    </w:p>
    <w:p w:rsidR="001A653D" w:rsidRDefault="001A653D">
      <w:pPr>
        <w:pStyle w:val="ConsPlusNormal"/>
        <w:jc w:val="right"/>
      </w:pPr>
      <w:r>
        <w:t>официальными мероприятиями, участие</w:t>
      </w:r>
    </w:p>
    <w:p w:rsidR="001A653D" w:rsidRDefault="001A653D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A653D" w:rsidRDefault="001A653D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A653D" w:rsidRDefault="001A653D">
      <w:pPr>
        <w:pStyle w:val="ConsPlusNormal"/>
        <w:jc w:val="right"/>
      </w:pPr>
      <w:r>
        <w:t>обязанностей, сдачи и оценки подарка,</w:t>
      </w:r>
    </w:p>
    <w:p w:rsidR="001A653D" w:rsidRDefault="001A653D">
      <w:pPr>
        <w:pStyle w:val="ConsPlusNormal"/>
        <w:jc w:val="right"/>
      </w:pPr>
      <w:r>
        <w:t>реализации (выкупа) и зачисления</w:t>
      </w:r>
    </w:p>
    <w:p w:rsidR="001A653D" w:rsidRDefault="001A653D">
      <w:pPr>
        <w:pStyle w:val="ConsPlusNormal"/>
        <w:jc w:val="right"/>
      </w:pPr>
      <w:r>
        <w:t>средств, вырученных от его реализации</w:t>
      </w:r>
    </w:p>
    <w:p w:rsidR="001A653D" w:rsidRDefault="001A653D">
      <w:pPr>
        <w:pStyle w:val="ConsPlusNormal"/>
      </w:pPr>
    </w:p>
    <w:p w:rsidR="001A653D" w:rsidRDefault="001A653D">
      <w:pPr>
        <w:pStyle w:val="ConsPlusNonformat"/>
        <w:jc w:val="both"/>
      </w:pPr>
      <w:bookmarkStart w:id="10" w:name="P285"/>
      <w:bookmarkEnd w:id="10"/>
      <w:r>
        <w:t>Форма                           Акт возврата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"__" _______________ 20__ г.                                        N _____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 xml:space="preserve">    В  соответствии  с  </w:t>
      </w:r>
      <w:hyperlink r:id="rId13" w:history="1">
        <w:r>
          <w:rPr>
            <w:color w:val="0000FF"/>
          </w:rPr>
          <w:t>частью 2 статьи 575</w:t>
        </w:r>
      </w:hyperlink>
      <w:r>
        <w:t xml:space="preserve"> Гражданского кодекса Российской</w:t>
      </w:r>
    </w:p>
    <w:p w:rsidR="001A653D" w:rsidRDefault="001A653D">
      <w:pPr>
        <w:pStyle w:val="ConsPlusNonformat"/>
        <w:jc w:val="both"/>
      </w:pPr>
      <w:proofErr w:type="gramStart"/>
      <w:r>
        <w:t>Федерации</w:t>
      </w:r>
      <w:proofErr w:type="gramEnd"/>
      <w:r>
        <w:t xml:space="preserve"> принятые по акту приема-передачи от "__" ________________ 20__ г.</w:t>
      </w:r>
    </w:p>
    <w:p w:rsidR="001A653D" w:rsidRDefault="001A653D">
      <w:pPr>
        <w:pStyle w:val="ConsPlusNonformat"/>
        <w:jc w:val="both"/>
      </w:pPr>
      <w:r>
        <w:t>N ___________ подарки:</w:t>
      </w:r>
    </w:p>
    <w:p w:rsidR="001A653D" w:rsidRDefault="001A65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064"/>
        <w:gridCol w:w="1701"/>
        <w:gridCol w:w="1871"/>
      </w:tblGrid>
      <w:tr w:rsidR="001A653D">
        <w:tc>
          <w:tcPr>
            <w:tcW w:w="510" w:type="dxa"/>
          </w:tcPr>
          <w:p w:rsidR="001A653D" w:rsidRDefault="001A65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1A653D" w:rsidRDefault="001A653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64" w:type="dxa"/>
          </w:tcPr>
          <w:p w:rsidR="001A653D" w:rsidRDefault="001A653D">
            <w:pPr>
              <w:pStyle w:val="ConsPlusNormal"/>
              <w:jc w:val="center"/>
            </w:pPr>
            <w:r>
              <w:t>Основные характеристики подарка (описание)</w:t>
            </w:r>
          </w:p>
        </w:tc>
        <w:tc>
          <w:tcPr>
            <w:tcW w:w="1701" w:type="dxa"/>
          </w:tcPr>
          <w:p w:rsidR="001A653D" w:rsidRDefault="001A653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71" w:type="dxa"/>
          </w:tcPr>
          <w:p w:rsidR="001A653D" w:rsidRDefault="001A653D">
            <w:pPr>
              <w:pStyle w:val="ConsPlusNormal"/>
              <w:jc w:val="center"/>
            </w:pPr>
            <w:r>
              <w:t>Стоимость (рублей) &lt;*&gt;</w:t>
            </w:r>
          </w:p>
        </w:tc>
      </w:tr>
      <w:tr w:rsidR="001A653D">
        <w:tc>
          <w:tcPr>
            <w:tcW w:w="510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71" w:type="dxa"/>
          </w:tcPr>
          <w:p w:rsidR="001A653D" w:rsidRDefault="001A653D">
            <w:pPr>
              <w:pStyle w:val="ConsPlusNormal"/>
            </w:pPr>
          </w:p>
        </w:tc>
        <w:tc>
          <w:tcPr>
            <w:tcW w:w="3064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701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71" w:type="dxa"/>
          </w:tcPr>
          <w:p w:rsidR="001A653D" w:rsidRDefault="001A653D">
            <w:pPr>
              <w:pStyle w:val="ConsPlusNormal"/>
            </w:pPr>
          </w:p>
        </w:tc>
      </w:tr>
      <w:tr w:rsidR="001A653D">
        <w:tc>
          <w:tcPr>
            <w:tcW w:w="510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71" w:type="dxa"/>
          </w:tcPr>
          <w:p w:rsidR="001A653D" w:rsidRDefault="001A653D">
            <w:pPr>
              <w:pStyle w:val="ConsPlusNormal"/>
            </w:pPr>
          </w:p>
        </w:tc>
        <w:tc>
          <w:tcPr>
            <w:tcW w:w="3064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701" w:type="dxa"/>
          </w:tcPr>
          <w:p w:rsidR="001A653D" w:rsidRDefault="001A653D">
            <w:pPr>
              <w:pStyle w:val="ConsPlusNormal"/>
            </w:pPr>
          </w:p>
        </w:tc>
        <w:tc>
          <w:tcPr>
            <w:tcW w:w="1871" w:type="dxa"/>
          </w:tcPr>
          <w:p w:rsidR="001A653D" w:rsidRDefault="001A653D">
            <w:pPr>
              <w:pStyle w:val="ConsPlusNormal"/>
            </w:pPr>
          </w:p>
        </w:tc>
      </w:tr>
    </w:tbl>
    <w:p w:rsidR="001A653D" w:rsidRDefault="001A653D">
      <w:pPr>
        <w:pStyle w:val="ConsPlusNormal"/>
      </w:pPr>
    </w:p>
    <w:p w:rsidR="001A653D" w:rsidRDefault="001A653D">
      <w:pPr>
        <w:pStyle w:val="ConsPlusNonformat"/>
        <w:jc w:val="both"/>
      </w:pPr>
      <w:r>
        <w:t xml:space="preserve">  --------------------------------</w:t>
      </w:r>
    </w:p>
    <w:p w:rsidR="001A653D" w:rsidRDefault="001A653D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1A653D" w:rsidRDefault="001A653D">
      <w:pPr>
        <w:pStyle w:val="ConsPlusNonformat"/>
        <w:jc w:val="both"/>
      </w:pPr>
      <w:r>
        <w:t>подарка.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подлежат возврату ________________________________________________________.</w:t>
      </w:r>
    </w:p>
    <w:p w:rsidR="001A653D" w:rsidRDefault="001A653D">
      <w:pPr>
        <w:pStyle w:val="ConsPlusNonformat"/>
        <w:jc w:val="both"/>
      </w:pPr>
      <w:r>
        <w:t xml:space="preserve">                          (Ф.И.О., должность лица, сдавшего подарок)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Претензий к состоянию и комплектности подарка нет.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Выда</w:t>
      </w:r>
      <w:proofErr w:type="gramStart"/>
      <w:r>
        <w:t>л(</w:t>
      </w:r>
      <w:proofErr w:type="gramEnd"/>
      <w:r>
        <w:t>а)                                          Принял(а)</w:t>
      </w:r>
    </w:p>
    <w:p w:rsidR="001A653D" w:rsidRDefault="001A653D">
      <w:pPr>
        <w:pStyle w:val="ConsPlusNonformat"/>
        <w:jc w:val="both"/>
      </w:pPr>
      <w:r>
        <w:lastRenderedPageBreak/>
        <w:t>_________________________                         _________________________</w:t>
      </w:r>
    </w:p>
    <w:p w:rsidR="001A653D" w:rsidRDefault="001A653D">
      <w:pPr>
        <w:pStyle w:val="ConsPlusNonformat"/>
        <w:jc w:val="both"/>
      </w:pPr>
      <w:r>
        <w:t xml:space="preserve">    (Ф.И.О., подпись)                                 (Ф.И.О., подпись)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  <w:jc w:val="right"/>
        <w:outlineLvl w:val="1"/>
      </w:pPr>
      <w:r>
        <w:t>Приложение N 5</w:t>
      </w:r>
    </w:p>
    <w:p w:rsidR="001A653D" w:rsidRDefault="001A653D">
      <w:pPr>
        <w:pStyle w:val="ConsPlusNormal"/>
        <w:jc w:val="right"/>
      </w:pPr>
      <w:r>
        <w:t>к Порядку сообщения лицами,</w:t>
      </w:r>
    </w:p>
    <w:p w:rsidR="001A653D" w:rsidRDefault="001A653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1A653D" w:rsidRDefault="001A653D">
      <w:pPr>
        <w:pStyle w:val="ConsPlusNormal"/>
        <w:jc w:val="right"/>
      </w:pPr>
      <w:r>
        <w:t>городского округа Первоуральск, и</w:t>
      </w:r>
    </w:p>
    <w:p w:rsidR="001A653D" w:rsidRDefault="001A653D">
      <w:pPr>
        <w:pStyle w:val="ConsPlusNormal"/>
        <w:jc w:val="right"/>
      </w:pPr>
      <w:r>
        <w:t>муниципальными служащими, замещающими</w:t>
      </w:r>
    </w:p>
    <w:p w:rsidR="001A653D" w:rsidRDefault="001A653D">
      <w:pPr>
        <w:pStyle w:val="ConsPlusNormal"/>
        <w:jc w:val="right"/>
      </w:pPr>
      <w:r>
        <w:t>должности муниципальной службы</w:t>
      </w:r>
    </w:p>
    <w:p w:rsidR="001A653D" w:rsidRDefault="001A653D">
      <w:pPr>
        <w:pStyle w:val="ConsPlusNormal"/>
        <w:jc w:val="right"/>
      </w:pPr>
      <w:r>
        <w:t>в органах местного самоуправления</w:t>
      </w:r>
    </w:p>
    <w:p w:rsidR="001A653D" w:rsidRDefault="001A653D">
      <w:pPr>
        <w:pStyle w:val="ConsPlusNormal"/>
        <w:jc w:val="right"/>
      </w:pPr>
      <w:r>
        <w:t>городского округа Первоуральск,</w:t>
      </w:r>
    </w:p>
    <w:p w:rsidR="001A653D" w:rsidRDefault="001A653D">
      <w:pPr>
        <w:pStyle w:val="ConsPlusNormal"/>
        <w:jc w:val="right"/>
      </w:pPr>
      <w:r>
        <w:t>о получении подарка в связи</w:t>
      </w:r>
    </w:p>
    <w:p w:rsidR="001A653D" w:rsidRDefault="001A653D">
      <w:pPr>
        <w:pStyle w:val="ConsPlusNormal"/>
        <w:jc w:val="right"/>
      </w:pPr>
      <w:r>
        <w:t>с протокольными мероприятиями,</w:t>
      </w:r>
    </w:p>
    <w:p w:rsidR="001A653D" w:rsidRDefault="001A653D">
      <w:pPr>
        <w:pStyle w:val="ConsPlusNormal"/>
        <w:jc w:val="right"/>
      </w:pPr>
      <w:r>
        <w:t>служебными командировками и другими</w:t>
      </w:r>
    </w:p>
    <w:p w:rsidR="001A653D" w:rsidRDefault="001A653D">
      <w:pPr>
        <w:pStyle w:val="ConsPlusNormal"/>
        <w:jc w:val="right"/>
      </w:pPr>
      <w:r>
        <w:t>официальными мероприятиями, участие</w:t>
      </w:r>
    </w:p>
    <w:p w:rsidR="001A653D" w:rsidRDefault="001A653D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A653D" w:rsidRDefault="001A653D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A653D" w:rsidRDefault="001A653D">
      <w:pPr>
        <w:pStyle w:val="ConsPlusNormal"/>
        <w:jc w:val="right"/>
      </w:pPr>
      <w:r>
        <w:t>обязанностей, сдачи и оценки подарка,</w:t>
      </w:r>
    </w:p>
    <w:p w:rsidR="001A653D" w:rsidRDefault="001A653D">
      <w:pPr>
        <w:pStyle w:val="ConsPlusNormal"/>
        <w:jc w:val="right"/>
      </w:pPr>
      <w:r>
        <w:t>реализации (выкупа) и зачисления</w:t>
      </w:r>
    </w:p>
    <w:p w:rsidR="001A653D" w:rsidRDefault="001A653D">
      <w:pPr>
        <w:pStyle w:val="ConsPlusNormal"/>
        <w:jc w:val="right"/>
      </w:pPr>
      <w:r>
        <w:t>средств, вырученных от его реализации</w:t>
      </w:r>
    </w:p>
    <w:p w:rsidR="001A653D" w:rsidRDefault="001A653D">
      <w:pPr>
        <w:pStyle w:val="ConsPlusNormal"/>
      </w:pPr>
    </w:p>
    <w:p w:rsidR="001A653D" w:rsidRDefault="001A653D">
      <w:pPr>
        <w:pStyle w:val="ConsPlusNonformat"/>
        <w:jc w:val="both"/>
      </w:pPr>
      <w:bookmarkStart w:id="11" w:name="P344"/>
      <w:bookmarkEnd w:id="11"/>
      <w:r>
        <w:t>Форма                            Заявление</w:t>
      </w:r>
    </w:p>
    <w:p w:rsidR="001A653D" w:rsidRDefault="001A653D">
      <w:pPr>
        <w:pStyle w:val="ConsPlusNonformat"/>
        <w:jc w:val="both"/>
      </w:pPr>
      <w:r>
        <w:t xml:space="preserve">                              о выкупе подарка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должность ответственного лица,</w:t>
      </w:r>
      <w:proofErr w:type="gramEnd"/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  наименование уполномоченного структурного</w:t>
      </w:r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подразделения органа местного самоуправления)</w:t>
      </w:r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             (Ф.И.О., должность)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 xml:space="preserve">    Прошу  рассмотреть  вопрос о выкупе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полученного(</w:t>
      </w:r>
      <w:proofErr w:type="spellStart"/>
      <w:r>
        <w:t>ых</w:t>
      </w:r>
      <w:proofErr w:type="spellEnd"/>
      <w:r>
        <w:t>) мною в</w:t>
      </w:r>
    </w:p>
    <w:p w:rsidR="001A653D" w:rsidRDefault="001A653D">
      <w:pPr>
        <w:pStyle w:val="ConsPlusNonformat"/>
        <w:jc w:val="both"/>
      </w:pPr>
      <w:r>
        <w:t>связи   с   протокольным   мероприятием,  служебной  командировкой,  другим</w:t>
      </w:r>
    </w:p>
    <w:p w:rsidR="001A653D" w:rsidRDefault="001A653D">
      <w:pPr>
        <w:pStyle w:val="ConsPlusNonformat"/>
        <w:jc w:val="both"/>
      </w:pPr>
      <w:r>
        <w:t>официальным мероприятием (</w:t>
      </w:r>
      <w:proofErr w:type="gramStart"/>
      <w:r>
        <w:t>нужное</w:t>
      </w:r>
      <w:proofErr w:type="gramEnd"/>
      <w:r>
        <w:t xml:space="preserve"> подчеркнуть) _____________________________</w:t>
      </w:r>
    </w:p>
    <w:p w:rsidR="001A653D" w:rsidRDefault="001A653D">
      <w:pPr>
        <w:pStyle w:val="ConsPlusNonformat"/>
        <w:jc w:val="both"/>
      </w:pPr>
      <w:r>
        <w:t>___________________________________________________________________________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</w:t>
      </w:r>
      <w:proofErr w:type="gramStart"/>
      <w:r>
        <w:t>(указать наименование протокольного мероприятия,</w:t>
      </w:r>
      <w:proofErr w:type="gramEnd"/>
    </w:p>
    <w:p w:rsidR="001A653D" w:rsidRDefault="001A653D">
      <w:pPr>
        <w:pStyle w:val="ConsPlusNonformat"/>
        <w:jc w:val="both"/>
      </w:pPr>
      <w:r>
        <w:t xml:space="preserve">          служебной командировки, другого официального мероприятия</w:t>
      </w:r>
    </w:p>
    <w:p w:rsidR="001A653D" w:rsidRDefault="001A653D">
      <w:pPr>
        <w:pStyle w:val="ConsPlusNonformat"/>
        <w:jc w:val="both"/>
      </w:pPr>
      <w:r>
        <w:t>__________________________________________________________________________.</w:t>
      </w:r>
    </w:p>
    <w:p w:rsidR="001A653D" w:rsidRDefault="001A653D">
      <w:pPr>
        <w:pStyle w:val="ConsPlusNonformat"/>
        <w:jc w:val="both"/>
      </w:pPr>
      <w:r>
        <w:t xml:space="preserve">                        место и дату его проведения)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(наименование подарка)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proofErr w:type="gramStart"/>
      <w:r>
        <w:t>сдан</w:t>
      </w:r>
      <w:proofErr w:type="gramEnd"/>
      <w:r>
        <w:t xml:space="preserve"> по акту приема-передачи от _________________ N ______________.</w:t>
      </w:r>
    </w:p>
    <w:p w:rsidR="001A653D" w:rsidRDefault="001A653D">
      <w:pPr>
        <w:pStyle w:val="ConsPlusNonformat"/>
        <w:jc w:val="both"/>
      </w:pPr>
    </w:p>
    <w:p w:rsidR="001A653D" w:rsidRDefault="001A653D">
      <w:pPr>
        <w:pStyle w:val="ConsPlusNonformat"/>
        <w:jc w:val="both"/>
      </w:pPr>
      <w:r>
        <w:t>"__" ___________ 20__ года    _________ _______________________</w:t>
      </w:r>
    </w:p>
    <w:p w:rsidR="001A653D" w:rsidRDefault="001A653D">
      <w:pPr>
        <w:pStyle w:val="ConsPlusNonformat"/>
        <w:jc w:val="both"/>
      </w:pPr>
      <w:r>
        <w:t xml:space="preserve">                              (подпись)  (расшифровка подписи)</w:t>
      </w:r>
    </w:p>
    <w:p w:rsidR="001A653D" w:rsidRDefault="001A653D">
      <w:pPr>
        <w:pStyle w:val="ConsPlusNormal"/>
      </w:pPr>
    </w:p>
    <w:p w:rsidR="001A653D" w:rsidRDefault="001A653D">
      <w:pPr>
        <w:pStyle w:val="ConsPlusNormal"/>
      </w:pPr>
    </w:p>
    <w:p w:rsidR="001A653D" w:rsidRDefault="001A6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FBA" w:rsidRDefault="00CC5FBA">
      <w:bookmarkStart w:id="12" w:name="_GoBack"/>
      <w:bookmarkEnd w:id="12"/>
    </w:p>
    <w:sectPr w:rsidR="00CC5FBA" w:rsidSect="009F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3D"/>
    <w:rsid w:val="001A653D"/>
    <w:rsid w:val="00C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B376D536FAAF7ED5E5B6969F4DCBEA397E79A6B1E60A99E7F729CD97A8570202C5C30045EE5D739A099CDB0BBCF357D9FBB0u4i1G" TargetMode="External"/><Relationship Id="rId13" Type="http://schemas.openxmlformats.org/officeDocument/2006/relationships/hyperlink" Target="consultantplus://offline/ref=709DB376D536FAAF7ED5E5B6969F4DCBEA367A7CA6B0E60A99E7F729CD97A8570202C5CA074CB30C33C450CC9740B1F741C5FBB75DEE09B0uFi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DB376D536FAAF7ED5E5B6969F4DCBED307E79A0B1E60A99E7F729CD97A8570202C5C9054FB158668B5190D21DA2F64CC5F9B241uEiEG" TargetMode="External"/><Relationship Id="rId12" Type="http://schemas.openxmlformats.org/officeDocument/2006/relationships/hyperlink" Target="consultantplus://offline/ref=709DB376D536FAAF7ED5FBBB80F313C1E83A2371A5B1EF5BC2B3F17E92C7AE024242C39F560AEF0136C71A9DD60BBEF64BuDi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B376D536FAAF7ED5E5B6969F4DCBEA367A7CA6B0E60A99E7F729CD97A8570202C5CA074EBF0F34C450CC9740B1F741C5FBB75DEE09B0uFi7G" TargetMode="External"/><Relationship Id="rId11" Type="http://schemas.openxmlformats.org/officeDocument/2006/relationships/hyperlink" Target="consultantplus://offline/ref=709DB376D536FAAF7ED5FBBB80F313C1E83A2371A7B7E95BC5B4F17E92C7AE024242C39F440AB70D37CF049DDA1EE8A70D8EF6B34BF209B7EB9F753Fu2i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9DB376D536FAAF7ED5FBBB80F313C1E83A2371A6B1EC54C7B2F17E92C7AE024242C39F440AB70D37CF0495D11EE8A70D8EF6B34BF209B7EB9F753Fu2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DB376D536FAAF7ED5E5B6969F4DCBE8397A78A1B2E60A99E7F729CD97A8570202C5CA074EBA0936C450CC9740B1F741C5FBB75DEE09B0uFi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2022-05-18T06:34:00Z</dcterms:created>
  <dcterms:modified xsi:type="dcterms:W3CDTF">2022-05-18T06:35:00Z</dcterms:modified>
</cp:coreProperties>
</file>