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B7" w:rsidRPr="00DB50B7" w:rsidRDefault="00DB50B7" w:rsidP="00DB50B7">
      <w:pPr>
        <w:jc w:val="center"/>
      </w:pPr>
      <w:r w:rsidRPr="00DB50B7">
        <w:rPr>
          <w:noProof/>
        </w:rPr>
        <w:drawing>
          <wp:inline distT="0" distB="0" distL="0" distR="0" wp14:anchorId="5694015D" wp14:editId="0705438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B7" w:rsidRPr="00DB50B7" w:rsidRDefault="00DB50B7" w:rsidP="00DB50B7">
      <w:pPr>
        <w:jc w:val="center"/>
      </w:pPr>
    </w:p>
    <w:p w:rsidR="00DB50B7" w:rsidRPr="00DB50B7" w:rsidRDefault="00DB50B7" w:rsidP="00DB50B7">
      <w:pPr>
        <w:jc w:val="center"/>
        <w:rPr>
          <w:b/>
          <w:w w:val="150"/>
          <w:sz w:val="20"/>
          <w:szCs w:val="20"/>
        </w:rPr>
      </w:pPr>
      <w:r w:rsidRPr="00DB50B7">
        <w:rPr>
          <w:b/>
          <w:w w:val="150"/>
          <w:sz w:val="20"/>
          <w:szCs w:val="20"/>
        </w:rPr>
        <w:t>ГЛАВА ГОРОДСКОГО ОКРУГА ПЕРВОУРАЛЬСК</w:t>
      </w:r>
    </w:p>
    <w:p w:rsidR="00DB50B7" w:rsidRPr="00DB50B7" w:rsidRDefault="00DB50B7" w:rsidP="00DB50B7">
      <w:pPr>
        <w:jc w:val="center"/>
        <w:rPr>
          <w:b/>
          <w:w w:val="160"/>
          <w:sz w:val="36"/>
          <w:szCs w:val="20"/>
        </w:rPr>
      </w:pPr>
      <w:r w:rsidRPr="00DB50B7">
        <w:rPr>
          <w:b/>
          <w:w w:val="160"/>
          <w:sz w:val="36"/>
          <w:szCs w:val="20"/>
        </w:rPr>
        <w:t>ПОСТАНОВЛЕНИЕ</w:t>
      </w:r>
    </w:p>
    <w:p w:rsidR="00DB50B7" w:rsidRPr="00DB50B7" w:rsidRDefault="00DB50B7" w:rsidP="00DB50B7">
      <w:pPr>
        <w:jc w:val="center"/>
        <w:rPr>
          <w:b/>
          <w:w w:val="160"/>
          <w:sz w:val="6"/>
          <w:szCs w:val="6"/>
        </w:rPr>
      </w:pPr>
    </w:p>
    <w:p w:rsidR="00DB50B7" w:rsidRPr="00DB50B7" w:rsidRDefault="00DB50B7" w:rsidP="00DB50B7">
      <w:pPr>
        <w:jc w:val="center"/>
        <w:rPr>
          <w:b/>
          <w:w w:val="160"/>
          <w:sz w:val="6"/>
          <w:szCs w:val="6"/>
        </w:rPr>
      </w:pPr>
    </w:p>
    <w:p w:rsidR="00DB50B7" w:rsidRPr="00DB50B7" w:rsidRDefault="00DB50B7" w:rsidP="00DB50B7">
      <w:pPr>
        <w:jc w:val="center"/>
        <w:rPr>
          <w:b/>
          <w:w w:val="160"/>
          <w:sz w:val="6"/>
          <w:szCs w:val="6"/>
        </w:rPr>
      </w:pPr>
      <w:r w:rsidRPr="00DB50B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D27E0" wp14:editId="5DEFAA4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DB50B7" w:rsidRPr="00DB50B7" w:rsidTr="00DB50B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0B7" w:rsidRPr="00DB50B7" w:rsidRDefault="00DB50B7" w:rsidP="00DB50B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30.06.2022</w:t>
            </w:r>
          </w:p>
        </w:tc>
        <w:tc>
          <w:tcPr>
            <w:tcW w:w="3322" w:type="dxa"/>
            <w:vAlign w:val="bottom"/>
            <w:hideMark/>
          </w:tcPr>
          <w:p w:rsidR="00DB50B7" w:rsidRPr="00DB50B7" w:rsidRDefault="00DB50B7" w:rsidP="00DB50B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B50B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0B7" w:rsidRPr="00DB50B7" w:rsidRDefault="00DB50B7" w:rsidP="00DB50B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DB50B7" w:rsidRPr="00DB50B7" w:rsidRDefault="00DB50B7" w:rsidP="00DB50B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B50B7" w:rsidRPr="00DB50B7" w:rsidRDefault="00DB50B7" w:rsidP="00DB50B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B50B7">
        <w:rPr>
          <w:sz w:val="28"/>
          <w:szCs w:val="28"/>
        </w:rPr>
        <w:t>г. Первоуральск</w:t>
      </w:r>
    </w:p>
    <w:p w:rsidR="00C32C5B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C32C5B" w:rsidRPr="00777113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1266FD" w:rsidRDefault="001266F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E60FDE" w:rsidRDefault="001266FD" w:rsidP="00E60FDE">
      <w:pPr>
        <w:widowControl w:val="0"/>
        <w:autoSpaceDE w:val="0"/>
        <w:autoSpaceDN w:val="0"/>
        <w:adjustRightInd w:val="0"/>
        <w:ind w:right="510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="00E60FDE">
        <w:rPr>
          <w:rFonts w:ascii="Liberation Serif" w:hAnsi="Liberation Serif" w:cs="Liberation Serif"/>
        </w:rPr>
        <w:t xml:space="preserve"> внесении изменений в Порядок проведения антикоррупционного мониторинга в городском округе Первоуральск, утвержденный постановлением Главы городского округа Первоуральск от                                18 августа 2021 года № 66 «О мониторинге состояния и эффективности противодействия коррупции (антикоррупционном мониторинге) в городском округе Первоуральск» </w:t>
      </w:r>
    </w:p>
    <w:p w:rsidR="00FB47CD" w:rsidRPr="00C8042D" w:rsidRDefault="00FB47CD" w:rsidP="00E60FDE">
      <w:pPr>
        <w:widowControl w:val="0"/>
        <w:autoSpaceDE w:val="0"/>
        <w:autoSpaceDN w:val="0"/>
        <w:adjustRightInd w:val="0"/>
        <w:ind w:right="5526"/>
        <w:jc w:val="both"/>
        <w:rPr>
          <w:rFonts w:ascii="Liberation Serif" w:hAnsi="Liberation Serif" w:cs="Liberation Serif"/>
        </w:rPr>
      </w:pP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C315EB" w:rsidP="00C8042D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В соответствии с </w:t>
      </w:r>
      <w:hyperlink r:id="rId8" w:history="1">
        <w:r w:rsidRPr="00C315EB">
          <w:rPr>
            <w:rFonts w:ascii="Liberation Serif" w:eastAsia="Calibri" w:hAnsi="Liberation Serif"/>
          </w:rPr>
          <w:t>Указом</w:t>
        </w:r>
      </w:hyperlink>
      <w:r w:rsidRPr="00C315EB">
        <w:rPr>
          <w:rFonts w:ascii="Liberation Serif" w:eastAsia="Calibri" w:hAnsi="Liberation Serif"/>
        </w:rPr>
        <w:t xml:space="preserve"> Губернатора Свердловской области от</w:t>
      </w:r>
      <w:r w:rsidR="00B40915">
        <w:rPr>
          <w:rFonts w:ascii="Liberation Serif" w:eastAsia="Calibri" w:hAnsi="Liberation Serif"/>
        </w:rPr>
        <w:t xml:space="preserve"> 03 ноября 2010 года</w:t>
      </w:r>
      <w:r w:rsidRPr="00C315EB">
        <w:rPr>
          <w:rFonts w:ascii="Liberation Serif" w:eastAsia="Calibri" w:hAnsi="Liberation Serif"/>
        </w:rPr>
        <w:t xml:space="preserve"> </w:t>
      </w:r>
      <w:r w:rsidR="00B40915">
        <w:rPr>
          <w:rFonts w:ascii="Liberation Serif" w:eastAsia="Calibri" w:hAnsi="Liberation Serif"/>
        </w:rPr>
        <w:t>№ 971-УГ «</w:t>
      </w:r>
      <w:r w:rsidRPr="00C315EB">
        <w:rPr>
          <w:rFonts w:ascii="Liberation Serif" w:eastAsia="Calibri" w:hAnsi="Liberation Serif"/>
        </w:rPr>
        <w:t>О мониторинге состояния и эффективности противодействия коррупции (антикоррупционном мони</w:t>
      </w:r>
      <w:r w:rsidR="00B40915">
        <w:rPr>
          <w:rFonts w:ascii="Liberation Serif" w:eastAsia="Calibri" w:hAnsi="Liberation Serif"/>
        </w:rPr>
        <w:t>торинге) в Свердловской области»</w:t>
      </w:r>
      <w:r w:rsidR="0060011D" w:rsidRPr="00C8042D">
        <w:rPr>
          <w:rFonts w:ascii="Liberation Serif" w:hAnsi="Liberation Serif" w:cs="Liberation Serif"/>
        </w:rPr>
        <w:t>,</w:t>
      </w:r>
      <w:r w:rsidR="0060011D" w:rsidRPr="00C8042D">
        <w:rPr>
          <w:rFonts w:ascii="Liberation Serif" w:hAnsi="Liberation Serif"/>
        </w:rPr>
        <w:t xml:space="preserve"> </w:t>
      </w:r>
      <w:r w:rsidR="00034586">
        <w:rPr>
          <w:rFonts w:ascii="Liberation Serif" w:hAnsi="Liberation Serif"/>
        </w:rPr>
        <w:t xml:space="preserve">в целях приведения  муниципальных правовых актов городского округа Первоуральск в соответствие с требованиями действующего законодательства, руководствуясь </w:t>
      </w:r>
      <w:r w:rsidR="0060011D" w:rsidRPr="00C8042D">
        <w:rPr>
          <w:rFonts w:ascii="Liberation Serif" w:hAnsi="Liberation Serif"/>
        </w:rPr>
        <w:t>Уставом городского округа Первоуральск»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A26CD7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>ПОСТАНОВЛЯЮ</w:t>
      </w:r>
      <w:r w:rsidR="009C5E93" w:rsidRPr="00A26CD7">
        <w:rPr>
          <w:rFonts w:ascii="Liberation Serif" w:hAnsi="Liberation Serif"/>
        </w:rPr>
        <w:t>:</w:t>
      </w:r>
    </w:p>
    <w:p w:rsidR="00034586" w:rsidRDefault="007065C3" w:rsidP="0003458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hAnsi="Liberation Serif"/>
        </w:rPr>
        <w:t xml:space="preserve">1. </w:t>
      </w:r>
      <w:r w:rsidR="00034586" w:rsidRPr="00A26CD7">
        <w:rPr>
          <w:rFonts w:ascii="Liberation Serif" w:eastAsiaTheme="minorHAnsi" w:hAnsi="Liberation Serif" w:cs="Liberation Serif"/>
          <w:lang w:eastAsia="en-US"/>
        </w:rPr>
        <w:t xml:space="preserve">Внести в </w:t>
      </w:r>
      <w:hyperlink r:id="rId9" w:history="1">
        <w:r w:rsidR="00061E25" w:rsidRPr="00A26CD7">
          <w:rPr>
            <w:rFonts w:ascii="Liberation Serif" w:eastAsiaTheme="minorHAnsi" w:hAnsi="Liberation Serif" w:cs="Liberation Serif"/>
            <w:lang w:eastAsia="en-US"/>
          </w:rPr>
          <w:t>Порядок</w:t>
        </w:r>
      </w:hyperlink>
      <w:r w:rsidR="00061E25" w:rsidRPr="00A26CD7">
        <w:rPr>
          <w:rFonts w:ascii="Liberation Serif" w:eastAsiaTheme="minorHAnsi" w:hAnsi="Liberation Serif" w:cs="Liberation Serif"/>
          <w:lang w:eastAsia="en-US"/>
        </w:rPr>
        <w:t xml:space="preserve"> проведения антикоррупционного мониторинга в городском округе Первоуральск</w:t>
      </w:r>
      <w:r w:rsidR="00034586" w:rsidRPr="00A26CD7">
        <w:rPr>
          <w:rFonts w:ascii="Liberation Serif" w:eastAsiaTheme="minorHAnsi" w:hAnsi="Liberation Serif" w:cs="Liberation Serif"/>
          <w:lang w:eastAsia="en-US"/>
        </w:rPr>
        <w:t>, утвержденный постановлением Главы городского округа Первоуральск от 18 августа 2021 года № 66 «О мониторинге состояния и эффективности противодействия коррупции (антикоррупционном мониторинге) в городском округе Первоуральск», следующие изменения:</w:t>
      </w:r>
    </w:p>
    <w:p w:rsidR="00BA4408" w:rsidRDefault="00D379CE" w:rsidP="0003458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</w:t>
      </w:r>
      <w:r w:rsidR="00A038D3">
        <w:rPr>
          <w:rFonts w:ascii="Liberation Serif" w:eastAsiaTheme="minorHAnsi" w:hAnsi="Liberation Serif" w:cs="Liberation Serif"/>
          <w:lang w:eastAsia="en-US"/>
        </w:rPr>
        <w:t xml:space="preserve"> в приложении в таблице </w:t>
      </w:r>
      <w:r w:rsidR="00BA4408">
        <w:rPr>
          <w:rFonts w:ascii="Liberation Serif" w:eastAsiaTheme="minorHAnsi" w:hAnsi="Liberation Serif" w:cs="Liberation Serif"/>
          <w:lang w:eastAsia="en-US"/>
        </w:rPr>
        <w:t>строку</w:t>
      </w:r>
      <w:r>
        <w:rPr>
          <w:rFonts w:ascii="Liberation Serif" w:eastAsiaTheme="minorHAnsi" w:hAnsi="Liberation Serif" w:cs="Liberation Serif"/>
          <w:lang w:eastAsia="en-US"/>
        </w:rPr>
        <w:t xml:space="preserve"> 29</w:t>
      </w:r>
      <w:r w:rsidR="00BA4408">
        <w:rPr>
          <w:rFonts w:ascii="Liberation Serif" w:eastAsiaTheme="minorHAnsi" w:hAnsi="Liberation Serif" w:cs="Liberation Serif"/>
          <w:lang w:eastAsia="en-US"/>
        </w:rPr>
        <w:t xml:space="preserve"> изложить в </w:t>
      </w:r>
      <w:r w:rsidR="000752A3">
        <w:rPr>
          <w:rFonts w:ascii="Liberation Serif" w:eastAsiaTheme="minorHAnsi" w:hAnsi="Liberation Serif" w:cs="Liberation Serif"/>
          <w:lang w:eastAsia="en-US"/>
        </w:rPr>
        <w:t xml:space="preserve">новой </w:t>
      </w:r>
      <w:r w:rsidR="00BA4408">
        <w:rPr>
          <w:rFonts w:ascii="Liberation Serif" w:eastAsiaTheme="minorHAnsi" w:hAnsi="Liberation Serif" w:cs="Liberation Serif"/>
          <w:lang w:eastAsia="en-US"/>
        </w:rPr>
        <w:t>редакции: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BA4408" w:rsidRDefault="00BA4408" w:rsidP="0003458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Calibri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«29. </w:t>
      </w:r>
      <w:proofErr w:type="gramStart"/>
      <w:r w:rsidRPr="00FB2D17">
        <w:rPr>
          <w:rFonts w:ascii="Liberation Serif" w:eastAsia="Calibri" w:hAnsi="Liberation Serif" w:cs="Calibri"/>
          <w:lang w:eastAsia="en-US"/>
        </w:rPr>
        <w:t xml:space="preserve">Доля конкурентных закупок (по сумме заключенных договоров), осуществленных в отчетном периоде </w:t>
      </w:r>
      <w:r w:rsidRPr="00AB359D">
        <w:rPr>
          <w:rFonts w:ascii="Liberation Serif" w:eastAsia="Calibri" w:hAnsi="Liberation Serif" w:cs="Calibri"/>
          <w:lang w:eastAsia="en-US"/>
        </w:rPr>
        <w:t>бюджетными и автономными учреждениями</w:t>
      </w:r>
      <w:r w:rsidRPr="00FB2D17">
        <w:rPr>
          <w:rFonts w:ascii="Liberation Serif" w:eastAsia="Calibri" w:hAnsi="Liberation Serif" w:cs="Calibri"/>
          <w:lang w:eastAsia="en-US"/>
        </w:rPr>
        <w:t>,</w:t>
      </w:r>
      <w:r w:rsidR="005F41B5">
        <w:rPr>
          <w:rFonts w:ascii="Liberation Serif" w:eastAsia="Calibri" w:hAnsi="Liberation Serif" w:cs="Calibri"/>
          <w:lang w:eastAsia="en-US"/>
        </w:rPr>
        <w:t xml:space="preserve"> муниципальными унитарными предприятиями,</w:t>
      </w:r>
      <w:r w:rsidRPr="00FB2D17">
        <w:rPr>
          <w:rFonts w:ascii="Liberation Serif" w:eastAsia="Calibri" w:hAnsi="Liberation Serif" w:cs="Calibri"/>
          <w:lang w:eastAsia="en-US"/>
        </w:rPr>
        <w:t xml:space="preserve"> в отношении которых орган местного самоуправления</w:t>
      </w:r>
      <w:r>
        <w:rPr>
          <w:rFonts w:ascii="Liberation Serif" w:eastAsia="Calibri" w:hAnsi="Liberation Serif" w:cs="Calibri"/>
          <w:lang w:eastAsia="en-US"/>
        </w:rPr>
        <w:t xml:space="preserve"> </w:t>
      </w:r>
      <w:r w:rsidRPr="00FB2D17">
        <w:rPr>
          <w:rFonts w:ascii="Liberation Serif" w:eastAsia="Calibri" w:hAnsi="Liberation Serif" w:cs="Calibri"/>
          <w:lang w:eastAsia="en-US"/>
        </w:rPr>
        <w:t xml:space="preserve">осуществляет функции и полномочия учредителя в соответствии с Федеральным </w:t>
      </w:r>
      <w:hyperlink r:id="rId10" w:history="1">
        <w:r w:rsidRPr="00AB359D">
          <w:rPr>
            <w:rFonts w:ascii="Liberation Serif" w:eastAsia="Calibri" w:hAnsi="Liberation Serif" w:cs="Calibri"/>
            <w:lang w:eastAsia="en-US"/>
          </w:rPr>
          <w:t>законом</w:t>
        </w:r>
      </w:hyperlink>
      <w:r w:rsidRPr="00FA1B85">
        <w:rPr>
          <w:rFonts w:ascii="Liberation Serif" w:eastAsia="Calibri" w:hAnsi="Liberation Serif" w:cs="Calibri"/>
          <w:lang w:eastAsia="en-US"/>
        </w:rPr>
        <w:t xml:space="preserve"> </w:t>
      </w:r>
      <w:r w:rsidRPr="00FB2D17">
        <w:rPr>
          <w:rFonts w:ascii="Liberation Serif" w:eastAsia="Calibri" w:hAnsi="Liberation Serif" w:cs="Calibri"/>
          <w:lang w:eastAsia="en-US"/>
        </w:rPr>
        <w:t xml:space="preserve">от 18 июля 2011 года </w:t>
      </w:r>
      <w:r>
        <w:rPr>
          <w:rFonts w:ascii="Liberation Serif" w:eastAsia="Calibri" w:hAnsi="Liberation Serif" w:cs="Calibri"/>
          <w:lang w:eastAsia="en-US"/>
        </w:rPr>
        <w:t>№</w:t>
      </w:r>
      <w:r w:rsidRPr="00FB2D17">
        <w:rPr>
          <w:rFonts w:ascii="Liberation Serif" w:eastAsia="Calibri" w:hAnsi="Liberation Serif" w:cs="Calibri"/>
          <w:lang w:eastAsia="en-US"/>
        </w:rPr>
        <w:t xml:space="preserve"> 223-ФЗ </w:t>
      </w:r>
      <w:r>
        <w:rPr>
          <w:rFonts w:ascii="Liberation Serif" w:eastAsia="Calibri" w:hAnsi="Liberation Serif" w:cs="Calibri"/>
          <w:lang w:eastAsia="en-US"/>
        </w:rPr>
        <w:t>«</w:t>
      </w:r>
      <w:r w:rsidRPr="00FB2D17">
        <w:rPr>
          <w:rFonts w:ascii="Liberation Serif" w:eastAsia="Calibri" w:hAnsi="Liberation Serif" w:cs="Calibri"/>
          <w:lang w:eastAsia="en-US"/>
        </w:rPr>
        <w:t>О закупках товаров, работ, услуг отдельными видами юридических ли</w:t>
      </w:r>
      <w:r>
        <w:rPr>
          <w:rFonts w:ascii="Liberation Serif" w:eastAsia="Calibri" w:hAnsi="Liberation Serif" w:cs="Calibri"/>
          <w:lang w:eastAsia="en-US"/>
        </w:rPr>
        <w:t>ц»</w:t>
      </w:r>
      <w:r w:rsidRPr="00FB2D17">
        <w:rPr>
          <w:rFonts w:ascii="Liberation Serif" w:eastAsia="Calibri" w:hAnsi="Liberation Serif" w:cs="Calibri"/>
          <w:lang w:eastAsia="en-US"/>
        </w:rPr>
        <w:t xml:space="preserve"> (далее - Федеральный закон от 18 июля 2011 года </w:t>
      </w:r>
      <w:r>
        <w:rPr>
          <w:rFonts w:ascii="Liberation Serif" w:eastAsia="Calibri" w:hAnsi="Liberation Serif" w:cs="Calibri"/>
          <w:lang w:eastAsia="en-US"/>
        </w:rPr>
        <w:t xml:space="preserve">            №</w:t>
      </w:r>
      <w:r w:rsidRPr="00FB2D17">
        <w:rPr>
          <w:rFonts w:ascii="Liberation Serif" w:eastAsia="Calibri" w:hAnsi="Liberation Serif" w:cs="Calibri"/>
          <w:lang w:eastAsia="en-US"/>
        </w:rPr>
        <w:t xml:space="preserve"> 223-ФЗ), от общей</w:t>
      </w:r>
      <w:proofErr w:type="gramEnd"/>
      <w:r w:rsidRPr="00FB2D17">
        <w:rPr>
          <w:rFonts w:ascii="Liberation Serif" w:eastAsia="Calibri" w:hAnsi="Liberation Serif" w:cs="Calibri"/>
          <w:lang w:eastAsia="en-US"/>
        </w:rPr>
        <w:t xml:space="preserve"> суммы договоров, заключенных в отчетный период в соответствии с Федеральным </w:t>
      </w:r>
      <w:hyperlink r:id="rId11" w:history="1">
        <w:r w:rsidRPr="00AB359D">
          <w:rPr>
            <w:rFonts w:ascii="Liberation Serif" w:eastAsia="Calibri" w:hAnsi="Liberation Serif" w:cs="Calibri"/>
            <w:lang w:eastAsia="en-US"/>
          </w:rPr>
          <w:t>законом</w:t>
        </w:r>
      </w:hyperlink>
      <w:r w:rsidRPr="00FB2D17">
        <w:rPr>
          <w:rFonts w:ascii="Liberation Serif" w:eastAsia="Calibri" w:hAnsi="Liberation Serif" w:cs="Calibri"/>
          <w:lang w:eastAsia="en-US"/>
        </w:rPr>
        <w:t xml:space="preserve"> от 18 июля 2011 года N 223-ФЗ</w:t>
      </w:r>
      <w:r w:rsidR="005F41B5">
        <w:rPr>
          <w:rFonts w:ascii="Liberation Serif" w:eastAsia="Calibri" w:hAnsi="Liberation Serif" w:cs="Calibri"/>
          <w:lang w:eastAsia="en-US"/>
        </w:rPr>
        <w:t>»;</w:t>
      </w:r>
    </w:p>
    <w:p w:rsidR="00BE040F" w:rsidRPr="00A26CD7" w:rsidRDefault="00BE040F" w:rsidP="00BE040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="Calibri" w:hAnsi="Liberation Serif" w:cs="Calibri"/>
          <w:lang w:eastAsia="en-US"/>
        </w:rPr>
        <w:t xml:space="preserve">2) </w:t>
      </w:r>
      <w:r w:rsidRPr="00A26CD7">
        <w:rPr>
          <w:rFonts w:ascii="Liberation Serif" w:eastAsiaTheme="minorHAnsi" w:hAnsi="Liberation Serif" w:cs="Liberation Serif"/>
          <w:lang w:eastAsia="en-US"/>
        </w:rPr>
        <w:t>в приложении в таблице строки 51 – 55 признать утратившими силу;</w:t>
      </w:r>
    </w:p>
    <w:p w:rsidR="00BE040F" w:rsidRPr="00A26CD7" w:rsidRDefault="00BE040F" w:rsidP="00BE040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</w:t>
      </w:r>
      <w:r w:rsidRPr="00A26CD7">
        <w:rPr>
          <w:rFonts w:ascii="Liberation Serif" w:eastAsiaTheme="minorHAnsi" w:hAnsi="Liberation Serif" w:cs="Liberation Serif"/>
          <w:lang w:eastAsia="en-US"/>
        </w:rPr>
        <w:t xml:space="preserve">) в приложении таблицу дополнить строками 56 – 63 </w:t>
      </w:r>
      <w:r>
        <w:rPr>
          <w:rFonts w:ascii="Liberation Serif" w:eastAsiaTheme="minorHAnsi" w:hAnsi="Liberation Serif" w:cs="Liberation Serif"/>
          <w:lang w:eastAsia="en-US"/>
        </w:rPr>
        <w:t>(приложение);</w:t>
      </w:r>
    </w:p>
    <w:p w:rsidR="00BE040F" w:rsidRDefault="00BE040F" w:rsidP="0003458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D379CE" w:rsidRDefault="00BE040F" w:rsidP="0003458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4</w:t>
      </w:r>
      <w:r w:rsidR="00D379CE">
        <w:rPr>
          <w:rFonts w:ascii="Liberation Serif" w:eastAsiaTheme="minorHAnsi" w:hAnsi="Liberation Serif" w:cs="Liberation Serif"/>
          <w:lang w:eastAsia="en-US"/>
        </w:rPr>
        <w:t>) в приложении № 9 к Плану</w:t>
      </w:r>
      <w:r w:rsidR="005F41B5">
        <w:rPr>
          <w:rFonts w:ascii="Liberation Serif" w:eastAsiaTheme="minorHAnsi" w:hAnsi="Liberation Serif" w:cs="Liberation Serif"/>
          <w:lang w:eastAsia="en-US"/>
        </w:rPr>
        <w:t xml:space="preserve"> мониторинга состояния и эффективности противодействия коррупции (антикоррупционного мониторинга) в городском округе Первоуральск</w:t>
      </w:r>
      <w:r w:rsidR="00D253A1">
        <w:rPr>
          <w:rFonts w:ascii="Liberation Serif" w:eastAsiaTheme="minorHAnsi" w:hAnsi="Liberation Serif" w:cs="Liberation Serif"/>
          <w:lang w:eastAsia="en-US"/>
        </w:rPr>
        <w:t xml:space="preserve"> наименование</w:t>
      </w:r>
      <w:r w:rsidR="00A038D3">
        <w:rPr>
          <w:rFonts w:ascii="Liberation Serif" w:eastAsiaTheme="minorHAnsi" w:hAnsi="Liberation Serif" w:cs="Liberation Serif"/>
          <w:lang w:eastAsia="en-US"/>
        </w:rPr>
        <w:t xml:space="preserve"> столбца</w:t>
      </w:r>
      <w:r w:rsidR="00D253A1">
        <w:rPr>
          <w:rFonts w:ascii="Liberation Serif" w:eastAsiaTheme="minorHAnsi" w:hAnsi="Liberation Serif" w:cs="Liberation Serif"/>
          <w:lang w:eastAsia="en-US"/>
        </w:rPr>
        <w:t xml:space="preserve"> 4</w:t>
      </w:r>
      <w:r w:rsidR="00A038D3">
        <w:rPr>
          <w:rFonts w:ascii="Liberation Serif" w:eastAsiaTheme="minorHAnsi" w:hAnsi="Liberation Serif" w:cs="Liberation Serif"/>
          <w:lang w:eastAsia="en-US"/>
        </w:rPr>
        <w:t xml:space="preserve"> изложить в следующей редакции:</w:t>
      </w:r>
    </w:p>
    <w:p w:rsidR="00A038D3" w:rsidRDefault="00A038D3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>«</w:t>
      </w:r>
      <w:r w:rsidRPr="00D06945">
        <w:rPr>
          <w:rFonts w:ascii="Liberation Serif" w:hAnsi="Liberation Serif" w:cs="Calibri"/>
        </w:rPr>
        <w:t xml:space="preserve">Общая сумма договоров, заключенных бюджетными и автономными учреждениями </w:t>
      </w:r>
      <w:r>
        <w:rPr>
          <w:rFonts w:ascii="Liberation Serif" w:hAnsi="Liberation Serif" w:cs="Calibri"/>
        </w:rPr>
        <w:t>городского округа Первоуральск</w:t>
      </w:r>
      <w:r w:rsidRPr="00D06945">
        <w:rPr>
          <w:rFonts w:ascii="Liberation Serif" w:hAnsi="Liberation Serif" w:cs="Calibri"/>
        </w:rPr>
        <w:t>,</w:t>
      </w:r>
      <w:r>
        <w:rPr>
          <w:rFonts w:ascii="Liberation Serif" w:hAnsi="Liberation Serif" w:cs="Calibri"/>
        </w:rPr>
        <w:t xml:space="preserve"> муниципальными унитарными предприятиями городского округа Первоуральск,</w:t>
      </w:r>
      <w:r w:rsidRPr="00D06945">
        <w:rPr>
          <w:rFonts w:ascii="Liberation Serif" w:hAnsi="Liberation Serif" w:cs="Calibri"/>
        </w:rPr>
        <w:t xml:space="preserve"> в отношении которых орган </w:t>
      </w:r>
      <w:r>
        <w:rPr>
          <w:rFonts w:ascii="Liberation Serif" w:hAnsi="Liberation Serif" w:cs="Calibri"/>
        </w:rPr>
        <w:t xml:space="preserve">местного самоуправления </w:t>
      </w:r>
      <w:r w:rsidRPr="00D06945">
        <w:rPr>
          <w:rFonts w:ascii="Liberation Serif" w:hAnsi="Liberation Serif" w:cs="Calibri"/>
        </w:rPr>
        <w:t xml:space="preserve">осуществляет функции и полномочия учредителя в отчетный период в соответствии с Федеральным </w:t>
      </w:r>
      <w:hyperlink r:id="rId12" w:history="1">
        <w:r w:rsidRPr="00D06945">
          <w:rPr>
            <w:rFonts w:ascii="Liberation Serif" w:hAnsi="Liberation Serif" w:cs="Calibri"/>
          </w:rPr>
          <w:t>законом</w:t>
        </w:r>
      </w:hyperlink>
      <w:r w:rsidRPr="00D06945">
        <w:rPr>
          <w:rFonts w:ascii="Liberation Serif" w:hAnsi="Liberation Serif" w:cs="Calibri"/>
        </w:rPr>
        <w:t xml:space="preserve"> от </w:t>
      </w:r>
      <w:r>
        <w:rPr>
          <w:rFonts w:ascii="Liberation Serif" w:hAnsi="Liberation Serif" w:cs="Calibri"/>
        </w:rPr>
        <w:t>18 июля 2011 года № 223-ФЗ «</w:t>
      </w:r>
      <w:r w:rsidRPr="00D06945">
        <w:rPr>
          <w:rFonts w:ascii="Liberation Serif" w:hAnsi="Liberation Serif" w:cs="Calibri"/>
        </w:rPr>
        <w:t>О закупках товаров, работ, услуг отдельными видами юридиче</w:t>
      </w:r>
      <w:r>
        <w:rPr>
          <w:rFonts w:ascii="Liberation Serif" w:hAnsi="Liberation Serif" w:cs="Calibri"/>
        </w:rPr>
        <w:t>ских лиц» (далее - Федеральный закон от 18 июля 2011 года №</w:t>
      </w:r>
      <w:r w:rsidRPr="00D06945">
        <w:rPr>
          <w:rFonts w:ascii="Liberation Serif" w:hAnsi="Liberation Serif" w:cs="Calibri"/>
        </w:rPr>
        <w:t xml:space="preserve"> 223-ФЗ)</w:t>
      </w:r>
      <w:r>
        <w:rPr>
          <w:rFonts w:ascii="Liberation Serif" w:hAnsi="Liberation Serif" w:cs="Calibri"/>
        </w:rPr>
        <w:t>»;</w:t>
      </w:r>
      <w:proofErr w:type="gramEnd"/>
    </w:p>
    <w:p w:rsidR="00A038D3" w:rsidRDefault="00BE040F" w:rsidP="00A038D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Calibri"/>
        </w:rPr>
        <w:t>5</w:t>
      </w:r>
      <w:r w:rsidR="00A038D3">
        <w:rPr>
          <w:rFonts w:ascii="Liberation Serif" w:hAnsi="Liberation Serif" w:cs="Calibri"/>
        </w:rPr>
        <w:t xml:space="preserve">) </w:t>
      </w:r>
      <w:r w:rsidR="00A038D3">
        <w:rPr>
          <w:rFonts w:ascii="Liberation Serif" w:eastAsiaTheme="minorHAnsi" w:hAnsi="Liberation Serif" w:cs="Liberation Serif"/>
          <w:lang w:eastAsia="en-US"/>
        </w:rPr>
        <w:t>в приложении № 9 к Плану мониторинга состояния и эффективности противодействия коррупции (антикоррупционного мониторинга) в городском ок</w:t>
      </w:r>
      <w:r w:rsidR="00D253A1">
        <w:rPr>
          <w:rFonts w:ascii="Liberation Serif" w:eastAsiaTheme="minorHAnsi" w:hAnsi="Liberation Serif" w:cs="Liberation Serif"/>
          <w:lang w:eastAsia="en-US"/>
        </w:rPr>
        <w:t>руге Первоуральск наименование</w:t>
      </w:r>
      <w:r w:rsidR="00A038D3">
        <w:rPr>
          <w:rFonts w:ascii="Liberation Serif" w:eastAsiaTheme="minorHAnsi" w:hAnsi="Liberation Serif" w:cs="Liberation Serif"/>
          <w:lang w:eastAsia="en-US"/>
        </w:rPr>
        <w:t xml:space="preserve"> столбца</w:t>
      </w:r>
      <w:r w:rsidR="00D253A1">
        <w:rPr>
          <w:rFonts w:ascii="Liberation Serif" w:eastAsiaTheme="minorHAnsi" w:hAnsi="Liberation Serif" w:cs="Liberation Serif"/>
          <w:lang w:eastAsia="en-US"/>
        </w:rPr>
        <w:t xml:space="preserve"> 5</w:t>
      </w:r>
      <w:r w:rsidR="00A038D3">
        <w:rPr>
          <w:rFonts w:ascii="Liberation Serif" w:eastAsiaTheme="minorHAnsi" w:hAnsi="Liberation Serif" w:cs="Liberation Serif"/>
          <w:lang w:eastAsia="en-US"/>
        </w:rPr>
        <w:t xml:space="preserve"> изложить в следующей редакции:</w:t>
      </w:r>
    </w:p>
    <w:p w:rsidR="00A038D3" w:rsidRPr="00A26CD7" w:rsidRDefault="00A038D3" w:rsidP="0003458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</w:t>
      </w:r>
      <w:r w:rsidRPr="00D06945">
        <w:rPr>
          <w:rFonts w:ascii="Liberation Serif" w:hAnsi="Liberation Serif" w:cs="Calibri"/>
        </w:rPr>
        <w:t xml:space="preserve">Сумма договоров, заключенных в отчетный период бюджетными и автономными учреждениями </w:t>
      </w:r>
      <w:r>
        <w:rPr>
          <w:rFonts w:ascii="Liberation Serif" w:hAnsi="Liberation Serif" w:cs="Calibri"/>
        </w:rPr>
        <w:t>городского округа Первоуральск</w:t>
      </w:r>
      <w:r w:rsidRPr="00D06945">
        <w:rPr>
          <w:rFonts w:ascii="Liberation Serif" w:hAnsi="Liberation Serif" w:cs="Calibri"/>
        </w:rPr>
        <w:t>,</w:t>
      </w:r>
      <w:r>
        <w:rPr>
          <w:rFonts w:ascii="Liberation Serif" w:hAnsi="Liberation Serif" w:cs="Calibri"/>
        </w:rPr>
        <w:t xml:space="preserve"> муниципальными унитарными предприятиями городского округа Первоуральск,</w:t>
      </w:r>
      <w:r w:rsidRPr="00D06945">
        <w:rPr>
          <w:rFonts w:ascii="Liberation Serif" w:hAnsi="Liberation Serif" w:cs="Calibri"/>
        </w:rPr>
        <w:t xml:space="preserve"> в отношении которых орган </w:t>
      </w:r>
      <w:r>
        <w:rPr>
          <w:rFonts w:ascii="Liberation Serif" w:hAnsi="Liberation Serif" w:cs="Calibri"/>
        </w:rPr>
        <w:t xml:space="preserve">местного самоуправления </w:t>
      </w:r>
      <w:r w:rsidRPr="00D06945">
        <w:rPr>
          <w:rFonts w:ascii="Liberation Serif" w:hAnsi="Liberation Serif" w:cs="Calibri"/>
        </w:rPr>
        <w:t xml:space="preserve">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</w:r>
      <w:hyperlink r:id="rId13" w:history="1">
        <w:r w:rsidRPr="00D06945">
          <w:rPr>
            <w:rFonts w:ascii="Liberation Serif" w:hAnsi="Liberation Serif" w:cs="Calibri"/>
          </w:rPr>
          <w:t>законом</w:t>
        </w:r>
      </w:hyperlink>
      <w:r w:rsidRPr="00D06945">
        <w:rPr>
          <w:rFonts w:ascii="Liberation Serif" w:hAnsi="Liberation Serif" w:cs="Calibri"/>
        </w:rPr>
        <w:t xml:space="preserve"> от </w:t>
      </w:r>
      <w:r>
        <w:rPr>
          <w:rFonts w:ascii="Liberation Serif" w:hAnsi="Liberation Serif" w:cs="Calibri"/>
        </w:rPr>
        <w:t>18 июля 2011 года №</w:t>
      </w:r>
      <w:r w:rsidRPr="00D06945">
        <w:rPr>
          <w:rFonts w:ascii="Liberation Serif" w:hAnsi="Liberation Serif" w:cs="Calibri"/>
        </w:rPr>
        <w:t xml:space="preserve"> 223-ФЗ</w:t>
      </w:r>
      <w:r w:rsidR="002022A2">
        <w:rPr>
          <w:rFonts w:ascii="Liberation Serif" w:hAnsi="Liberation Serif" w:cs="Calibri"/>
        </w:rPr>
        <w:t>».</w:t>
      </w:r>
    </w:p>
    <w:p w:rsidR="007315AF" w:rsidRPr="00A26CD7" w:rsidRDefault="0011300A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eastAsiaTheme="minorHAnsi" w:hAnsi="Liberation Serif" w:cs="Liberation Serif"/>
          <w:lang w:eastAsia="en-US"/>
        </w:rPr>
        <w:t>2</w:t>
      </w:r>
      <w:r w:rsidR="007315AF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15AF" w:rsidRPr="00A26CD7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A26CD7" w:rsidRDefault="0011300A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eastAsiaTheme="minorHAnsi" w:hAnsi="Liberation Serif" w:cs="Liberation Serif"/>
          <w:lang w:eastAsia="en-US"/>
        </w:rPr>
        <w:t>3</w:t>
      </w:r>
      <w:r w:rsidR="005A185B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A26CD7">
        <w:rPr>
          <w:rFonts w:ascii="Liberation Serif" w:hAnsi="Liberation Serif"/>
        </w:rPr>
        <w:t>Контроль за</w:t>
      </w:r>
      <w:proofErr w:type="gramEnd"/>
      <w:r w:rsidR="005A185B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300AFD" w:rsidRPr="00C8042D" w:rsidRDefault="009C5E93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 w:rsidRPr="00C8042D">
              <w:rPr>
                <w:rFonts w:ascii="Liberation Serif" w:hAnsi="Liberation Serif"/>
              </w:rPr>
              <w:t xml:space="preserve">Глава городского округа Первоуральск                                                                     И.В. </w:t>
            </w:r>
            <w:proofErr w:type="spellStart"/>
            <w:r w:rsidRPr="00C8042D"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9C5E93" w:rsidP="006511B0">
      <w:pPr>
        <w:spacing w:line="20" w:lineRule="atLeast"/>
        <w:jc w:val="both"/>
        <w:rPr>
          <w:rFonts w:ascii="Liberation Serif" w:hAnsi="Liberation Serif"/>
        </w:rPr>
      </w:pPr>
      <w:r w:rsidRPr="006511B0">
        <w:rPr>
          <w:rFonts w:ascii="Liberation Serif" w:hAnsi="Liberation Serif"/>
        </w:rPr>
        <w:t xml:space="preserve">                                                 </w:t>
      </w:r>
      <w:r w:rsidR="00DB50B7">
        <w:rPr>
          <w:rFonts w:ascii="Liberation Serif" w:hAnsi="Liberation Serif"/>
        </w:rPr>
        <w:t xml:space="preserve">                               </w:t>
      </w:r>
      <w:bookmarkStart w:id="0" w:name="_GoBack"/>
      <w:bookmarkEnd w:id="0"/>
    </w:p>
    <w:sectPr w:rsidR="000736B1" w:rsidRPr="006511B0" w:rsidSect="00DB50B7">
      <w:headerReference w:type="even" r:id="rId14"/>
      <w:headerReference w:type="default" r:id="rId15"/>
      <w:pgSz w:w="11906" w:h="16838" w:code="9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23" w:rsidRDefault="00697323">
      <w:r>
        <w:separator/>
      </w:r>
    </w:p>
  </w:endnote>
  <w:endnote w:type="continuationSeparator" w:id="0">
    <w:p w:rsidR="00697323" w:rsidRDefault="0069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23" w:rsidRDefault="00697323">
      <w:r>
        <w:separator/>
      </w:r>
    </w:p>
  </w:footnote>
  <w:footnote w:type="continuationSeparator" w:id="0">
    <w:p w:rsidR="00697323" w:rsidRDefault="0069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DB50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0B7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DB50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4586"/>
    <w:rsid w:val="00061E25"/>
    <w:rsid w:val="000736B1"/>
    <w:rsid w:val="000752A3"/>
    <w:rsid w:val="0011300A"/>
    <w:rsid w:val="00114781"/>
    <w:rsid w:val="001266FD"/>
    <w:rsid w:val="001516D8"/>
    <w:rsid w:val="001A5D10"/>
    <w:rsid w:val="001C37DA"/>
    <w:rsid w:val="001E38F3"/>
    <w:rsid w:val="002022A2"/>
    <w:rsid w:val="00213CEE"/>
    <w:rsid w:val="00220662"/>
    <w:rsid w:val="002A7D60"/>
    <w:rsid w:val="00300AFD"/>
    <w:rsid w:val="003245B6"/>
    <w:rsid w:val="00370DCE"/>
    <w:rsid w:val="003A74E3"/>
    <w:rsid w:val="003C2C17"/>
    <w:rsid w:val="00415FA6"/>
    <w:rsid w:val="00451BDC"/>
    <w:rsid w:val="004D12C4"/>
    <w:rsid w:val="0054508D"/>
    <w:rsid w:val="0059254B"/>
    <w:rsid w:val="005A185B"/>
    <w:rsid w:val="005F41B5"/>
    <w:rsid w:val="0060011D"/>
    <w:rsid w:val="006511B0"/>
    <w:rsid w:val="006828B1"/>
    <w:rsid w:val="00697323"/>
    <w:rsid w:val="006C5246"/>
    <w:rsid w:val="007065C3"/>
    <w:rsid w:val="00725A51"/>
    <w:rsid w:val="007315AF"/>
    <w:rsid w:val="00742BEB"/>
    <w:rsid w:val="00777113"/>
    <w:rsid w:val="007D7F8B"/>
    <w:rsid w:val="008064F8"/>
    <w:rsid w:val="0082127B"/>
    <w:rsid w:val="00860D66"/>
    <w:rsid w:val="008B3DD7"/>
    <w:rsid w:val="008C5BAF"/>
    <w:rsid w:val="00977F00"/>
    <w:rsid w:val="009C5E93"/>
    <w:rsid w:val="009C79BB"/>
    <w:rsid w:val="009D12D2"/>
    <w:rsid w:val="00A038D3"/>
    <w:rsid w:val="00A26CD7"/>
    <w:rsid w:val="00AE2DD2"/>
    <w:rsid w:val="00B25257"/>
    <w:rsid w:val="00B40915"/>
    <w:rsid w:val="00BA4408"/>
    <w:rsid w:val="00BD4185"/>
    <w:rsid w:val="00BE040F"/>
    <w:rsid w:val="00BF7D34"/>
    <w:rsid w:val="00C315EB"/>
    <w:rsid w:val="00C32C5B"/>
    <w:rsid w:val="00C65ADA"/>
    <w:rsid w:val="00C764B7"/>
    <w:rsid w:val="00C8042D"/>
    <w:rsid w:val="00C970AD"/>
    <w:rsid w:val="00CA5DF4"/>
    <w:rsid w:val="00D253A1"/>
    <w:rsid w:val="00D379CE"/>
    <w:rsid w:val="00D73CEF"/>
    <w:rsid w:val="00D938C8"/>
    <w:rsid w:val="00DB50B7"/>
    <w:rsid w:val="00DC3CC0"/>
    <w:rsid w:val="00DE0355"/>
    <w:rsid w:val="00DE7B15"/>
    <w:rsid w:val="00E008A8"/>
    <w:rsid w:val="00E46D2D"/>
    <w:rsid w:val="00E54BAA"/>
    <w:rsid w:val="00E60FDE"/>
    <w:rsid w:val="00EA73C0"/>
    <w:rsid w:val="00F22F97"/>
    <w:rsid w:val="00F83ECF"/>
    <w:rsid w:val="00FB47C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0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0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E5B287B52EE35A4DF6D54C379C67B58BC5DE205574C49D1721A7BC4360B61BFD885CCCF57CF170DAF63FD37B8E31C401542FEFE727C302B9DC958gCS4I" TargetMode="External"/><Relationship Id="rId13" Type="http://schemas.openxmlformats.org/officeDocument/2006/relationships/hyperlink" Target="consultantplus://offline/ref=46302D2A2BF6AE816116C844AEA9C789F1860461DED1E8409D00359EA1C6D9684FBDD1AD0EF7F1589A0710CB65g1F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302D2A2BF6AE816116C844AEA9C789F1860461DED1E8409D00359EA1C6D9684FBDD1AD0EF7F1589A0710CB65g1F4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302D2A2BF6AE816116C844AEA9C789F1860461DED1E8409D00359EA1C6D9684FBDD1AD0EF7F1589A0710CB65g1F4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302D2A2BF6AE816116C844AEA9C789F1860461DED1E8409D00359EA1C6D9684FBDD1AD0EF7F1589A0710CB65g1F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080AE4FEE16D3640E1EF5FBF1FA9B1F6B7D8246F8DA5156904A8CE32F37E48107E85AA5FD1EC2173BCEDBBCC4B1910CAF2900FD56207019E758B8WEX6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15</cp:revision>
  <cp:lastPrinted>2022-06-27T08:54:00Z</cp:lastPrinted>
  <dcterms:created xsi:type="dcterms:W3CDTF">2022-06-08T08:52:00Z</dcterms:created>
  <dcterms:modified xsi:type="dcterms:W3CDTF">2022-07-01T09:28:00Z</dcterms:modified>
</cp:coreProperties>
</file>