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42" w:rsidRPr="003C45E2" w:rsidRDefault="00594697" w:rsidP="009E6042">
      <w:pPr>
        <w:jc w:val="center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Протокол</w:t>
      </w:r>
    </w:p>
    <w:p w:rsidR="009E6042" w:rsidRPr="003C45E2" w:rsidRDefault="009E6042" w:rsidP="009E6042">
      <w:pPr>
        <w:widowControl w:val="0"/>
        <w:ind w:right="-1"/>
        <w:contextualSpacing/>
        <w:jc w:val="center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 xml:space="preserve">публичных слушаний по проекту схемы теплоснабжения городского </w:t>
      </w:r>
    </w:p>
    <w:p w:rsidR="009E6042" w:rsidRPr="003C45E2" w:rsidRDefault="009E6042" w:rsidP="009E6042">
      <w:pPr>
        <w:widowControl w:val="0"/>
        <w:ind w:right="-1"/>
        <w:contextualSpacing/>
        <w:jc w:val="center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округа Первоуральск до 2035 года (актуализация на 202</w:t>
      </w:r>
      <w:r w:rsidR="00B92A6E">
        <w:rPr>
          <w:rFonts w:ascii="Liberation Serif" w:hAnsi="Liberation Serif"/>
        </w:rPr>
        <w:t>3</w:t>
      </w:r>
      <w:r w:rsidRPr="003C45E2">
        <w:rPr>
          <w:rFonts w:ascii="Liberation Serif" w:hAnsi="Liberation Serif"/>
        </w:rPr>
        <w:t xml:space="preserve"> год).</w:t>
      </w:r>
    </w:p>
    <w:p w:rsidR="00966819" w:rsidRPr="003C45E2" w:rsidRDefault="00966819" w:rsidP="00966819">
      <w:pPr>
        <w:pStyle w:val="a3"/>
        <w:jc w:val="center"/>
        <w:rPr>
          <w:rFonts w:ascii="Liberation Serif" w:hAnsi="Liberation Serif"/>
          <w:sz w:val="24"/>
        </w:rPr>
      </w:pPr>
    </w:p>
    <w:p w:rsidR="00966819" w:rsidRPr="003C45E2" w:rsidRDefault="00966819" w:rsidP="00966819">
      <w:pPr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0</w:t>
      </w:r>
      <w:r w:rsidR="00B92A6E">
        <w:rPr>
          <w:rFonts w:ascii="Liberation Serif" w:hAnsi="Liberation Serif"/>
        </w:rPr>
        <w:t>5</w:t>
      </w:r>
      <w:r w:rsidRPr="003C45E2">
        <w:rPr>
          <w:rFonts w:ascii="Liberation Serif" w:hAnsi="Liberation Serif"/>
        </w:rPr>
        <w:t>.</w:t>
      </w:r>
      <w:r w:rsidR="00B92A6E">
        <w:rPr>
          <w:rFonts w:ascii="Liberation Serif" w:hAnsi="Liberation Serif"/>
        </w:rPr>
        <w:t>09</w:t>
      </w:r>
      <w:r w:rsidRPr="003C45E2">
        <w:rPr>
          <w:rFonts w:ascii="Liberation Serif" w:hAnsi="Liberation Serif"/>
        </w:rPr>
        <w:t>.20</w:t>
      </w:r>
      <w:r w:rsidR="00B92A6E">
        <w:rPr>
          <w:rFonts w:ascii="Liberation Serif" w:hAnsi="Liberation Serif"/>
        </w:rPr>
        <w:t>22</w:t>
      </w:r>
      <w:r w:rsidRPr="003C45E2">
        <w:rPr>
          <w:rFonts w:ascii="Liberation Serif" w:hAnsi="Liberation Serif"/>
        </w:rPr>
        <w:t xml:space="preserve"> г.  17.</w:t>
      </w:r>
      <w:r w:rsidR="00B92A6E">
        <w:rPr>
          <w:rFonts w:ascii="Liberation Serif" w:hAnsi="Liberation Serif"/>
        </w:rPr>
        <w:t>00</w:t>
      </w:r>
      <w:r w:rsidRPr="003C45E2">
        <w:rPr>
          <w:rFonts w:ascii="Liberation Serif" w:hAnsi="Liberation Serif"/>
        </w:rPr>
        <w:t xml:space="preserve"> часов </w:t>
      </w:r>
      <w:r w:rsidRPr="003C45E2">
        <w:rPr>
          <w:rFonts w:ascii="Liberation Serif" w:hAnsi="Liberation Serif"/>
        </w:rPr>
        <w:tab/>
      </w:r>
      <w:r w:rsidRPr="003C45E2">
        <w:rPr>
          <w:rFonts w:ascii="Liberation Serif" w:hAnsi="Liberation Serif"/>
        </w:rPr>
        <w:tab/>
      </w:r>
      <w:r w:rsidRPr="003C45E2">
        <w:rPr>
          <w:rFonts w:ascii="Liberation Serif" w:hAnsi="Liberation Serif"/>
        </w:rPr>
        <w:tab/>
      </w:r>
      <w:r w:rsidRPr="003C45E2">
        <w:rPr>
          <w:rFonts w:ascii="Liberation Serif" w:hAnsi="Liberation Serif"/>
        </w:rPr>
        <w:tab/>
      </w:r>
      <w:r w:rsidRPr="003C45E2">
        <w:rPr>
          <w:rFonts w:ascii="Liberation Serif" w:hAnsi="Liberation Serif"/>
        </w:rPr>
        <w:tab/>
      </w:r>
      <w:r w:rsidRPr="003C45E2">
        <w:rPr>
          <w:rFonts w:ascii="Liberation Serif" w:hAnsi="Liberation Serif"/>
        </w:rPr>
        <w:tab/>
        <w:t xml:space="preserve">              </w:t>
      </w:r>
      <w:r w:rsidR="008C2606" w:rsidRPr="003C45E2">
        <w:rPr>
          <w:rFonts w:ascii="Liberation Serif" w:hAnsi="Liberation Serif"/>
        </w:rPr>
        <w:t xml:space="preserve">       </w:t>
      </w:r>
      <w:r w:rsidRPr="003C45E2">
        <w:rPr>
          <w:rFonts w:ascii="Liberation Serif" w:hAnsi="Liberation Serif"/>
        </w:rPr>
        <w:t xml:space="preserve"> г. Первоуральск</w:t>
      </w:r>
    </w:p>
    <w:p w:rsidR="00966819" w:rsidRPr="003C45E2" w:rsidRDefault="00966819" w:rsidP="00966819">
      <w:pPr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зал заседания Администрации</w:t>
      </w:r>
    </w:p>
    <w:p w:rsidR="00966819" w:rsidRPr="003C45E2" w:rsidRDefault="00966819" w:rsidP="00966819">
      <w:pPr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 xml:space="preserve">городского округа Первоуральск </w:t>
      </w:r>
      <w:proofErr w:type="spellStart"/>
      <w:r w:rsidRPr="003C45E2">
        <w:rPr>
          <w:rFonts w:ascii="Liberation Serif" w:hAnsi="Liberation Serif"/>
        </w:rPr>
        <w:t>каб</w:t>
      </w:r>
      <w:proofErr w:type="spellEnd"/>
      <w:r w:rsidRPr="003C45E2">
        <w:rPr>
          <w:rFonts w:ascii="Liberation Serif" w:hAnsi="Liberation Serif"/>
        </w:rPr>
        <w:t>. 335</w:t>
      </w:r>
    </w:p>
    <w:p w:rsidR="00966819" w:rsidRPr="003C45E2" w:rsidRDefault="00966819" w:rsidP="00966819">
      <w:pPr>
        <w:tabs>
          <w:tab w:val="left" w:pos="3675"/>
        </w:tabs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ab/>
      </w:r>
    </w:p>
    <w:p w:rsidR="008C4FC4" w:rsidRDefault="009E6042" w:rsidP="002133EE">
      <w:pPr>
        <w:ind w:firstLine="567"/>
        <w:jc w:val="both"/>
        <w:rPr>
          <w:rFonts w:ascii="Liberation Serif" w:hAnsi="Liberation Serif"/>
          <w:bCs/>
        </w:rPr>
      </w:pPr>
      <w:r w:rsidRPr="003C45E2">
        <w:rPr>
          <w:rFonts w:ascii="Liberation Serif" w:hAnsi="Liberation Serif"/>
        </w:rPr>
        <w:t xml:space="preserve">Поляков Д.Н.: </w:t>
      </w:r>
      <w:r w:rsidRPr="003C45E2">
        <w:rPr>
          <w:rFonts w:ascii="Liberation Serif" w:hAnsi="Liberation Serif"/>
          <w:bCs/>
        </w:rPr>
        <w:t>сообщил</w:t>
      </w:r>
      <w:r w:rsidR="008C4FC4">
        <w:rPr>
          <w:rFonts w:ascii="Liberation Serif" w:hAnsi="Liberation Serif"/>
          <w:bCs/>
        </w:rPr>
        <w:t>:</w:t>
      </w:r>
    </w:p>
    <w:p w:rsidR="008C4FC4" w:rsidRPr="003C45E2" w:rsidRDefault="008C4FC4" w:rsidP="008C4FC4">
      <w:pPr>
        <w:ind w:firstLine="567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- н</w:t>
      </w:r>
      <w:r w:rsidRPr="003C45E2">
        <w:rPr>
          <w:rFonts w:ascii="Liberation Serif" w:hAnsi="Liberation Serif"/>
          <w:bCs/>
        </w:rPr>
        <w:t>а публич</w:t>
      </w:r>
      <w:r w:rsidR="00B92A6E">
        <w:rPr>
          <w:rFonts w:ascii="Liberation Serif" w:hAnsi="Liberation Serif"/>
          <w:bCs/>
        </w:rPr>
        <w:t>ных слушаниях зарегистрировано __</w:t>
      </w:r>
      <w:r w:rsidRPr="003C45E2">
        <w:rPr>
          <w:rFonts w:ascii="Liberation Serif" w:hAnsi="Liberation Serif"/>
          <w:bCs/>
        </w:rPr>
        <w:t xml:space="preserve"> человек (список прилагается).</w:t>
      </w:r>
    </w:p>
    <w:p w:rsidR="008C4FC4" w:rsidRPr="003C45E2" w:rsidRDefault="008C4FC4" w:rsidP="008C4FC4">
      <w:pPr>
        <w:ind w:firstLine="567"/>
        <w:jc w:val="both"/>
        <w:rPr>
          <w:rFonts w:ascii="Liberation Serif" w:hAnsi="Liberation Serif"/>
          <w:bCs/>
        </w:rPr>
      </w:pPr>
      <w:r w:rsidRPr="003C45E2">
        <w:rPr>
          <w:rFonts w:ascii="Liberation Serif" w:hAnsi="Liberation Serif"/>
          <w:bCs/>
        </w:rPr>
        <w:t>При регистрации участниками слушаний были предъявлены паспорта, свидетельствующие о регистрации в городском округе Первоуральск</w:t>
      </w:r>
      <w:r>
        <w:rPr>
          <w:rFonts w:ascii="Liberation Serif" w:hAnsi="Liberation Serif"/>
          <w:bCs/>
        </w:rPr>
        <w:t>;</w:t>
      </w:r>
      <w:r w:rsidRPr="003C45E2">
        <w:rPr>
          <w:rFonts w:ascii="Liberation Serif" w:hAnsi="Liberation Serif"/>
          <w:bCs/>
        </w:rPr>
        <w:t xml:space="preserve">   </w:t>
      </w:r>
    </w:p>
    <w:p w:rsidR="008C4FC4" w:rsidRDefault="008C4FC4" w:rsidP="002133EE">
      <w:pPr>
        <w:ind w:firstLine="567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- </w:t>
      </w:r>
      <w:r w:rsidR="009E6042" w:rsidRPr="003C45E2">
        <w:rPr>
          <w:rFonts w:ascii="Liberation Serif" w:hAnsi="Liberation Serif"/>
          <w:bCs/>
        </w:rPr>
        <w:t>присутствуют представители ресурсоснабжающих организаций</w:t>
      </w:r>
      <w:r>
        <w:rPr>
          <w:rFonts w:ascii="Liberation Serif" w:hAnsi="Liberation Serif"/>
          <w:bCs/>
        </w:rPr>
        <w:t>;</w:t>
      </w:r>
      <w:r w:rsidR="009E6042" w:rsidRPr="003C45E2">
        <w:rPr>
          <w:rFonts w:ascii="Liberation Serif" w:hAnsi="Liberation Serif"/>
          <w:bCs/>
        </w:rPr>
        <w:t xml:space="preserve"> </w:t>
      </w:r>
    </w:p>
    <w:p w:rsidR="009E6042" w:rsidRPr="003C45E2" w:rsidRDefault="008C4FC4" w:rsidP="002133EE">
      <w:pPr>
        <w:ind w:firstLine="567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-</w:t>
      </w:r>
      <w:r w:rsidR="00AB62F0">
        <w:rPr>
          <w:rFonts w:ascii="Liberation Serif" w:hAnsi="Liberation Serif"/>
          <w:bCs/>
        </w:rPr>
        <w:t>р</w:t>
      </w:r>
      <w:r w:rsidR="00AB62F0" w:rsidRPr="003C45E2">
        <w:rPr>
          <w:rFonts w:ascii="Liberation Serif" w:hAnsi="Liberation Serif"/>
          <w:bCs/>
        </w:rPr>
        <w:t>ешения</w:t>
      </w:r>
      <w:r w:rsidR="009E6042" w:rsidRPr="003C45E2">
        <w:rPr>
          <w:rFonts w:ascii="Liberation Serif" w:hAnsi="Liberation Serif"/>
          <w:bCs/>
        </w:rPr>
        <w:t xml:space="preserve"> на публичных слушаниях принимаются путем открытого голосования простым большинством голосов от числа зарегистрированных. </w:t>
      </w:r>
      <w:r w:rsidR="009E6042" w:rsidRPr="003C45E2">
        <w:rPr>
          <w:rFonts w:ascii="Liberation Serif" w:hAnsi="Liberation Serif"/>
        </w:rPr>
        <w:t xml:space="preserve"> </w:t>
      </w:r>
    </w:p>
    <w:p w:rsidR="009E6042" w:rsidRPr="003C45E2" w:rsidRDefault="009E6042" w:rsidP="002133EE">
      <w:pPr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 xml:space="preserve">Поляков Д.Н.: </w:t>
      </w:r>
      <w:r w:rsidRPr="003C45E2">
        <w:rPr>
          <w:rFonts w:ascii="Liberation Serif" w:hAnsi="Liberation Serif"/>
          <w:bCs/>
        </w:rPr>
        <w:t>Кто за то, чтобы открыть публичные слушания, прошу голосовать.</w:t>
      </w:r>
    </w:p>
    <w:p w:rsidR="009E6042" w:rsidRPr="003C45E2" w:rsidRDefault="009E6042" w:rsidP="002133EE">
      <w:pPr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  <w:bCs/>
        </w:rPr>
        <w:t>Голосование:</w:t>
      </w:r>
      <w:r w:rsidRPr="003C45E2">
        <w:rPr>
          <w:rFonts w:ascii="Liberation Serif" w:hAnsi="Liberation Serif"/>
        </w:rPr>
        <w:t xml:space="preserve"> </w:t>
      </w:r>
      <w:r w:rsidRPr="003C45E2">
        <w:rPr>
          <w:rFonts w:ascii="Liberation Serif" w:hAnsi="Liberation Serif"/>
          <w:bCs/>
        </w:rPr>
        <w:t>«за»</w:t>
      </w:r>
      <w:r w:rsidR="00B918FF">
        <w:rPr>
          <w:rFonts w:ascii="Liberation Serif" w:hAnsi="Liberation Serif"/>
        </w:rPr>
        <w:t xml:space="preserve"> - 28</w:t>
      </w:r>
      <w:r w:rsidRPr="003C45E2">
        <w:rPr>
          <w:rFonts w:ascii="Liberation Serif" w:hAnsi="Liberation Serif"/>
          <w:bCs/>
        </w:rPr>
        <w:t xml:space="preserve">, </w:t>
      </w:r>
      <w:r w:rsidRPr="003C45E2">
        <w:rPr>
          <w:rFonts w:ascii="Liberation Serif" w:hAnsi="Liberation Serif"/>
        </w:rPr>
        <w:t xml:space="preserve">«против» - </w:t>
      </w:r>
      <w:r w:rsidR="00B918FF">
        <w:rPr>
          <w:rFonts w:ascii="Liberation Serif" w:hAnsi="Liberation Serif"/>
        </w:rPr>
        <w:t>0</w:t>
      </w:r>
      <w:r w:rsidRPr="003C45E2">
        <w:rPr>
          <w:rFonts w:ascii="Liberation Serif" w:hAnsi="Liberation Serif"/>
        </w:rPr>
        <w:t xml:space="preserve">, «воздержались» - </w:t>
      </w:r>
      <w:r w:rsidR="00B918FF">
        <w:rPr>
          <w:rFonts w:ascii="Liberation Serif" w:hAnsi="Liberation Serif"/>
        </w:rPr>
        <w:t>0</w:t>
      </w:r>
    </w:p>
    <w:p w:rsidR="009E6042" w:rsidRPr="003C45E2" w:rsidRDefault="009E6042" w:rsidP="002133EE">
      <w:pPr>
        <w:pStyle w:val="3"/>
        <w:spacing w:after="0"/>
        <w:ind w:firstLine="567"/>
        <w:rPr>
          <w:rFonts w:ascii="Liberation Serif" w:hAnsi="Liberation Serif"/>
          <w:sz w:val="24"/>
          <w:szCs w:val="24"/>
        </w:rPr>
      </w:pPr>
      <w:r w:rsidRPr="003C45E2">
        <w:rPr>
          <w:rFonts w:ascii="Liberation Serif" w:hAnsi="Liberation Serif"/>
          <w:sz w:val="24"/>
          <w:szCs w:val="24"/>
        </w:rPr>
        <w:t>Решили: публичные слушания считать открытыми.</w:t>
      </w:r>
    </w:p>
    <w:p w:rsidR="009E6042" w:rsidRPr="003C45E2" w:rsidRDefault="009E6042" w:rsidP="002133EE">
      <w:pPr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ab/>
        <w:t>Поляков Д.Н.: предложения по актуализации схемы теплоснабжения должны были быть направлены в Управление жилищно-коммунального хозяйства и строительства городского округ</w:t>
      </w:r>
      <w:r w:rsidR="00E160D5">
        <w:rPr>
          <w:rFonts w:ascii="Liberation Serif" w:hAnsi="Liberation Serif"/>
        </w:rPr>
        <w:t>а Первоуральск до 17.00 часов 01</w:t>
      </w:r>
      <w:r w:rsidRPr="003C45E2">
        <w:rPr>
          <w:rFonts w:ascii="Liberation Serif" w:hAnsi="Liberation Serif"/>
        </w:rPr>
        <w:t xml:space="preserve"> </w:t>
      </w:r>
      <w:r w:rsidR="00E160D5">
        <w:rPr>
          <w:rFonts w:ascii="Liberation Serif" w:hAnsi="Liberation Serif"/>
        </w:rPr>
        <w:t>сентября</w:t>
      </w:r>
      <w:r w:rsidRPr="003C45E2">
        <w:rPr>
          <w:rFonts w:ascii="Liberation Serif" w:hAnsi="Liberation Serif"/>
        </w:rPr>
        <w:t xml:space="preserve"> 202</w:t>
      </w:r>
      <w:r w:rsidR="00E160D5">
        <w:rPr>
          <w:rFonts w:ascii="Liberation Serif" w:hAnsi="Liberation Serif"/>
        </w:rPr>
        <w:t>2</w:t>
      </w:r>
      <w:r w:rsidRPr="003C45E2">
        <w:rPr>
          <w:rFonts w:ascii="Liberation Serif" w:hAnsi="Liberation Serif"/>
        </w:rPr>
        <w:t xml:space="preserve"> года. До указанного срока предложени</w:t>
      </w:r>
      <w:r w:rsidR="00E160D5">
        <w:rPr>
          <w:rFonts w:ascii="Liberation Serif" w:hAnsi="Liberation Serif"/>
        </w:rPr>
        <w:t>й в адрес органа местного самоуправления не поступило.</w:t>
      </w:r>
    </w:p>
    <w:p w:rsidR="009E6042" w:rsidRPr="003C45E2" w:rsidRDefault="009E6042" w:rsidP="002133E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 w:cs="Times New Roman CYR"/>
        </w:rPr>
        <w:t>Все участники слушаний имеют право задавать вопросы, участвовать в прениях, высказывать свою позицию по теме публичных слушаний.</w:t>
      </w:r>
    </w:p>
    <w:p w:rsidR="009E6042" w:rsidRPr="003C45E2" w:rsidRDefault="009E6042" w:rsidP="002133E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 w:cs="Times New Roman CYR"/>
        </w:rPr>
        <w:t>Председательствующим предлагается утвердить – Полякова Дениса Николаевича, заместителя главы Администрации городского округа Первоуральск по жилищно-коммунальному хозяйству, городскому хозяйству и экологии.</w:t>
      </w:r>
    </w:p>
    <w:p w:rsidR="009E6042" w:rsidRPr="00E160D5" w:rsidRDefault="002006C0" w:rsidP="00AB62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  <w:color w:val="FF0000"/>
        </w:rPr>
      </w:pPr>
      <w:r>
        <w:rPr>
          <w:rFonts w:ascii="Liberation Serif" w:hAnsi="Liberation Serif" w:cs="Times New Roman CYR"/>
        </w:rPr>
        <w:t>Основными</w:t>
      </w:r>
      <w:r w:rsidR="00AB62F0">
        <w:rPr>
          <w:rFonts w:ascii="Liberation Serif" w:hAnsi="Liberation Serif" w:cs="Times New Roman CYR"/>
        </w:rPr>
        <w:t xml:space="preserve"> </w:t>
      </w:r>
      <w:r>
        <w:rPr>
          <w:rFonts w:ascii="Liberation Serif" w:hAnsi="Liberation Serif" w:cs="Times New Roman CYR"/>
        </w:rPr>
        <w:t>Д</w:t>
      </w:r>
      <w:r w:rsidR="009E6042" w:rsidRPr="003C45E2">
        <w:rPr>
          <w:rFonts w:ascii="Liberation Serif" w:hAnsi="Liberation Serif" w:cs="Times New Roman CYR"/>
        </w:rPr>
        <w:t>окладчик</w:t>
      </w:r>
      <w:r>
        <w:rPr>
          <w:rFonts w:ascii="Liberation Serif" w:hAnsi="Liberation Serif" w:cs="Times New Roman CYR"/>
        </w:rPr>
        <w:t>ами</w:t>
      </w:r>
      <w:r w:rsidR="009E6042" w:rsidRPr="003C45E2">
        <w:rPr>
          <w:rFonts w:ascii="Liberation Serif" w:hAnsi="Liberation Serif" w:cs="Times New Roman CYR"/>
        </w:rPr>
        <w:t xml:space="preserve"> публичных слушаний предлагается утвердить </w:t>
      </w:r>
      <w:r w:rsidR="009E6042" w:rsidRPr="003C45E2">
        <w:rPr>
          <w:rFonts w:ascii="Liberation Serif" w:hAnsi="Liberation Serif"/>
        </w:rPr>
        <w:t>представител</w:t>
      </w:r>
      <w:r>
        <w:rPr>
          <w:rFonts w:ascii="Liberation Serif" w:hAnsi="Liberation Serif"/>
        </w:rPr>
        <w:t>ей</w:t>
      </w:r>
      <w:r w:rsidR="009E6042" w:rsidRPr="003C45E2">
        <w:rPr>
          <w:rFonts w:ascii="Liberation Serif" w:hAnsi="Liberation Serif"/>
        </w:rPr>
        <w:t xml:space="preserve"> ООО «</w:t>
      </w:r>
      <w:proofErr w:type="spellStart"/>
      <w:r w:rsidR="009E6042" w:rsidRPr="003C45E2">
        <w:rPr>
          <w:rFonts w:ascii="Liberation Serif" w:hAnsi="Liberation Serif"/>
        </w:rPr>
        <w:t>КонсалтНэкст</w:t>
      </w:r>
      <w:proofErr w:type="spellEnd"/>
      <w:r w:rsidR="009E6042" w:rsidRPr="003C45E2">
        <w:rPr>
          <w:rFonts w:ascii="Liberation Serif" w:hAnsi="Liberation Serif"/>
        </w:rPr>
        <w:t xml:space="preserve">» - </w:t>
      </w:r>
      <w:r w:rsidR="009E6042" w:rsidRPr="00E160D5">
        <w:rPr>
          <w:rFonts w:ascii="Liberation Serif" w:hAnsi="Liberation Serif"/>
        </w:rPr>
        <w:t>Чернова Валерия Ивановича</w:t>
      </w:r>
      <w:r w:rsidRPr="00E160D5">
        <w:rPr>
          <w:rFonts w:ascii="Liberation Serif" w:hAnsi="Liberation Serif"/>
        </w:rPr>
        <w:t xml:space="preserve"> и </w:t>
      </w:r>
      <w:r w:rsidR="00E160D5" w:rsidRPr="00E160D5">
        <w:rPr>
          <w:rFonts w:ascii="Liberation Serif" w:hAnsi="Liberation Serif"/>
        </w:rPr>
        <w:t>Стриженко Полину</w:t>
      </w:r>
      <w:r w:rsidR="009E6270">
        <w:rPr>
          <w:rFonts w:ascii="Liberation Serif" w:hAnsi="Liberation Serif"/>
        </w:rPr>
        <w:t xml:space="preserve"> Валентиновну</w:t>
      </w:r>
      <w:r w:rsidR="00E160D5">
        <w:rPr>
          <w:rFonts w:ascii="Liberation Serif" w:hAnsi="Liberation Serif"/>
        </w:rPr>
        <w:t>.</w:t>
      </w:r>
    </w:p>
    <w:p w:rsidR="009E6042" w:rsidRPr="003C45E2" w:rsidRDefault="009E6042" w:rsidP="002133EE">
      <w:pPr>
        <w:tabs>
          <w:tab w:val="left" w:pos="4962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 w:cs="Times New Roman CYR"/>
        </w:rPr>
        <w:t>Секретарем –</w:t>
      </w:r>
      <w:r w:rsidRPr="003C45E2">
        <w:rPr>
          <w:rFonts w:ascii="Liberation Serif" w:hAnsi="Liberation Serif" w:cs="Times New Roman CYR"/>
          <w:bCs/>
        </w:rPr>
        <w:t xml:space="preserve"> </w:t>
      </w:r>
      <w:r w:rsidR="00E160D5">
        <w:rPr>
          <w:rFonts w:ascii="Liberation Serif" w:hAnsi="Liberation Serif" w:cs="Times New Roman CYR"/>
        </w:rPr>
        <w:t>Горбунову Евгению Юрьевну</w:t>
      </w:r>
      <w:r w:rsidRPr="003C45E2">
        <w:rPr>
          <w:rFonts w:ascii="Liberation Serif" w:hAnsi="Liberation Serif" w:cs="Times New Roman CYR"/>
        </w:rPr>
        <w:t xml:space="preserve">, </w:t>
      </w:r>
      <w:r w:rsidR="00E160D5">
        <w:rPr>
          <w:rFonts w:ascii="Liberation Serif" w:hAnsi="Liberation Serif" w:cs="Times New Roman CYR"/>
        </w:rPr>
        <w:t>главного специалиста отдела коммунальной инфраструктуры</w:t>
      </w:r>
      <w:r w:rsidRPr="003C45E2">
        <w:rPr>
          <w:rFonts w:ascii="Liberation Serif" w:hAnsi="Liberation Serif" w:cs="Times New Roman CYR"/>
        </w:rPr>
        <w:t xml:space="preserve"> Управления ЖКХ и строительства городского округа Первоуральск.</w:t>
      </w:r>
    </w:p>
    <w:p w:rsidR="009E6042" w:rsidRPr="003C45E2" w:rsidRDefault="009E6042" w:rsidP="002133EE">
      <w:pPr>
        <w:pStyle w:val="3"/>
        <w:tabs>
          <w:tab w:val="left" w:pos="0"/>
        </w:tabs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C45E2">
        <w:rPr>
          <w:rFonts w:ascii="Liberation Serif" w:hAnsi="Liberation Serif"/>
          <w:sz w:val="24"/>
          <w:szCs w:val="24"/>
        </w:rPr>
        <w:tab/>
        <w:t>Кто за то, чтобы утвердить предложенные кандидатуры на публичные слушания.</w:t>
      </w:r>
    </w:p>
    <w:p w:rsidR="009E6042" w:rsidRPr="003C45E2" w:rsidRDefault="00B918FF" w:rsidP="002133EE">
      <w:pPr>
        <w:pStyle w:val="3"/>
        <w:tabs>
          <w:tab w:val="left" w:pos="0"/>
        </w:tabs>
        <w:spacing w:after="0"/>
        <w:ind w:left="709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Голосование: «за» - 27</w:t>
      </w:r>
      <w:r w:rsidR="00A200E8">
        <w:rPr>
          <w:rFonts w:ascii="Liberation Serif" w:hAnsi="Liberation Serif"/>
          <w:sz w:val="24"/>
          <w:szCs w:val="24"/>
        </w:rPr>
        <w:t xml:space="preserve"> «против» - 0</w:t>
      </w:r>
      <w:r w:rsidR="009E6042" w:rsidRPr="003C45E2">
        <w:rPr>
          <w:rFonts w:ascii="Liberation Serif" w:hAnsi="Liberation Serif"/>
          <w:sz w:val="24"/>
          <w:szCs w:val="24"/>
        </w:rPr>
        <w:t xml:space="preserve">, «воздержались» </w:t>
      </w:r>
      <w:r>
        <w:rPr>
          <w:rFonts w:ascii="Liberation Serif" w:hAnsi="Liberation Serif"/>
          <w:sz w:val="24"/>
          <w:szCs w:val="24"/>
        </w:rPr>
        <w:t>- 1</w:t>
      </w:r>
      <w:r w:rsidR="009E6042" w:rsidRPr="003C45E2">
        <w:rPr>
          <w:rFonts w:ascii="Liberation Serif" w:hAnsi="Liberation Serif"/>
          <w:sz w:val="24"/>
          <w:szCs w:val="24"/>
        </w:rPr>
        <w:t>.</w:t>
      </w:r>
    </w:p>
    <w:p w:rsidR="009E6042" w:rsidRPr="003C45E2" w:rsidRDefault="009E6042" w:rsidP="002133EE">
      <w:pPr>
        <w:tabs>
          <w:tab w:val="left" w:pos="340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/>
        </w:rPr>
        <w:t xml:space="preserve">Поляков Д.Н.: </w:t>
      </w:r>
      <w:r w:rsidRPr="003C45E2">
        <w:rPr>
          <w:rFonts w:ascii="Liberation Serif" w:hAnsi="Liberation Serif" w:cs="Times New Roman CYR"/>
        </w:rPr>
        <w:t>Предлагается следующий регламент работы:</w:t>
      </w:r>
    </w:p>
    <w:p w:rsidR="009E6042" w:rsidRPr="003C45E2" w:rsidRDefault="009E6042" w:rsidP="002B6224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 w:cs="Times New Roman CYR"/>
        </w:rPr>
        <w:t>выступление докладчика – 25 мин.;</w:t>
      </w:r>
    </w:p>
    <w:p w:rsidR="009E6042" w:rsidRPr="003C45E2" w:rsidRDefault="009E6042" w:rsidP="002B6224">
      <w:pPr>
        <w:numPr>
          <w:ilvl w:val="0"/>
          <w:numId w:val="16"/>
        </w:numPr>
        <w:tabs>
          <w:tab w:val="left" w:pos="1134"/>
          <w:tab w:val="left" w:pos="340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 w:cs="Times New Roman CYR"/>
        </w:rPr>
        <w:t xml:space="preserve">выступления в прениях – 5 мин. на одно выступление; </w:t>
      </w:r>
    </w:p>
    <w:p w:rsidR="009E6042" w:rsidRPr="003C45E2" w:rsidRDefault="009E6042" w:rsidP="002B6224">
      <w:pPr>
        <w:numPr>
          <w:ilvl w:val="0"/>
          <w:numId w:val="16"/>
        </w:numPr>
        <w:tabs>
          <w:tab w:val="left" w:pos="1134"/>
          <w:tab w:val="left" w:pos="340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 w:cs="Times New Roman CYR"/>
        </w:rPr>
        <w:t>вопросы по докладу – 2 мин на один вопрос;</w:t>
      </w:r>
    </w:p>
    <w:p w:rsidR="009E6042" w:rsidRPr="003C45E2" w:rsidRDefault="009E6042" w:rsidP="002B6224">
      <w:pPr>
        <w:numPr>
          <w:ilvl w:val="0"/>
          <w:numId w:val="16"/>
        </w:numPr>
        <w:tabs>
          <w:tab w:val="left" w:pos="1134"/>
          <w:tab w:val="left" w:pos="340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 w:cs="Times New Roman CYR"/>
        </w:rPr>
        <w:t>ответ на вопрос – 2 мин;</w:t>
      </w:r>
    </w:p>
    <w:p w:rsidR="009E6042" w:rsidRPr="003C45E2" w:rsidRDefault="009E6042" w:rsidP="002B6224">
      <w:pPr>
        <w:numPr>
          <w:ilvl w:val="0"/>
          <w:numId w:val="16"/>
        </w:numPr>
        <w:tabs>
          <w:tab w:val="left" w:pos="1134"/>
          <w:tab w:val="left" w:pos="340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 w:cs="Times New Roman CYR"/>
        </w:rPr>
        <w:t>подведение итогов;</w:t>
      </w:r>
    </w:p>
    <w:p w:rsidR="009E6042" w:rsidRPr="003C45E2" w:rsidRDefault="009E6042" w:rsidP="002B6224">
      <w:pPr>
        <w:numPr>
          <w:ilvl w:val="0"/>
          <w:numId w:val="16"/>
        </w:numPr>
        <w:tabs>
          <w:tab w:val="left" w:pos="1134"/>
          <w:tab w:val="left" w:pos="340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 w:cs="Times New Roman CYR"/>
        </w:rPr>
        <w:t>заключительное выступление председательствующего –  3- 5 мин.</w:t>
      </w:r>
    </w:p>
    <w:p w:rsidR="009E6042" w:rsidRPr="003C45E2" w:rsidRDefault="009E6042" w:rsidP="002133EE">
      <w:pPr>
        <w:tabs>
          <w:tab w:val="left" w:pos="340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 w:cs="Times New Roman CYR"/>
        </w:rPr>
        <w:t>Кто за</w:t>
      </w:r>
      <w:r w:rsidRPr="003C45E2">
        <w:rPr>
          <w:rFonts w:ascii="Liberation Serif" w:hAnsi="Liberation Serif"/>
        </w:rPr>
        <w:t xml:space="preserve"> </w:t>
      </w:r>
      <w:r w:rsidRPr="003C45E2">
        <w:rPr>
          <w:rFonts w:ascii="Liberation Serif" w:hAnsi="Liberation Serif" w:cs="Times New Roman CYR"/>
        </w:rPr>
        <w:t>то, чтобы утвердить предложенный регламент прошу голосовать.</w:t>
      </w:r>
    </w:p>
    <w:p w:rsidR="009E6042" w:rsidRPr="003C45E2" w:rsidRDefault="009E6042" w:rsidP="002133EE">
      <w:pPr>
        <w:tabs>
          <w:tab w:val="left" w:pos="340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 w:cs="Times New Roman CYR"/>
        </w:rPr>
        <w:t xml:space="preserve">Голосование: </w:t>
      </w:r>
      <w:r w:rsidRPr="003C45E2">
        <w:rPr>
          <w:rFonts w:ascii="Liberation Serif" w:hAnsi="Liberation Serif"/>
        </w:rPr>
        <w:t>«</w:t>
      </w:r>
      <w:r w:rsidRPr="003C45E2">
        <w:rPr>
          <w:rFonts w:ascii="Liberation Serif" w:hAnsi="Liberation Serif" w:cs="Times New Roman CYR"/>
        </w:rPr>
        <w:t>за</w:t>
      </w:r>
      <w:r w:rsidRPr="003C45E2">
        <w:rPr>
          <w:rFonts w:ascii="Liberation Serif" w:hAnsi="Liberation Serif"/>
        </w:rPr>
        <w:t xml:space="preserve">» - </w:t>
      </w:r>
      <w:r w:rsidR="00B918FF">
        <w:rPr>
          <w:rFonts w:ascii="Liberation Serif" w:hAnsi="Liberation Serif"/>
        </w:rPr>
        <w:t>27</w:t>
      </w:r>
      <w:r w:rsidRPr="003C45E2">
        <w:rPr>
          <w:rFonts w:ascii="Liberation Serif" w:hAnsi="Liberation Serif"/>
        </w:rPr>
        <w:t>, «</w:t>
      </w:r>
      <w:r w:rsidRPr="003C45E2">
        <w:rPr>
          <w:rFonts w:ascii="Liberation Serif" w:hAnsi="Liberation Serif" w:cs="Times New Roman CYR"/>
        </w:rPr>
        <w:t>против</w:t>
      </w:r>
      <w:r w:rsidRPr="003C45E2">
        <w:rPr>
          <w:rFonts w:ascii="Liberation Serif" w:hAnsi="Liberation Serif"/>
        </w:rPr>
        <w:t xml:space="preserve">» - </w:t>
      </w:r>
      <w:r w:rsidR="00B918FF">
        <w:rPr>
          <w:rFonts w:ascii="Liberation Serif" w:hAnsi="Liberation Serif"/>
        </w:rPr>
        <w:t>0</w:t>
      </w:r>
      <w:r w:rsidRPr="003C45E2">
        <w:rPr>
          <w:rFonts w:ascii="Liberation Serif" w:hAnsi="Liberation Serif"/>
        </w:rPr>
        <w:t>, «</w:t>
      </w:r>
      <w:r w:rsidRPr="003C45E2">
        <w:rPr>
          <w:rFonts w:ascii="Liberation Serif" w:hAnsi="Liberation Serif" w:cs="Times New Roman CYR"/>
        </w:rPr>
        <w:t>воздержались</w:t>
      </w:r>
      <w:r w:rsidRPr="003C45E2">
        <w:rPr>
          <w:rFonts w:ascii="Liberation Serif" w:hAnsi="Liberation Serif"/>
        </w:rPr>
        <w:t>» -</w:t>
      </w:r>
      <w:r w:rsidR="00B918FF">
        <w:rPr>
          <w:rFonts w:ascii="Liberation Serif" w:hAnsi="Liberation Serif"/>
        </w:rPr>
        <w:t>1</w:t>
      </w:r>
      <w:r w:rsidRPr="003C45E2">
        <w:rPr>
          <w:rFonts w:ascii="Liberation Serif" w:hAnsi="Liberation Serif"/>
        </w:rPr>
        <w:t>.</w:t>
      </w:r>
    </w:p>
    <w:p w:rsidR="009E6042" w:rsidRPr="003C45E2" w:rsidRDefault="009E6042" w:rsidP="002133EE">
      <w:pPr>
        <w:tabs>
          <w:tab w:val="left" w:pos="340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Times New Roman CYR"/>
        </w:rPr>
      </w:pPr>
      <w:r w:rsidRPr="003C45E2">
        <w:rPr>
          <w:rFonts w:ascii="Liberation Serif" w:hAnsi="Liberation Serif" w:cs="Times New Roman CYR"/>
        </w:rPr>
        <w:t>Решили: Утвердить предложенный регламент.</w:t>
      </w:r>
    </w:p>
    <w:p w:rsidR="009E6042" w:rsidRPr="003C45E2" w:rsidRDefault="009E6042" w:rsidP="002133EE">
      <w:pPr>
        <w:widowControl w:val="0"/>
        <w:ind w:right="-1" w:firstLine="567"/>
        <w:contextualSpacing/>
        <w:jc w:val="both"/>
        <w:rPr>
          <w:rFonts w:ascii="Liberation Serif" w:hAnsi="Liberation Serif" w:cs="Times New Roman CYR"/>
        </w:rPr>
      </w:pPr>
      <w:proofErr w:type="gramStart"/>
      <w:r w:rsidRPr="003C45E2">
        <w:rPr>
          <w:rFonts w:ascii="Liberation Serif" w:hAnsi="Liberation Serif"/>
        </w:rPr>
        <w:t xml:space="preserve">Поляков Д.Н.: </w:t>
      </w:r>
      <w:r w:rsidR="002006C0">
        <w:rPr>
          <w:rFonts w:ascii="Liberation Serif" w:hAnsi="Liberation Serif"/>
        </w:rPr>
        <w:t>«</w:t>
      </w:r>
      <w:r w:rsidRPr="003C45E2">
        <w:rPr>
          <w:rFonts w:ascii="Liberation Serif" w:hAnsi="Liberation Serif"/>
        </w:rPr>
        <w:t>Прежде чем приступить к заслушиванию доклада напоминаю, что в соответствии со статьей 28 Федерального закона 131-ФЗ и Уставом городского округа Первоуральск, на официальном сайте городского округа Первоуральск в сети «Интернет» было опубликовано постановление Главы горо</w:t>
      </w:r>
      <w:r w:rsidR="00B92A6E">
        <w:rPr>
          <w:rFonts w:ascii="Liberation Serif" w:hAnsi="Liberation Serif"/>
        </w:rPr>
        <w:t>дского округа Первоуральск от 30.08.2022 года № 95</w:t>
      </w:r>
      <w:r w:rsidRPr="003C45E2">
        <w:rPr>
          <w:rFonts w:ascii="Liberation Serif" w:hAnsi="Liberation Serif"/>
        </w:rPr>
        <w:t xml:space="preserve"> «О назначении публичных слушаний по проекту схемы теплоснабжения городского округа Первоуральск до 2035 года (актуализация на</w:t>
      </w:r>
      <w:proofErr w:type="gramEnd"/>
      <w:r w:rsidRPr="003C45E2">
        <w:rPr>
          <w:rFonts w:ascii="Liberation Serif" w:hAnsi="Liberation Serif"/>
        </w:rPr>
        <w:t xml:space="preserve"> </w:t>
      </w:r>
      <w:proofErr w:type="gramStart"/>
      <w:r w:rsidRPr="003C45E2">
        <w:rPr>
          <w:rFonts w:ascii="Liberation Serif" w:hAnsi="Liberation Serif"/>
        </w:rPr>
        <w:t>202</w:t>
      </w:r>
      <w:r w:rsidR="00B92A6E">
        <w:rPr>
          <w:rFonts w:ascii="Liberation Serif" w:hAnsi="Liberation Serif"/>
        </w:rPr>
        <w:t>3</w:t>
      </w:r>
      <w:r w:rsidRPr="003C45E2">
        <w:rPr>
          <w:rFonts w:ascii="Liberation Serif" w:hAnsi="Liberation Serif"/>
        </w:rPr>
        <w:t xml:space="preserve"> год)».</w:t>
      </w:r>
      <w:proofErr w:type="gramEnd"/>
      <w:r w:rsidRPr="003C45E2">
        <w:rPr>
          <w:rFonts w:ascii="Liberation Serif" w:hAnsi="Liberation Serif"/>
        </w:rPr>
        <w:t xml:space="preserve"> В указанном</w:t>
      </w:r>
      <w:r w:rsidRPr="003C45E2">
        <w:rPr>
          <w:rFonts w:ascii="Liberation Serif" w:hAnsi="Liberation Serif" w:cs="Times New Roman CYR"/>
        </w:rPr>
        <w:t xml:space="preserve"> постановлении были указаны дата, время и место проведения публичных слушаний. Там </w:t>
      </w:r>
      <w:r w:rsidRPr="003C45E2">
        <w:rPr>
          <w:rFonts w:ascii="Liberation Serif" w:hAnsi="Liberation Serif" w:cs="Times New Roman CYR"/>
        </w:rPr>
        <w:lastRenderedPageBreak/>
        <w:t>же указана информация о порядке ознакомления с документами, предполагаемыми к рассмотрению на публичных слушаниях. Кроме того, документы были размещены на официальном сайте городского округа Первоуральск, о чем также были извещены жители городского округа Первоуральск и все заинтересованные лица</w:t>
      </w:r>
      <w:r w:rsidR="002006C0">
        <w:rPr>
          <w:rFonts w:ascii="Liberation Serif" w:hAnsi="Liberation Serif" w:cs="Times New Roman CYR"/>
        </w:rPr>
        <w:t>»</w:t>
      </w:r>
      <w:r w:rsidRPr="003C45E2">
        <w:rPr>
          <w:rFonts w:ascii="Liberation Serif" w:hAnsi="Liberation Serif" w:cs="Times New Roman CYR"/>
        </w:rPr>
        <w:t>.</w:t>
      </w:r>
    </w:p>
    <w:p w:rsidR="009E6042" w:rsidRDefault="009E6042" w:rsidP="002133EE">
      <w:pPr>
        <w:ind w:firstLine="567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ab/>
        <w:t xml:space="preserve">Поляков Д.Н.: </w:t>
      </w:r>
      <w:r w:rsidR="002006C0">
        <w:rPr>
          <w:rFonts w:ascii="Liberation Serif" w:hAnsi="Liberation Serif"/>
        </w:rPr>
        <w:t>«</w:t>
      </w:r>
      <w:r w:rsidRPr="003C45E2">
        <w:rPr>
          <w:rFonts w:ascii="Liberation Serif" w:hAnsi="Liberation Serif"/>
        </w:rPr>
        <w:t xml:space="preserve">Вашему вниманию предлагается презентация </w:t>
      </w:r>
      <w:r w:rsidR="00B7107D">
        <w:rPr>
          <w:rFonts w:ascii="Liberation Serif" w:hAnsi="Liberation Serif"/>
        </w:rPr>
        <w:t xml:space="preserve">проекта </w:t>
      </w:r>
      <w:r w:rsidRPr="003C45E2">
        <w:rPr>
          <w:rFonts w:ascii="Liberation Serif" w:hAnsi="Liberation Serif"/>
        </w:rPr>
        <w:t>актуализированной схемы теплоснабжения городского округа Первоуральск до 2035 года. Слово предоставляется представител</w:t>
      </w:r>
      <w:r w:rsidR="004756AE" w:rsidRPr="003C45E2">
        <w:rPr>
          <w:rFonts w:ascii="Liberation Serif" w:hAnsi="Liberation Serif"/>
        </w:rPr>
        <w:t>ям</w:t>
      </w:r>
      <w:r w:rsidRPr="003C45E2">
        <w:rPr>
          <w:rFonts w:ascii="Liberation Serif" w:hAnsi="Liberation Serif"/>
        </w:rPr>
        <w:t xml:space="preserve"> ООО «</w:t>
      </w:r>
      <w:proofErr w:type="spellStart"/>
      <w:r w:rsidRPr="003C45E2">
        <w:rPr>
          <w:rFonts w:ascii="Liberation Serif" w:hAnsi="Liberation Serif"/>
        </w:rPr>
        <w:t>КонсалтНэкст</w:t>
      </w:r>
      <w:proofErr w:type="spellEnd"/>
      <w:r w:rsidRPr="003C45E2">
        <w:rPr>
          <w:rFonts w:ascii="Liberation Serif" w:hAnsi="Liberation Serif"/>
        </w:rPr>
        <w:t xml:space="preserve">», организации, осуществляющей разработку предлагаемой схемы теплоснабжения - </w:t>
      </w:r>
      <w:r w:rsidRPr="00E160D5">
        <w:rPr>
          <w:rFonts w:ascii="Liberation Serif" w:hAnsi="Liberation Serif"/>
        </w:rPr>
        <w:t>Чернову Валерию Ивановичу</w:t>
      </w:r>
      <w:r w:rsidR="004756AE" w:rsidRPr="00E160D5">
        <w:rPr>
          <w:rFonts w:ascii="Liberation Serif" w:hAnsi="Liberation Serif"/>
        </w:rPr>
        <w:t xml:space="preserve"> и</w:t>
      </w:r>
      <w:r w:rsidR="002133EE" w:rsidRPr="00E160D5">
        <w:rPr>
          <w:rFonts w:ascii="Liberation Serif" w:hAnsi="Liberation Serif"/>
        </w:rPr>
        <w:t xml:space="preserve"> </w:t>
      </w:r>
      <w:r w:rsidR="00E160D5" w:rsidRPr="00E160D5">
        <w:rPr>
          <w:rFonts w:ascii="Liberation Serif" w:hAnsi="Liberation Serif"/>
        </w:rPr>
        <w:t>Стриженко Полине</w:t>
      </w:r>
      <w:r w:rsidR="00B002BE">
        <w:rPr>
          <w:rFonts w:ascii="Liberation Serif" w:hAnsi="Liberation Serif"/>
        </w:rPr>
        <w:t xml:space="preserve"> Валентиновне</w:t>
      </w:r>
      <w:r w:rsidRPr="00E160D5">
        <w:rPr>
          <w:rFonts w:ascii="Liberation Serif" w:hAnsi="Liberation Serif"/>
        </w:rPr>
        <w:t xml:space="preserve"> </w:t>
      </w:r>
      <w:r w:rsidRPr="003C45E2">
        <w:rPr>
          <w:rFonts w:ascii="Liberation Serif" w:hAnsi="Liberation Serif"/>
        </w:rPr>
        <w:t>(до 25 мин.)</w:t>
      </w:r>
      <w:r w:rsidR="002006C0">
        <w:rPr>
          <w:rFonts w:ascii="Liberation Serif" w:hAnsi="Liberation Serif"/>
        </w:rPr>
        <w:t>»</w:t>
      </w:r>
      <w:r w:rsidRPr="003C45E2">
        <w:rPr>
          <w:rFonts w:ascii="Liberation Serif" w:hAnsi="Liberation Serif"/>
        </w:rPr>
        <w:t>.</w:t>
      </w:r>
    </w:p>
    <w:p w:rsidR="005D1055" w:rsidRDefault="005D1055" w:rsidP="002133EE">
      <w:pPr>
        <w:ind w:firstLine="567"/>
        <w:jc w:val="both"/>
        <w:rPr>
          <w:rFonts w:ascii="Liberation Serif" w:hAnsi="Liberation Serif"/>
        </w:rPr>
      </w:pPr>
    </w:p>
    <w:p w:rsidR="008C2433" w:rsidRPr="003C45E2" w:rsidRDefault="008C2433" w:rsidP="002133EE">
      <w:pPr>
        <w:ind w:firstLine="567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Поступило замечание от </w:t>
      </w:r>
      <w:proofErr w:type="spellStart"/>
      <w:r>
        <w:rPr>
          <w:rFonts w:ascii="Liberation Serif" w:hAnsi="Liberation Serif"/>
        </w:rPr>
        <w:t>Злоказова</w:t>
      </w:r>
      <w:proofErr w:type="spellEnd"/>
      <w:r>
        <w:rPr>
          <w:rFonts w:ascii="Liberation Serif" w:hAnsi="Liberation Serif"/>
        </w:rPr>
        <w:t xml:space="preserve"> В.А. о том, чт</w:t>
      </w:r>
      <w:proofErr w:type="gramStart"/>
      <w:r>
        <w:rPr>
          <w:rFonts w:ascii="Liberation Serif" w:hAnsi="Liberation Serif"/>
        </w:rPr>
        <w:t>о ООО</w:t>
      </w:r>
      <w:proofErr w:type="gramEnd"/>
      <w:r>
        <w:rPr>
          <w:rFonts w:ascii="Liberation Serif" w:hAnsi="Liberation Serif"/>
        </w:rPr>
        <w:t xml:space="preserve"> «</w:t>
      </w:r>
      <w:proofErr w:type="spellStart"/>
      <w:r>
        <w:rPr>
          <w:rFonts w:ascii="Liberation Serif" w:hAnsi="Liberation Serif"/>
        </w:rPr>
        <w:t>КонсалтНекст</w:t>
      </w:r>
      <w:proofErr w:type="spellEnd"/>
      <w:r>
        <w:rPr>
          <w:rFonts w:ascii="Liberation Serif" w:hAnsi="Liberation Serif"/>
        </w:rPr>
        <w:t>» является ненадлежащим докладчиком по настоящим слушаниям. Замечание принято к сведению</w:t>
      </w:r>
      <w:r w:rsidR="005D1055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</w:p>
    <w:p w:rsidR="009E6042" w:rsidRPr="003C45E2" w:rsidRDefault="009E6042" w:rsidP="009662A5">
      <w:pPr>
        <w:jc w:val="both"/>
        <w:rPr>
          <w:rFonts w:ascii="Liberation Serif" w:hAnsi="Liberation Serif"/>
        </w:rPr>
      </w:pPr>
    </w:p>
    <w:p w:rsidR="00966819" w:rsidRPr="00B918FF" w:rsidRDefault="00E160D5" w:rsidP="002133EE">
      <w:pPr>
        <w:ind w:firstLine="567"/>
        <w:jc w:val="both"/>
        <w:rPr>
          <w:rFonts w:ascii="Liberation Serif" w:hAnsi="Liberation Serif"/>
        </w:rPr>
      </w:pPr>
      <w:r w:rsidRPr="00B918FF">
        <w:rPr>
          <w:rFonts w:ascii="Liberation Serif" w:hAnsi="Liberation Serif"/>
        </w:rPr>
        <w:t>Стриженко П.</w:t>
      </w:r>
      <w:r w:rsidR="00B002BE" w:rsidRPr="00B918FF">
        <w:rPr>
          <w:rFonts w:ascii="Liberation Serif" w:hAnsi="Liberation Serif"/>
        </w:rPr>
        <w:t>В.</w:t>
      </w:r>
      <w:r w:rsidR="00AE63D7" w:rsidRPr="00B918FF">
        <w:rPr>
          <w:rFonts w:ascii="Liberation Serif" w:hAnsi="Liberation Serif"/>
        </w:rPr>
        <w:t xml:space="preserve">: </w:t>
      </w:r>
      <w:r w:rsidR="002006C0" w:rsidRPr="00B918FF">
        <w:rPr>
          <w:rFonts w:ascii="Liberation Serif" w:hAnsi="Liberation Serif"/>
        </w:rPr>
        <w:t>«</w:t>
      </w:r>
      <w:r w:rsidR="00AE63D7" w:rsidRPr="00B918FF">
        <w:rPr>
          <w:rFonts w:ascii="Liberation Serif" w:hAnsi="Liberation Serif"/>
        </w:rPr>
        <w:t>В предлагаемой к обсуждению схем</w:t>
      </w:r>
      <w:r w:rsidR="002B6224" w:rsidRPr="00B918FF">
        <w:rPr>
          <w:rFonts w:ascii="Liberation Serif" w:hAnsi="Liberation Serif"/>
        </w:rPr>
        <w:t>е</w:t>
      </w:r>
      <w:r w:rsidR="00AE63D7" w:rsidRPr="00B918FF">
        <w:rPr>
          <w:rFonts w:ascii="Liberation Serif" w:hAnsi="Liberation Serif"/>
        </w:rPr>
        <w:t xml:space="preserve"> теплоснабжения городского округа Первоуральск отражены следующие вопросы и информация:</w:t>
      </w:r>
    </w:p>
    <w:p w:rsidR="00D7645F" w:rsidRPr="00B918FF" w:rsidRDefault="00D7645F" w:rsidP="002133EE">
      <w:pPr>
        <w:ind w:firstLine="567"/>
        <w:jc w:val="both"/>
        <w:rPr>
          <w:rFonts w:ascii="Liberation Serif" w:hAnsi="Liberation Serif"/>
        </w:rPr>
      </w:pPr>
    </w:p>
    <w:p w:rsidR="009662A5" w:rsidRPr="00B918FF" w:rsidRDefault="00D7645F" w:rsidP="002133EE">
      <w:pPr>
        <w:pStyle w:val="ab"/>
        <w:tabs>
          <w:tab w:val="left" w:pos="993"/>
        </w:tabs>
        <w:ind w:left="0" w:firstLine="567"/>
        <w:jc w:val="both"/>
        <w:rPr>
          <w:rFonts w:ascii="Liberation Serif" w:hAnsi="Liberation Serif"/>
        </w:rPr>
      </w:pPr>
      <w:r w:rsidRPr="00B918FF">
        <w:rPr>
          <w:rFonts w:ascii="Liberation Serif" w:hAnsi="Liberation Serif"/>
          <w:bCs/>
        </w:rPr>
        <w:t xml:space="preserve">1) </w:t>
      </w:r>
      <w:r w:rsidR="008C2606" w:rsidRPr="00B918FF">
        <w:rPr>
          <w:rFonts w:ascii="Liberation Serif" w:hAnsi="Liberation Serif"/>
          <w:bCs/>
        </w:rPr>
        <w:t>Нормативно-правовые акты, определяющие требования к схемам теплоснабжения:</w:t>
      </w:r>
    </w:p>
    <w:p w:rsidR="004756AE" w:rsidRPr="00B918FF" w:rsidRDefault="0001393D" w:rsidP="00B918FF">
      <w:pPr>
        <w:pStyle w:val="ab"/>
        <w:numPr>
          <w:ilvl w:val="0"/>
          <w:numId w:val="2"/>
        </w:numPr>
        <w:tabs>
          <w:tab w:val="left" w:pos="567"/>
          <w:tab w:val="left" w:pos="851"/>
          <w:tab w:val="left" w:pos="1560"/>
        </w:tabs>
        <w:ind w:left="0" w:firstLine="567"/>
        <w:jc w:val="both"/>
        <w:rPr>
          <w:rFonts w:ascii="Liberation Serif" w:hAnsi="Liberation Serif"/>
        </w:rPr>
      </w:pPr>
      <w:r w:rsidRPr="00B918FF">
        <w:rPr>
          <w:rFonts w:ascii="Liberation Serif" w:hAnsi="Liberation Serif"/>
        </w:rPr>
        <w:t>Федеральный закон № 190 от 09.07.2010 года «О теплоснабжении»</w:t>
      </w:r>
      <w:r w:rsidR="00AE63D7" w:rsidRPr="00B918FF">
        <w:rPr>
          <w:rFonts w:ascii="Liberation Serif" w:hAnsi="Liberation Serif"/>
        </w:rPr>
        <w:t>.</w:t>
      </w:r>
    </w:p>
    <w:p w:rsidR="004756AE" w:rsidRPr="00B918FF" w:rsidRDefault="0001393D" w:rsidP="007017BE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/>
        </w:rPr>
      </w:pPr>
      <w:r w:rsidRPr="00B918FF">
        <w:rPr>
          <w:rFonts w:ascii="Liberation Serif" w:hAnsi="Liberation Serif"/>
        </w:rPr>
        <w:t xml:space="preserve">Постановление Правительства РФ №154 от 22.02.2012 года «О требованиях к схемам теплоснабжения, порядку их разработки и утверждения» </w:t>
      </w:r>
    </w:p>
    <w:p w:rsidR="004756AE" w:rsidRPr="00B918FF" w:rsidRDefault="004756AE" w:rsidP="007017BE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/>
        </w:rPr>
      </w:pPr>
      <w:r w:rsidRPr="00B918FF">
        <w:rPr>
          <w:rFonts w:ascii="Liberation Serif" w:hAnsi="Liberation Serif"/>
        </w:rPr>
        <w:t>Приказ Министерства энергетики РФ от 05.03.2019 № 212 «Об утверждении Методических указаний по разработке схем теплоснабжения»</w:t>
      </w:r>
    </w:p>
    <w:p w:rsidR="004756AE" w:rsidRPr="00E160D5" w:rsidRDefault="004756AE" w:rsidP="004756AE">
      <w:pPr>
        <w:pStyle w:val="ab"/>
        <w:tabs>
          <w:tab w:val="left" w:pos="993"/>
        </w:tabs>
        <w:ind w:left="1068"/>
        <w:jc w:val="both"/>
        <w:rPr>
          <w:rFonts w:ascii="Liberation Serif" w:hAnsi="Liberation Serif"/>
          <w:color w:val="FF0000"/>
        </w:rPr>
      </w:pPr>
    </w:p>
    <w:p w:rsidR="007273FB" w:rsidRPr="00457E1C" w:rsidRDefault="00D7645F" w:rsidP="007273FB">
      <w:pPr>
        <w:tabs>
          <w:tab w:val="left" w:pos="567"/>
          <w:tab w:val="left" w:pos="993"/>
        </w:tabs>
        <w:ind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 xml:space="preserve">2) </w:t>
      </w:r>
      <w:r w:rsidR="004756AE" w:rsidRPr="00457E1C">
        <w:rPr>
          <w:rFonts w:ascii="Liberation Serif" w:hAnsi="Liberation Serif"/>
        </w:rPr>
        <w:t xml:space="preserve">Характеристика </w:t>
      </w:r>
      <w:r w:rsidR="002006C0" w:rsidRPr="00457E1C">
        <w:rPr>
          <w:rFonts w:ascii="Liberation Serif" w:hAnsi="Liberation Serif"/>
        </w:rPr>
        <w:t>ГО</w:t>
      </w:r>
      <w:r w:rsidR="004756AE" w:rsidRPr="00457E1C">
        <w:rPr>
          <w:rFonts w:ascii="Liberation Serif" w:hAnsi="Liberation Serif"/>
        </w:rPr>
        <w:t xml:space="preserve"> Первоуральск и систем теплоснабжения:</w:t>
      </w:r>
    </w:p>
    <w:p w:rsidR="007273FB" w:rsidRPr="00457E1C" w:rsidRDefault="004756AE" w:rsidP="007273FB">
      <w:pPr>
        <w:tabs>
          <w:tab w:val="left" w:pos="567"/>
          <w:tab w:val="left" w:pos="851"/>
          <w:tab w:val="left" w:pos="993"/>
        </w:tabs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Численность ГО Первоуральск составляет 141 368 человек;</w:t>
      </w:r>
    </w:p>
    <w:p w:rsidR="004756AE" w:rsidRPr="00457E1C" w:rsidRDefault="007273FB" w:rsidP="007273FB">
      <w:pPr>
        <w:tabs>
          <w:tab w:val="left" w:pos="567"/>
          <w:tab w:val="left" w:pos="851"/>
          <w:tab w:val="left" w:pos="993"/>
        </w:tabs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 xml:space="preserve">          </w:t>
      </w:r>
      <w:r w:rsidR="004756AE" w:rsidRPr="00457E1C">
        <w:rPr>
          <w:rFonts w:ascii="Liberation Serif" w:hAnsi="Liberation Serif"/>
        </w:rPr>
        <w:t>Система теплоснабжения ГО Первоуральск:</w:t>
      </w:r>
    </w:p>
    <w:p w:rsidR="004756AE" w:rsidRPr="00457E1C" w:rsidRDefault="004756AE" w:rsidP="009A6A08">
      <w:pPr>
        <w:pStyle w:val="ab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26 источников тепловой энергии, суммарная установленная мощность –901,76 Гкал/</w:t>
      </w:r>
      <w:proofErr w:type="gramStart"/>
      <w:r w:rsidRPr="00457E1C">
        <w:rPr>
          <w:rFonts w:ascii="Liberation Serif" w:hAnsi="Liberation Serif"/>
        </w:rPr>
        <w:t>ч</w:t>
      </w:r>
      <w:proofErr w:type="gramEnd"/>
      <w:r w:rsidRPr="00457E1C">
        <w:rPr>
          <w:rFonts w:ascii="Liberation Serif" w:hAnsi="Liberation Serif"/>
        </w:rPr>
        <w:t xml:space="preserve">, в </w:t>
      </w:r>
      <w:proofErr w:type="spellStart"/>
      <w:r w:rsidRPr="00457E1C">
        <w:rPr>
          <w:rFonts w:ascii="Liberation Serif" w:hAnsi="Liberation Serif"/>
        </w:rPr>
        <w:t>т.ч</w:t>
      </w:r>
      <w:proofErr w:type="spellEnd"/>
      <w:r w:rsidRPr="00457E1C">
        <w:rPr>
          <w:rFonts w:ascii="Liberation Serif" w:hAnsi="Liberation Serif"/>
        </w:rPr>
        <w:t>. ТЭЦ мощностью 659 Гкал/ч;</w:t>
      </w:r>
    </w:p>
    <w:p w:rsidR="004756AE" w:rsidRPr="00457E1C" w:rsidRDefault="004756AE" w:rsidP="009A6A08">
      <w:pPr>
        <w:pStyle w:val="ab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50 ЦТП;</w:t>
      </w:r>
    </w:p>
    <w:p w:rsidR="004756AE" w:rsidRPr="00457E1C" w:rsidRDefault="004756AE" w:rsidP="009A6A08">
      <w:pPr>
        <w:pStyle w:val="ab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8 насосных станций;</w:t>
      </w:r>
    </w:p>
    <w:p w:rsidR="004756AE" w:rsidRPr="00457E1C" w:rsidRDefault="004756AE" w:rsidP="009A6A08">
      <w:pPr>
        <w:pStyle w:val="ab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427 км тепловых сетей, в том числе ПАО «Т Плюс» 380,8 км;</w:t>
      </w:r>
    </w:p>
    <w:p w:rsidR="004756AE" w:rsidRPr="00457E1C" w:rsidRDefault="004756AE" w:rsidP="009A6A08">
      <w:pPr>
        <w:pStyle w:val="ab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Система как</w:t>
      </w:r>
      <w:r w:rsidR="00963644" w:rsidRPr="00457E1C">
        <w:rPr>
          <w:rFonts w:ascii="Liberation Serif" w:hAnsi="Liberation Serif"/>
        </w:rPr>
        <w:t xml:space="preserve"> </w:t>
      </w:r>
      <w:r w:rsidRPr="00457E1C">
        <w:rPr>
          <w:rFonts w:ascii="Liberation Serif" w:hAnsi="Liberation Serif"/>
        </w:rPr>
        <w:t xml:space="preserve">двухтрубная, так и </w:t>
      </w:r>
      <w:proofErr w:type="spellStart"/>
      <w:r w:rsidRPr="00457E1C">
        <w:rPr>
          <w:rFonts w:ascii="Liberation Serif" w:hAnsi="Liberation Serif"/>
        </w:rPr>
        <w:t>четырехтрубная</w:t>
      </w:r>
      <w:proofErr w:type="spellEnd"/>
      <w:r w:rsidRPr="00457E1C">
        <w:rPr>
          <w:rFonts w:ascii="Liberation Serif" w:hAnsi="Liberation Serif"/>
        </w:rPr>
        <w:t>, с отдельными сетями горячего водоснабжения;</w:t>
      </w:r>
    </w:p>
    <w:p w:rsidR="004756AE" w:rsidRPr="00457E1C" w:rsidRDefault="004756AE" w:rsidP="009A6A08">
      <w:pPr>
        <w:pStyle w:val="ab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Суммарная присоединенная тепловая нагрузка –561 Гкал/</w:t>
      </w:r>
      <w:proofErr w:type="gramStart"/>
      <w:r w:rsidRPr="00457E1C">
        <w:rPr>
          <w:rFonts w:ascii="Liberation Serif" w:hAnsi="Liberation Serif"/>
        </w:rPr>
        <w:t>ч</w:t>
      </w:r>
      <w:proofErr w:type="gramEnd"/>
      <w:r w:rsidRPr="00457E1C">
        <w:rPr>
          <w:rFonts w:ascii="Liberation Serif" w:hAnsi="Liberation Serif"/>
        </w:rPr>
        <w:t>;</w:t>
      </w:r>
    </w:p>
    <w:p w:rsidR="004756AE" w:rsidRPr="00457E1C" w:rsidRDefault="004756AE" w:rsidP="009A6A08">
      <w:pPr>
        <w:pStyle w:val="ab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Преобладающим видом основного топлива является природный газ, частично используется уголь;</w:t>
      </w:r>
    </w:p>
    <w:p w:rsidR="004756AE" w:rsidRPr="00457E1C" w:rsidRDefault="004756AE" w:rsidP="009A6A08">
      <w:pPr>
        <w:pStyle w:val="ab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Продолжительность отопительного периода –228 сутки.</w:t>
      </w:r>
    </w:p>
    <w:p w:rsidR="006A182D" w:rsidRPr="00457E1C" w:rsidRDefault="006A182D" w:rsidP="00963644">
      <w:pPr>
        <w:tabs>
          <w:tab w:val="left" w:pos="1134"/>
        </w:tabs>
        <w:jc w:val="both"/>
        <w:rPr>
          <w:rFonts w:ascii="Liberation Serif" w:hAnsi="Liberation Serif"/>
        </w:rPr>
      </w:pPr>
    </w:p>
    <w:p w:rsidR="00963644" w:rsidRPr="00457E1C" w:rsidRDefault="00D7645F" w:rsidP="002B6224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 xml:space="preserve">3) </w:t>
      </w:r>
      <w:r w:rsidR="007273FB" w:rsidRPr="00457E1C">
        <w:rPr>
          <w:rFonts w:ascii="Liberation Serif" w:hAnsi="Liberation Serif"/>
        </w:rPr>
        <w:t>Функциональная структура теплоснабжения городского округа Первоуральск:</w:t>
      </w:r>
    </w:p>
    <w:p w:rsidR="00963644" w:rsidRPr="00457E1C" w:rsidRDefault="007273FB" w:rsidP="002B6224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-ОА</w:t>
      </w:r>
      <w:proofErr w:type="gramStart"/>
      <w:r w:rsidRPr="00457E1C">
        <w:rPr>
          <w:rFonts w:ascii="Liberation Serif" w:hAnsi="Liberation Serif"/>
        </w:rPr>
        <w:t>О»</w:t>
      </w:r>
      <w:proofErr w:type="gramEnd"/>
      <w:r w:rsidRPr="00457E1C">
        <w:rPr>
          <w:rFonts w:ascii="Liberation Serif" w:hAnsi="Liberation Serif"/>
        </w:rPr>
        <w:t>ПНТЗ» Котельная, цех 15</w:t>
      </w:r>
    </w:p>
    <w:p w:rsidR="007273FB" w:rsidRPr="00457E1C" w:rsidRDefault="007273FB" w:rsidP="002B6224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-ПАО «Т ПЛЮС» Первоуральская ТЭЦ, котельные</w:t>
      </w:r>
      <w:r w:rsidR="002B6224" w:rsidRPr="00457E1C">
        <w:rPr>
          <w:rFonts w:ascii="Liberation Serif" w:hAnsi="Liberation Serif"/>
        </w:rPr>
        <w:t xml:space="preserve"> (ЕТО в зоне 1,2*)</w:t>
      </w:r>
    </w:p>
    <w:p w:rsidR="002B6224" w:rsidRPr="00457E1C" w:rsidRDefault="002B6224" w:rsidP="002B6224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-ПМУП «ПО ЖКХ» (ЕТО в зоне 3)</w:t>
      </w:r>
    </w:p>
    <w:p w:rsidR="002B6224" w:rsidRPr="00457E1C" w:rsidRDefault="002B6224" w:rsidP="002B6224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-ПМУП «ПЖКУ п. Динас» (ЕТО в зоне 4)</w:t>
      </w:r>
    </w:p>
    <w:p w:rsidR="002B6224" w:rsidRPr="00457E1C" w:rsidRDefault="002B6224" w:rsidP="002B6224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-ОАО «</w:t>
      </w:r>
      <w:proofErr w:type="spellStart"/>
      <w:r w:rsidRPr="00457E1C">
        <w:rPr>
          <w:rFonts w:ascii="Liberation Serif" w:hAnsi="Liberation Serif"/>
        </w:rPr>
        <w:t>Динур</w:t>
      </w:r>
      <w:proofErr w:type="spellEnd"/>
      <w:r w:rsidRPr="00457E1C">
        <w:rPr>
          <w:rFonts w:ascii="Liberation Serif" w:hAnsi="Liberation Serif"/>
        </w:rPr>
        <w:t>»</w:t>
      </w:r>
    </w:p>
    <w:p w:rsidR="002B6224" w:rsidRPr="00457E1C" w:rsidRDefault="002B6224" w:rsidP="002B6224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-СДТВ филиал ЦДТВ ОАО «РЖД» (ЕТО в зоне 5)</w:t>
      </w:r>
    </w:p>
    <w:p w:rsidR="00B918FF" w:rsidRPr="00457E1C" w:rsidRDefault="00B918FF" w:rsidP="002B6224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- ООО «Метод»</w:t>
      </w:r>
    </w:p>
    <w:p w:rsidR="00B918FF" w:rsidRPr="00457E1C" w:rsidRDefault="00B918FF" w:rsidP="002B6224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- ООО «</w:t>
      </w:r>
      <w:proofErr w:type="spellStart"/>
      <w:r w:rsidRPr="00457E1C">
        <w:rPr>
          <w:rFonts w:ascii="Liberation Serif" w:hAnsi="Liberation Serif"/>
        </w:rPr>
        <w:t>Первоуральскэнерго</w:t>
      </w:r>
      <w:proofErr w:type="spellEnd"/>
      <w:r w:rsidRPr="00457E1C">
        <w:rPr>
          <w:rFonts w:ascii="Liberation Serif" w:hAnsi="Liberation Serif"/>
        </w:rPr>
        <w:t>»</w:t>
      </w:r>
    </w:p>
    <w:p w:rsidR="002B6224" w:rsidRPr="00457E1C" w:rsidRDefault="002B6224" w:rsidP="002B6224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 xml:space="preserve">*ранее статус ЕТО </w:t>
      </w:r>
      <w:r w:rsidR="00B918FF" w:rsidRPr="00457E1C">
        <w:rPr>
          <w:rFonts w:ascii="Liberation Serif" w:hAnsi="Liberation Serif"/>
        </w:rPr>
        <w:t xml:space="preserve">не </w:t>
      </w:r>
      <w:r w:rsidRPr="00457E1C">
        <w:rPr>
          <w:rFonts w:ascii="Liberation Serif" w:hAnsi="Liberation Serif"/>
        </w:rPr>
        <w:t>был присвоен ООО «</w:t>
      </w:r>
      <w:r w:rsidR="00B918FF" w:rsidRPr="00457E1C">
        <w:rPr>
          <w:rFonts w:ascii="Liberation Serif" w:hAnsi="Liberation Serif"/>
        </w:rPr>
        <w:t>Метод</w:t>
      </w:r>
      <w:r w:rsidRPr="00457E1C">
        <w:rPr>
          <w:rFonts w:ascii="Liberation Serif" w:hAnsi="Liberation Serif"/>
        </w:rPr>
        <w:t>»</w:t>
      </w:r>
      <w:r w:rsidR="00B918FF" w:rsidRPr="00457E1C">
        <w:rPr>
          <w:rFonts w:ascii="Liberation Serif" w:hAnsi="Liberation Serif"/>
        </w:rPr>
        <w:t xml:space="preserve"> </w:t>
      </w:r>
      <w:proofErr w:type="gramStart"/>
      <w:r w:rsidR="00B918FF" w:rsidRPr="00457E1C">
        <w:rPr>
          <w:rFonts w:ascii="Liberation Serif" w:hAnsi="Liberation Serif"/>
        </w:rPr>
        <w:t>и ООО</w:t>
      </w:r>
      <w:proofErr w:type="gramEnd"/>
      <w:r w:rsidR="00B918FF" w:rsidRPr="00457E1C">
        <w:rPr>
          <w:rFonts w:ascii="Liberation Serif" w:hAnsi="Liberation Serif"/>
        </w:rPr>
        <w:t xml:space="preserve"> «</w:t>
      </w:r>
      <w:proofErr w:type="spellStart"/>
      <w:r w:rsidR="00B918FF" w:rsidRPr="00457E1C">
        <w:rPr>
          <w:rFonts w:ascii="Liberation Serif" w:hAnsi="Liberation Serif"/>
        </w:rPr>
        <w:t>Первоуральскэнерго</w:t>
      </w:r>
      <w:proofErr w:type="spellEnd"/>
      <w:r w:rsidR="00B918FF" w:rsidRPr="00457E1C">
        <w:rPr>
          <w:rFonts w:ascii="Liberation Serif" w:hAnsi="Liberation Serif"/>
        </w:rPr>
        <w:t>».</w:t>
      </w:r>
    </w:p>
    <w:p w:rsidR="002B6224" w:rsidRPr="00457E1C" w:rsidRDefault="002B6224" w:rsidP="00963644">
      <w:pPr>
        <w:tabs>
          <w:tab w:val="left" w:pos="1134"/>
        </w:tabs>
        <w:jc w:val="both"/>
        <w:rPr>
          <w:rFonts w:ascii="Liberation Serif" w:hAnsi="Liberation Serif"/>
        </w:rPr>
      </w:pPr>
    </w:p>
    <w:p w:rsidR="002B6224" w:rsidRPr="00457E1C" w:rsidRDefault="00D7645F" w:rsidP="002B6224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4)</w:t>
      </w:r>
      <w:r w:rsidR="002B6224" w:rsidRPr="00457E1C">
        <w:rPr>
          <w:rFonts w:ascii="Liberation Serif" w:hAnsi="Liberation Serif"/>
        </w:rPr>
        <w:t>Изменения, выполненные в актуализированной Схеме теплоснабжения:</w:t>
      </w:r>
    </w:p>
    <w:p w:rsidR="002B6224" w:rsidRPr="00457E1C" w:rsidRDefault="002B6224" w:rsidP="002B6224">
      <w:pPr>
        <w:tabs>
          <w:tab w:val="left" w:pos="1134"/>
        </w:tabs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lastRenderedPageBreak/>
        <w:t>Основные изменения, внесенные в Схему теплоснабжения городского округа Первоуральск (ак</w:t>
      </w:r>
      <w:r w:rsidR="00FC1062" w:rsidRPr="00457E1C">
        <w:rPr>
          <w:rFonts w:ascii="Liberation Serif" w:hAnsi="Liberation Serif"/>
        </w:rPr>
        <w:t>туализированная редакция на 202</w:t>
      </w:r>
      <w:r w:rsidR="00844BCA" w:rsidRPr="00457E1C">
        <w:rPr>
          <w:rFonts w:ascii="Liberation Serif" w:hAnsi="Liberation Serif"/>
        </w:rPr>
        <w:t>3</w:t>
      </w:r>
      <w:r w:rsidRPr="00457E1C">
        <w:rPr>
          <w:rFonts w:ascii="Liberation Serif" w:hAnsi="Liberation Serif"/>
        </w:rPr>
        <w:t xml:space="preserve"> год), связаны </w:t>
      </w:r>
      <w:proofErr w:type="gramStart"/>
      <w:r w:rsidRPr="00457E1C">
        <w:rPr>
          <w:rFonts w:ascii="Liberation Serif" w:hAnsi="Liberation Serif"/>
        </w:rPr>
        <w:t>с</w:t>
      </w:r>
      <w:proofErr w:type="gramEnd"/>
      <w:r w:rsidRPr="00457E1C">
        <w:rPr>
          <w:rFonts w:ascii="Liberation Serif" w:hAnsi="Liberation Serif"/>
        </w:rPr>
        <w:t>:</w:t>
      </w:r>
    </w:p>
    <w:p w:rsidR="002B6224" w:rsidRPr="00457E1C" w:rsidRDefault="003A4381" w:rsidP="002B6224">
      <w:pPr>
        <w:pStyle w:val="ab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 xml:space="preserve"> </w:t>
      </w:r>
      <w:r w:rsidR="002B6224" w:rsidRPr="00457E1C">
        <w:rPr>
          <w:rFonts w:ascii="Liberation Serif" w:hAnsi="Liberation Serif"/>
        </w:rPr>
        <w:t>Текущая актуализация схемы теплоснабжения выполнена на 202</w:t>
      </w:r>
      <w:r w:rsidR="00B918FF" w:rsidRPr="00457E1C">
        <w:rPr>
          <w:rFonts w:ascii="Liberation Serif" w:hAnsi="Liberation Serif"/>
        </w:rPr>
        <w:t>3</w:t>
      </w:r>
      <w:r w:rsidR="002B6224" w:rsidRPr="00457E1C">
        <w:rPr>
          <w:rFonts w:ascii="Liberation Serif" w:hAnsi="Liberation Serif"/>
        </w:rPr>
        <w:t xml:space="preserve"> год. Расчетный срок схемы –2035 год.</w:t>
      </w:r>
      <w:r w:rsidR="00B918FF" w:rsidRPr="00457E1C">
        <w:rPr>
          <w:rFonts w:ascii="Liberation Serif" w:hAnsi="Liberation Serif"/>
        </w:rPr>
        <w:t xml:space="preserve"> Базовым годом схемы принят 2020</w:t>
      </w:r>
      <w:r w:rsidR="002B6224" w:rsidRPr="00457E1C">
        <w:rPr>
          <w:rFonts w:ascii="Liberation Serif" w:hAnsi="Liberation Serif"/>
        </w:rPr>
        <w:t xml:space="preserve"> год.</w:t>
      </w:r>
    </w:p>
    <w:p w:rsidR="002B6224" w:rsidRPr="00457E1C" w:rsidRDefault="003A4381" w:rsidP="002B6224">
      <w:pPr>
        <w:pStyle w:val="ab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 xml:space="preserve"> </w:t>
      </w:r>
      <w:r w:rsidR="002B6224" w:rsidRPr="00457E1C">
        <w:rPr>
          <w:rFonts w:ascii="Liberation Serif" w:hAnsi="Liberation Serif"/>
        </w:rPr>
        <w:t>Актуализация характеристики и основных технико-экономических показателей объектов системы теплоснабжения;</w:t>
      </w:r>
    </w:p>
    <w:p w:rsidR="002B6224" w:rsidRPr="00457E1C" w:rsidRDefault="003A4381" w:rsidP="002B6224">
      <w:pPr>
        <w:pStyle w:val="ab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 xml:space="preserve"> </w:t>
      </w:r>
      <w:r w:rsidR="002B6224" w:rsidRPr="00457E1C">
        <w:rPr>
          <w:rFonts w:ascii="Liberation Serif" w:hAnsi="Liberation Serif"/>
        </w:rPr>
        <w:t>Актуализация функциональной структуры системы теплоснабжения;</w:t>
      </w:r>
    </w:p>
    <w:p w:rsidR="002B6224" w:rsidRPr="00457E1C" w:rsidRDefault="003A4381" w:rsidP="002B6224">
      <w:pPr>
        <w:pStyle w:val="ab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 xml:space="preserve"> </w:t>
      </w:r>
      <w:r w:rsidR="002B6224" w:rsidRPr="00457E1C">
        <w:rPr>
          <w:rFonts w:ascii="Liberation Serif" w:hAnsi="Liberation Serif"/>
        </w:rPr>
        <w:t>Сформированы основные положения по инвестиционным мероприятиям;</w:t>
      </w:r>
    </w:p>
    <w:p w:rsidR="002B6224" w:rsidRPr="00457E1C" w:rsidRDefault="003A4381" w:rsidP="002B6224">
      <w:pPr>
        <w:pStyle w:val="ab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 xml:space="preserve"> </w:t>
      </w:r>
      <w:r w:rsidR="002B6224" w:rsidRPr="00457E1C">
        <w:rPr>
          <w:rFonts w:ascii="Liberation Serif" w:hAnsi="Liberation Serif"/>
        </w:rPr>
        <w:t>Изменениями характеристик на объектах теплоснабжения (объемы установленной мощности исто</w:t>
      </w:r>
      <w:r w:rsidRPr="00457E1C">
        <w:rPr>
          <w:rFonts w:ascii="Liberation Serif" w:hAnsi="Liberation Serif"/>
        </w:rPr>
        <w:t xml:space="preserve">чников тепловой энергии и т.д.); </w:t>
      </w:r>
    </w:p>
    <w:p w:rsidR="003A4381" w:rsidRPr="00457E1C" w:rsidRDefault="003A4381" w:rsidP="003A4381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/>
          <w:lang w:eastAsia="en-US"/>
        </w:rPr>
      </w:pPr>
      <w:r w:rsidRPr="00457E1C">
        <w:rPr>
          <w:rFonts w:ascii="Liberation Serif" w:eastAsiaTheme="minorHAnsi" w:hAnsi="Liberation Serif"/>
          <w:lang w:eastAsia="en-US"/>
        </w:rPr>
        <w:t xml:space="preserve">- На момент разработки настоящей схемы теплоснабжения выделены две новые системы теплоснабжения, находящиеся в границах ГО Первоуральск: </w:t>
      </w:r>
    </w:p>
    <w:p w:rsidR="003A4381" w:rsidRPr="00457E1C" w:rsidRDefault="003A4381" w:rsidP="003A4381">
      <w:pPr>
        <w:autoSpaceDE w:val="0"/>
        <w:autoSpaceDN w:val="0"/>
        <w:adjustRightInd w:val="0"/>
        <w:ind w:firstLine="426"/>
        <w:jc w:val="both"/>
        <w:rPr>
          <w:rFonts w:ascii="Liberation Serif" w:eastAsiaTheme="minorHAnsi" w:hAnsi="Liberation Serif"/>
          <w:lang w:eastAsia="en-US"/>
        </w:rPr>
      </w:pPr>
      <w:r w:rsidRPr="00457E1C">
        <w:rPr>
          <w:rFonts w:ascii="Liberation Serif" w:eastAsiaTheme="minorHAnsi" w:hAnsi="Liberation Serif"/>
          <w:lang w:eastAsia="en-US"/>
        </w:rPr>
        <w:t xml:space="preserve">1) система теплоснабжения (№ 27), источником тепловой </w:t>
      </w:r>
      <w:proofErr w:type="gramStart"/>
      <w:r w:rsidRPr="00457E1C">
        <w:rPr>
          <w:rFonts w:ascii="Liberation Serif" w:eastAsiaTheme="minorHAnsi" w:hAnsi="Liberation Serif"/>
          <w:lang w:eastAsia="en-US"/>
        </w:rPr>
        <w:t>энергии</w:t>
      </w:r>
      <w:proofErr w:type="gramEnd"/>
      <w:r w:rsidRPr="00457E1C">
        <w:rPr>
          <w:rFonts w:ascii="Liberation Serif" w:eastAsiaTheme="minorHAnsi" w:hAnsi="Liberation Serif"/>
          <w:lang w:eastAsia="en-US"/>
        </w:rPr>
        <w:t xml:space="preserve"> которой является</w:t>
      </w:r>
    </w:p>
    <w:p w:rsidR="003A4381" w:rsidRPr="00457E1C" w:rsidRDefault="003A4381" w:rsidP="003A4381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lang w:eastAsia="en-US"/>
        </w:rPr>
      </w:pPr>
      <w:proofErr w:type="spellStart"/>
      <w:r w:rsidRPr="00457E1C">
        <w:rPr>
          <w:rFonts w:ascii="Liberation Serif" w:eastAsiaTheme="minorHAnsi" w:hAnsi="Liberation Serif"/>
          <w:lang w:eastAsia="en-US"/>
        </w:rPr>
        <w:t>блочно</w:t>
      </w:r>
      <w:proofErr w:type="spellEnd"/>
      <w:r w:rsidRPr="00457E1C">
        <w:rPr>
          <w:rFonts w:ascii="Liberation Serif" w:eastAsiaTheme="minorHAnsi" w:hAnsi="Liberation Serif"/>
          <w:lang w:eastAsia="en-US"/>
        </w:rPr>
        <w:t>-модульная котельная ООО «Метод», находящаяся по адресу: г. Первоуральск, ул. Чусовая, 3. Данная котельная находится в собственности и эксплуатируется теплоснабжающей организацией ООО «Метод». Данная котельная является единственным источником теплоснабжения и горячего водоснабжения жилого комплекса «Чусовской» (2 жилых дома) по адресу: ул. Чусовая, 1 (к.1 и 2), жилого комплекса «</w:t>
      </w:r>
      <w:proofErr w:type="gramStart"/>
      <w:r w:rsidRPr="00457E1C">
        <w:rPr>
          <w:rFonts w:ascii="Liberation Serif" w:eastAsiaTheme="minorHAnsi" w:hAnsi="Liberation Serif"/>
          <w:lang w:eastAsia="en-US"/>
        </w:rPr>
        <w:t>Чусовской-Парк</w:t>
      </w:r>
      <w:proofErr w:type="gramEnd"/>
      <w:r w:rsidRPr="00457E1C">
        <w:rPr>
          <w:rFonts w:ascii="Liberation Serif" w:eastAsiaTheme="minorHAnsi" w:hAnsi="Liberation Serif"/>
          <w:lang w:eastAsia="en-US"/>
        </w:rPr>
        <w:t xml:space="preserve">» (1 жилой дом) по адресу: ул. Чусовая, 5 и детского сада по адресу: ул. Народной стройки, 13.  </w:t>
      </w:r>
    </w:p>
    <w:p w:rsidR="003A4381" w:rsidRPr="00457E1C" w:rsidRDefault="003A4381" w:rsidP="003A4381">
      <w:pPr>
        <w:autoSpaceDE w:val="0"/>
        <w:autoSpaceDN w:val="0"/>
        <w:adjustRightInd w:val="0"/>
        <w:ind w:firstLine="426"/>
        <w:jc w:val="both"/>
        <w:rPr>
          <w:rFonts w:ascii="Liberation Serif" w:eastAsiaTheme="minorHAnsi" w:hAnsi="Liberation Serif"/>
          <w:lang w:eastAsia="en-US"/>
        </w:rPr>
      </w:pPr>
      <w:r w:rsidRPr="00457E1C">
        <w:rPr>
          <w:rFonts w:ascii="Liberation Serif" w:eastAsiaTheme="minorHAnsi" w:hAnsi="Liberation Serif"/>
          <w:lang w:eastAsia="en-US"/>
        </w:rPr>
        <w:t xml:space="preserve">2) система теплоснабжения (№ 28), источниками тепловой </w:t>
      </w:r>
      <w:proofErr w:type="gramStart"/>
      <w:r w:rsidRPr="00457E1C">
        <w:rPr>
          <w:rFonts w:ascii="Liberation Serif" w:eastAsiaTheme="minorHAnsi" w:hAnsi="Liberation Serif"/>
          <w:lang w:eastAsia="en-US"/>
        </w:rPr>
        <w:t>энергии</w:t>
      </w:r>
      <w:proofErr w:type="gramEnd"/>
      <w:r w:rsidRPr="00457E1C">
        <w:rPr>
          <w:rFonts w:ascii="Liberation Serif" w:eastAsiaTheme="minorHAnsi" w:hAnsi="Liberation Serif"/>
          <w:lang w:eastAsia="en-US"/>
        </w:rPr>
        <w:t xml:space="preserve"> которой являются пристроенные к жилым многоквартирным домам котельные, находящиеся по адресам: г. Первоуральск, ул. Вайнера 47а и 47б. Котельные эксплуатируется теплоснабжающей организацией ООО «</w:t>
      </w:r>
      <w:proofErr w:type="spellStart"/>
      <w:r w:rsidRPr="00457E1C">
        <w:rPr>
          <w:rFonts w:ascii="Liberation Serif" w:eastAsiaTheme="minorHAnsi" w:hAnsi="Liberation Serif"/>
          <w:lang w:eastAsia="en-US"/>
        </w:rPr>
        <w:t>Первоуральскэнерго</w:t>
      </w:r>
      <w:proofErr w:type="spellEnd"/>
      <w:r w:rsidRPr="00457E1C">
        <w:rPr>
          <w:rFonts w:ascii="Liberation Serif" w:eastAsiaTheme="minorHAnsi" w:hAnsi="Liberation Serif"/>
          <w:lang w:eastAsia="en-US"/>
        </w:rPr>
        <w:t xml:space="preserve">». Данные котельные являются единственным источником теплоснабжения и горячего водоснабжения жилых многоквартирных домов по адресам, совпадающих с адресами котельных, а также жилых многоквартирных домов по адресам: ул. Вайнера, 45а (к. 1 и 2) и потребителя по адресу: ул. Вайнера, 45б. </w:t>
      </w:r>
    </w:p>
    <w:p w:rsidR="002B6224" w:rsidRPr="00457E1C" w:rsidRDefault="003A4381" w:rsidP="003A4381">
      <w:pPr>
        <w:tabs>
          <w:tab w:val="left" w:pos="426"/>
        </w:tabs>
        <w:jc w:val="both"/>
        <w:rPr>
          <w:rFonts w:ascii="Liberation Serif" w:eastAsiaTheme="minorHAnsi" w:hAnsi="Liberation Serif"/>
          <w:lang w:eastAsia="en-US"/>
        </w:rPr>
      </w:pPr>
      <w:r w:rsidRPr="00457E1C">
        <w:rPr>
          <w:rFonts w:ascii="Liberation Serif" w:eastAsiaTheme="minorHAnsi" w:hAnsi="Liberation Serif"/>
          <w:lang w:eastAsia="en-US"/>
        </w:rPr>
        <w:tab/>
        <w:t>По границам указанных систем теплоснабжения определены границы зон деятельности единых теплоснабжающих организаций: для системы теплоснабжения № 27 – зона деятельности ЕТО № 6, для системы теплоснабжения № 28 – зона деятельности ЕТО № 7.</w:t>
      </w:r>
    </w:p>
    <w:p w:rsidR="00766086" w:rsidRPr="00457E1C" w:rsidRDefault="00766086" w:rsidP="003A4381">
      <w:pPr>
        <w:tabs>
          <w:tab w:val="left" w:pos="426"/>
        </w:tabs>
        <w:jc w:val="both"/>
        <w:rPr>
          <w:rFonts w:ascii="Liberation Serif" w:hAnsi="Liberation Serif"/>
        </w:rPr>
      </w:pPr>
    </w:p>
    <w:p w:rsidR="00D7645F" w:rsidRPr="00457E1C" w:rsidRDefault="00D7645F" w:rsidP="00D7645F">
      <w:pPr>
        <w:tabs>
          <w:tab w:val="left" w:pos="567"/>
          <w:tab w:val="left" w:pos="1134"/>
        </w:tabs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 xml:space="preserve">          5)Существующие технические и технологические проблемы в системах теплоснабжения ГО Первоуральск:</w:t>
      </w:r>
    </w:p>
    <w:p w:rsidR="00D7645F" w:rsidRPr="00457E1C" w:rsidRDefault="00D7645F" w:rsidP="00D7645F">
      <w:pPr>
        <w:pStyle w:val="ab"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Высокий процент износа тепловых сетей, высокий уровень потерь при передаче тепловой энергии;</w:t>
      </w:r>
    </w:p>
    <w:p w:rsidR="00D7645F" w:rsidRPr="00457E1C" w:rsidRDefault="00D7645F" w:rsidP="00D7645F">
      <w:pPr>
        <w:pStyle w:val="ab"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Неудовлетворительное состояние внутренних систем отопления;</w:t>
      </w:r>
    </w:p>
    <w:p w:rsidR="00D7645F" w:rsidRPr="00457E1C" w:rsidRDefault="00D7645F" w:rsidP="00D7645F">
      <w:pPr>
        <w:pStyle w:val="ab"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Отсутствие или неисправность КИП (манометров и термометров) на большинстве тепловых вводов;</w:t>
      </w:r>
    </w:p>
    <w:p w:rsidR="00D7645F" w:rsidRPr="00457E1C" w:rsidRDefault="00D7645F" w:rsidP="00D7645F">
      <w:pPr>
        <w:pStyle w:val="ab"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 xml:space="preserve">Эксплуатация котельных на угольном топливе с </w:t>
      </w:r>
      <w:proofErr w:type="gramStart"/>
      <w:r w:rsidRPr="00457E1C">
        <w:rPr>
          <w:rFonts w:ascii="Liberation Serif" w:hAnsi="Liberation Serif"/>
        </w:rPr>
        <w:t>высоким</w:t>
      </w:r>
      <w:proofErr w:type="gramEnd"/>
      <w:r w:rsidRPr="00457E1C">
        <w:rPr>
          <w:rFonts w:ascii="Liberation Serif" w:hAnsi="Liberation Serif"/>
        </w:rPr>
        <w:t xml:space="preserve"> УРУТ и неблагоприятной экологической обстановкой;</w:t>
      </w:r>
    </w:p>
    <w:p w:rsidR="00D7645F" w:rsidRPr="00457E1C" w:rsidRDefault="00D7645F" w:rsidP="00D7645F">
      <w:pPr>
        <w:pStyle w:val="ab"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Отсутствие систем водоподготовки на некоторых котельных;</w:t>
      </w:r>
    </w:p>
    <w:p w:rsidR="00D7645F" w:rsidRPr="00457E1C" w:rsidRDefault="00D7645F" w:rsidP="00D7645F">
      <w:pPr>
        <w:pStyle w:val="ab"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Недостаточность обновления инфраструктуры. Текущие отношения не позволяют увеличить вложения в поддержание и развитие системы теплоснабжения (горячего водоснабжения), исключает опережающие инвестиции;</w:t>
      </w:r>
    </w:p>
    <w:p w:rsidR="00D7645F" w:rsidRPr="00457E1C" w:rsidRDefault="00D7645F" w:rsidP="00D7645F">
      <w:pPr>
        <w:pStyle w:val="ab"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Проблема качества: ненадлежащая температура ГВС у потребителя (при норме 60-75</w:t>
      </w:r>
      <w:proofErr w:type="gramStart"/>
      <w:r w:rsidRPr="00457E1C">
        <w:rPr>
          <w:rFonts w:ascii="Liberation Serif" w:hAnsi="Liberation Serif"/>
        </w:rPr>
        <w:t>°С</w:t>
      </w:r>
      <w:proofErr w:type="gramEnd"/>
      <w:r w:rsidRPr="00457E1C">
        <w:rPr>
          <w:rFonts w:ascii="Liberation Serif" w:hAnsi="Liberation Serif"/>
        </w:rPr>
        <w:t xml:space="preserve">, фактическая температура ГВС по данным приборов учета менее 60°С в виду нарушения проектной </w:t>
      </w:r>
      <w:proofErr w:type="spellStart"/>
      <w:r w:rsidRPr="00457E1C">
        <w:rPr>
          <w:rFonts w:ascii="Liberation Serif" w:hAnsi="Liberation Serif"/>
        </w:rPr>
        <w:t>четырехтрубной</w:t>
      </w:r>
      <w:proofErr w:type="spellEnd"/>
      <w:r w:rsidR="00D4671F" w:rsidRPr="00457E1C">
        <w:rPr>
          <w:rFonts w:ascii="Liberation Serif" w:hAnsi="Liberation Serif"/>
        </w:rPr>
        <w:t xml:space="preserve"> </w:t>
      </w:r>
      <w:r w:rsidRPr="00457E1C">
        <w:rPr>
          <w:rFonts w:ascii="Liberation Serif" w:hAnsi="Liberation Serif"/>
        </w:rPr>
        <w:t>схемы на тупиковую без циркуляционного трубопровода ГВС);</w:t>
      </w:r>
    </w:p>
    <w:p w:rsidR="00D7645F" w:rsidRPr="00457E1C" w:rsidRDefault="00D7645F" w:rsidP="00D7645F">
      <w:pPr>
        <w:pStyle w:val="ab"/>
        <w:numPr>
          <w:ilvl w:val="0"/>
          <w:numId w:val="17"/>
        </w:numPr>
        <w:tabs>
          <w:tab w:val="left" w:pos="709"/>
        </w:tabs>
        <w:ind w:left="0"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 xml:space="preserve">Причина: отсутствие циркуляционных трубопроводов горячего водоснабжения от ЦТП до </w:t>
      </w:r>
      <w:r w:rsidR="00844BCA" w:rsidRPr="00457E1C">
        <w:rPr>
          <w:rFonts w:ascii="Liberation Serif" w:hAnsi="Liberation Serif"/>
        </w:rPr>
        <w:t xml:space="preserve">жилых </w:t>
      </w:r>
      <w:r w:rsidRPr="00457E1C">
        <w:rPr>
          <w:rFonts w:ascii="Liberation Serif" w:hAnsi="Liberation Serif"/>
        </w:rPr>
        <w:t>домов;</w:t>
      </w:r>
    </w:p>
    <w:p w:rsidR="00D4671F" w:rsidRPr="00457E1C" w:rsidRDefault="00D4671F" w:rsidP="00844BCA">
      <w:pPr>
        <w:tabs>
          <w:tab w:val="left" w:pos="1134"/>
        </w:tabs>
        <w:jc w:val="both"/>
        <w:rPr>
          <w:rFonts w:ascii="Liberation Serif" w:hAnsi="Liberation Serif"/>
        </w:rPr>
      </w:pPr>
    </w:p>
    <w:p w:rsidR="00075853" w:rsidRPr="00457E1C" w:rsidRDefault="00844BCA" w:rsidP="00D7645F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lastRenderedPageBreak/>
        <w:t>6</w:t>
      </w:r>
      <w:r w:rsidR="00075853" w:rsidRPr="00457E1C">
        <w:rPr>
          <w:rFonts w:ascii="Liberation Serif" w:hAnsi="Liberation Serif"/>
        </w:rPr>
        <w:t xml:space="preserve">)Обоснование </w:t>
      </w:r>
      <w:proofErr w:type="gramStart"/>
      <w:r w:rsidR="00075853" w:rsidRPr="00457E1C">
        <w:rPr>
          <w:rFonts w:ascii="Liberation Serif" w:hAnsi="Liberation Serif"/>
        </w:rPr>
        <w:t>выбора приоритетного сценария модернизации системы теплоснабжения ГО</w:t>
      </w:r>
      <w:proofErr w:type="gramEnd"/>
      <w:r w:rsidR="00075853" w:rsidRPr="00457E1C">
        <w:rPr>
          <w:rFonts w:ascii="Liberation Serif" w:hAnsi="Liberation Serif"/>
        </w:rPr>
        <w:t xml:space="preserve"> Первоуральск:</w:t>
      </w:r>
    </w:p>
    <w:p w:rsidR="00075853" w:rsidRPr="00457E1C" w:rsidRDefault="00777957" w:rsidP="00777957">
      <w:pPr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 xml:space="preserve">Актуализированный вариант перспективного развития систем теплоснабжения основан на заключенном концессионном соглашении между администрацией ГО Первоуральск и ПАО «Т Плюс» и реализации актуализированных на момент разработки Схемы мероприятий по созданию и реконструкции систем теплоснабжения городского округа Первоуральск (планируемый период 2022-2046 гг.) и считается приоритетным. </w:t>
      </w:r>
    </w:p>
    <w:p w:rsidR="00062864" w:rsidRPr="003C45E2" w:rsidRDefault="00062864" w:rsidP="00777957">
      <w:pPr>
        <w:jc w:val="both"/>
        <w:rPr>
          <w:rFonts w:ascii="Liberation Serif" w:hAnsi="Liberation Serif"/>
          <w:bCs/>
        </w:rPr>
      </w:pPr>
    </w:p>
    <w:p w:rsidR="003F36B1" w:rsidRPr="003C45E2" w:rsidRDefault="003F1A34" w:rsidP="009662A5">
      <w:pPr>
        <w:ind w:firstLine="708"/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Д</w:t>
      </w:r>
      <w:r w:rsidR="0024098E" w:rsidRPr="003C45E2">
        <w:rPr>
          <w:rFonts w:ascii="Liberation Serif" w:hAnsi="Liberation Serif"/>
        </w:rPr>
        <w:t>оклад окончен.</w:t>
      </w:r>
    </w:p>
    <w:p w:rsidR="0024098E" w:rsidRPr="003C45E2" w:rsidRDefault="0024098E" w:rsidP="009662A5">
      <w:pPr>
        <w:ind w:firstLine="708"/>
        <w:jc w:val="both"/>
        <w:rPr>
          <w:rFonts w:ascii="Liberation Serif" w:hAnsi="Liberation Serif"/>
        </w:rPr>
      </w:pPr>
    </w:p>
    <w:p w:rsidR="00083467" w:rsidRPr="00457E1C" w:rsidRDefault="003C45E2" w:rsidP="00966819">
      <w:pPr>
        <w:ind w:firstLine="708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Поляков Д.Н</w:t>
      </w:r>
      <w:r w:rsidR="009662A5" w:rsidRPr="00457E1C">
        <w:rPr>
          <w:rFonts w:ascii="Liberation Serif" w:hAnsi="Liberation Serif"/>
        </w:rPr>
        <w:t>.</w:t>
      </w:r>
      <w:r w:rsidR="00083467" w:rsidRPr="00457E1C">
        <w:rPr>
          <w:rFonts w:ascii="Liberation Serif" w:hAnsi="Liberation Serif"/>
        </w:rPr>
        <w:t>: Прошу присутствующих задавать вопросы</w:t>
      </w:r>
    </w:p>
    <w:p w:rsidR="008C2433" w:rsidRPr="00457E1C" w:rsidRDefault="008C2433" w:rsidP="00966819">
      <w:pPr>
        <w:ind w:firstLine="708"/>
        <w:jc w:val="both"/>
        <w:rPr>
          <w:rFonts w:ascii="Liberation Serif" w:hAnsi="Liberation Serif"/>
        </w:rPr>
      </w:pPr>
    </w:p>
    <w:p w:rsidR="008C2433" w:rsidRPr="00457E1C" w:rsidRDefault="008C2433" w:rsidP="00150EE7">
      <w:pPr>
        <w:pStyle w:val="ab"/>
        <w:numPr>
          <w:ilvl w:val="0"/>
          <w:numId w:val="19"/>
        </w:numPr>
        <w:ind w:left="0" w:firstLine="709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Климова И.</w:t>
      </w:r>
      <w:r w:rsidR="00457E1C" w:rsidRPr="00457E1C">
        <w:rPr>
          <w:rFonts w:ascii="Liberation Serif" w:hAnsi="Liberation Serif"/>
        </w:rPr>
        <w:t>Ф.:</w:t>
      </w:r>
      <w:r w:rsidRPr="00457E1C">
        <w:rPr>
          <w:rFonts w:ascii="Liberation Serif" w:hAnsi="Liberation Serif"/>
        </w:rPr>
        <w:t xml:space="preserve"> Определен ли радиус эффективного теплоснабжения для котельно</w:t>
      </w:r>
      <w:r w:rsidR="005D1055" w:rsidRPr="00457E1C">
        <w:rPr>
          <w:rFonts w:ascii="Liberation Serif" w:hAnsi="Liberation Serif"/>
        </w:rPr>
        <w:t>й</w:t>
      </w:r>
      <w:r w:rsidR="00CE0549">
        <w:rPr>
          <w:rFonts w:ascii="Liberation Serif" w:hAnsi="Liberation Serif"/>
        </w:rPr>
        <w:t xml:space="preserve"> ул. Красноармейская, 22 школа № 11</w:t>
      </w:r>
      <w:r w:rsidR="005D1055" w:rsidRPr="00457E1C">
        <w:rPr>
          <w:rFonts w:ascii="Liberation Serif" w:hAnsi="Liberation Serif"/>
        </w:rPr>
        <w:t>?</w:t>
      </w:r>
      <w:bookmarkStart w:id="0" w:name="_GoBack"/>
      <w:bookmarkEnd w:id="0"/>
    </w:p>
    <w:p w:rsidR="008C2433" w:rsidRPr="00457E1C" w:rsidRDefault="008C2433" w:rsidP="00457E1C">
      <w:pPr>
        <w:ind w:firstLine="709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Стриженова П.В.: нет</w:t>
      </w:r>
    </w:p>
    <w:p w:rsidR="003C45E2" w:rsidRPr="00457E1C" w:rsidRDefault="00777957" w:rsidP="00150EE7">
      <w:pPr>
        <w:pStyle w:val="ab"/>
        <w:numPr>
          <w:ilvl w:val="0"/>
          <w:numId w:val="19"/>
        </w:numPr>
        <w:ind w:left="0" w:firstLine="709"/>
        <w:jc w:val="both"/>
        <w:rPr>
          <w:rFonts w:ascii="Liberation Serif" w:hAnsi="Liberation Serif" w:cs="Arial"/>
          <w:bCs/>
          <w:shd w:val="clear" w:color="auto" w:fill="FFFFFF"/>
        </w:rPr>
      </w:pPr>
      <w:proofErr w:type="spellStart"/>
      <w:r w:rsidRPr="00457E1C">
        <w:rPr>
          <w:rFonts w:ascii="Liberation Serif" w:hAnsi="Liberation Serif"/>
        </w:rPr>
        <w:t>Злоказов</w:t>
      </w:r>
      <w:proofErr w:type="spellEnd"/>
      <w:r w:rsidRPr="00457E1C">
        <w:rPr>
          <w:rFonts w:ascii="Liberation Serif" w:hAnsi="Liberation Serif"/>
        </w:rPr>
        <w:t xml:space="preserve"> В.А. Определен ли радиус эффективного теплоснабжения в проекте схемы теплоснабжения городского округа Первоуральск (актуализированная редакция на 2023 год), как </w:t>
      </w:r>
      <w:r w:rsidRPr="00457E1C">
        <w:rPr>
          <w:rFonts w:ascii="Liberation Serif" w:hAnsi="Liberation Serif" w:cs="Arial"/>
          <w:bCs/>
          <w:shd w:val="clear" w:color="auto" w:fill="FFFFFF"/>
        </w:rPr>
        <w:t xml:space="preserve">максимальное расстояние от </w:t>
      </w:r>
      <w:proofErr w:type="spellStart"/>
      <w:r w:rsidRPr="00457E1C">
        <w:rPr>
          <w:rFonts w:ascii="Liberation Serif" w:hAnsi="Liberation Serif" w:cs="Arial"/>
          <w:bCs/>
          <w:shd w:val="clear" w:color="auto" w:fill="FFFFFF"/>
        </w:rPr>
        <w:t>теплопотребляющей</w:t>
      </w:r>
      <w:proofErr w:type="spellEnd"/>
      <w:r w:rsidRPr="00457E1C">
        <w:rPr>
          <w:rFonts w:ascii="Liberation Serif" w:hAnsi="Liberation Serif" w:cs="Arial"/>
          <w:bCs/>
          <w:shd w:val="clear" w:color="auto" w:fill="FFFFFF"/>
        </w:rPr>
        <w:t xml:space="preserve"> установки до ближайшего источника тепловой энергии в системе теплоснабжения</w:t>
      </w:r>
      <w:r w:rsidR="000D7058" w:rsidRPr="00457E1C">
        <w:rPr>
          <w:rFonts w:ascii="Liberation Serif" w:hAnsi="Liberation Serif" w:cs="Arial"/>
          <w:bCs/>
          <w:shd w:val="clear" w:color="auto" w:fill="FFFFFF"/>
        </w:rPr>
        <w:t>, в соответствии с Федеральным законом от 27.07.2010 № 190-ФЗ «О теплоснабжении»</w:t>
      </w:r>
      <w:r w:rsidRPr="00457E1C">
        <w:rPr>
          <w:rFonts w:ascii="Liberation Serif" w:hAnsi="Liberation Serif" w:cs="Arial"/>
          <w:bCs/>
          <w:shd w:val="clear" w:color="auto" w:fill="FFFFFF"/>
        </w:rPr>
        <w:t>?</w:t>
      </w:r>
    </w:p>
    <w:p w:rsidR="00777957" w:rsidRPr="00457E1C" w:rsidRDefault="00777957" w:rsidP="00457E1C">
      <w:pPr>
        <w:ind w:firstLine="709"/>
        <w:jc w:val="both"/>
        <w:rPr>
          <w:rFonts w:ascii="Liberation Serif" w:hAnsi="Liberation Serif" w:cs="Arial"/>
          <w:bCs/>
          <w:shd w:val="clear" w:color="auto" w:fill="FFFFFF"/>
        </w:rPr>
      </w:pPr>
      <w:r w:rsidRPr="00457E1C">
        <w:rPr>
          <w:rFonts w:ascii="Liberation Serif" w:hAnsi="Liberation Serif" w:cs="Arial"/>
          <w:bCs/>
          <w:shd w:val="clear" w:color="auto" w:fill="FFFFFF"/>
        </w:rPr>
        <w:t>Отвечает Стриженова П.В.:</w:t>
      </w:r>
      <w:r w:rsidR="000D7058" w:rsidRPr="00457E1C">
        <w:rPr>
          <w:rFonts w:ascii="Liberation Serif" w:hAnsi="Liberation Serif" w:cs="Arial"/>
          <w:bCs/>
          <w:shd w:val="clear" w:color="auto" w:fill="FFFFFF"/>
        </w:rPr>
        <w:t xml:space="preserve"> </w:t>
      </w:r>
      <w:r w:rsidR="000D7058" w:rsidRPr="00457E1C">
        <w:rPr>
          <w:rFonts w:ascii="Liberation Serif" w:hAnsi="Liberation Serif"/>
        </w:rPr>
        <w:t xml:space="preserve">Расчет радиуса эффективного теплоснабжения в отношении новых потребителей осуществляется теплоснабжающей организацией в соответствии с Методикой, приведенной в Приложении № 40 «Определение радиуса эффективного теплоснабжения» Методических указаний по разработке схем теплоснабжения, утвержденным Приказом Министерства энергетики РФ от 05.03.2019 </w:t>
      </w:r>
      <w:r w:rsidR="00F15CDB" w:rsidRPr="00457E1C">
        <w:rPr>
          <w:rFonts w:ascii="Liberation Serif" w:hAnsi="Liberation Serif"/>
        </w:rPr>
        <w:t xml:space="preserve">   </w:t>
      </w:r>
      <w:r w:rsidR="000D7058" w:rsidRPr="00457E1C">
        <w:rPr>
          <w:rFonts w:ascii="Liberation Serif" w:hAnsi="Liberation Serif"/>
        </w:rPr>
        <w:t>№ 212.</w:t>
      </w:r>
    </w:p>
    <w:p w:rsidR="008C2433" w:rsidRPr="00457E1C" w:rsidRDefault="008C2433" w:rsidP="00150EE7">
      <w:pPr>
        <w:pStyle w:val="ab"/>
        <w:numPr>
          <w:ilvl w:val="0"/>
          <w:numId w:val="19"/>
        </w:numPr>
        <w:ind w:left="0" w:firstLine="709"/>
        <w:jc w:val="both"/>
        <w:rPr>
          <w:rFonts w:ascii="Liberation Serif" w:hAnsi="Liberation Serif"/>
        </w:rPr>
      </w:pPr>
      <w:proofErr w:type="spellStart"/>
      <w:r w:rsidRPr="00457E1C">
        <w:rPr>
          <w:rFonts w:ascii="Liberation Serif" w:hAnsi="Liberation Serif"/>
        </w:rPr>
        <w:t>Злоказов</w:t>
      </w:r>
      <w:proofErr w:type="spellEnd"/>
      <w:r w:rsidRPr="00457E1C">
        <w:rPr>
          <w:rFonts w:ascii="Liberation Serif" w:hAnsi="Liberation Serif"/>
        </w:rPr>
        <w:t xml:space="preserve"> В.Ф.: Отражены ли в Схеме теплоснабжения сет</w:t>
      </w:r>
      <w:proofErr w:type="gramStart"/>
      <w:r w:rsidRPr="00457E1C">
        <w:rPr>
          <w:rFonts w:ascii="Liberation Serif" w:hAnsi="Liberation Serif"/>
        </w:rPr>
        <w:t>и ООО</w:t>
      </w:r>
      <w:proofErr w:type="gramEnd"/>
      <w:r w:rsidRPr="00457E1C">
        <w:rPr>
          <w:rFonts w:ascii="Liberation Serif" w:hAnsi="Liberation Serif"/>
        </w:rPr>
        <w:t xml:space="preserve"> «Досуг Сервис»</w:t>
      </w:r>
      <w:r w:rsidR="005D1055" w:rsidRPr="00457E1C">
        <w:rPr>
          <w:rFonts w:ascii="Liberation Serif" w:hAnsi="Liberation Serif"/>
        </w:rPr>
        <w:t>?</w:t>
      </w:r>
    </w:p>
    <w:p w:rsidR="008C2433" w:rsidRPr="00457E1C" w:rsidRDefault="008C2433" w:rsidP="00457E1C">
      <w:pPr>
        <w:pStyle w:val="ab"/>
        <w:ind w:left="0" w:firstLine="709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 xml:space="preserve">Стриженова П.В., </w:t>
      </w:r>
      <w:r w:rsidR="00CE0549">
        <w:rPr>
          <w:rFonts w:ascii="Liberation Serif" w:hAnsi="Liberation Serif"/>
        </w:rPr>
        <w:t>Баженова Н.И.,</w:t>
      </w:r>
      <w:r w:rsidRPr="00457E1C">
        <w:rPr>
          <w:rFonts w:ascii="Liberation Serif" w:hAnsi="Liberation Serif"/>
        </w:rPr>
        <w:t xml:space="preserve"> представитель ПАО «Т Плюс»: нет информации </w:t>
      </w:r>
    </w:p>
    <w:p w:rsidR="008C2433" w:rsidRPr="00457E1C" w:rsidRDefault="008C2433" w:rsidP="00150EE7">
      <w:pPr>
        <w:pStyle w:val="ab"/>
        <w:numPr>
          <w:ilvl w:val="0"/>
          <w:numId w:val="19"/>
        </w:numPr>
        <w:ind w:left="0" w:firstLine="709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Отражены ли в Схеме теплоснабжения крышные котельные, нахо</w:t>
      </w:r>
      <w:r w:rsidR="005D1055" w:rsidRPr="00457E1C">
        <w:rPr>
          <w:rFonts w:ascii="Liberation Serif" w:hAnsi="Liberation Serif"/>
        </w:rPr>
        <w:t>дящиеся в многоквартирных домах?</w:t>
      </w:r>
    </w:p>
    <w:p w:rsidR="008C2433" w:rsidRPr="00457E1C" w:rsidRDefault="008C2433" w:rsidP="00457E1C">
      <w:pPr>
        <w:pStyle w:val="ab"/>
        <w:ind w:left="0" w:firstLine="709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Стриженова П.В.:  нет информации.</w:t>
      </w:r>
    </w:p>
    <w:p w:rsidR="008C2433" w:rsidRPr="00457E1C" w:rsidRDefault="008C2433" w:rsidP="00150EE7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spellStart"/>
      <w:r w:rsidRPr="00457E1C">
        <w:rPr>
          <w:rFonts w:ascii="Liberation Serif" w:hAnsi="Liberation Serif"/>
        </w:rPr>
        <w:t>Злоказов</w:t>
      </w:r>
      <w:proofErr w:type="spellEnd"/>
      <w:r w:rsidRPr="00457E1C">
        <w:rPr>
          <w:rFonts w:ascii="Liberation Serif" w:hAnsi="Liberation Serif"/>
        </w:rPr>
        <w:t xml:space="preserve"> В.А.: на </w:t>
      </w:r>
      <w:r w:rsidR="00150EE7" w:rsidRPr="00457E1C">
        <w:rPr>
          <w:rFonts w:ascii="Liberation Serif" w:hAnsi="Liberation Serif"/>
        </w:rPr>
        <w:t xml:space="preserve">каком основании в Схеме теплоснабжения вносится предложение о внесении изменений </w:t>
      </w:r>
      <w:r w:rsidRPr="00457E1C">
        <w:rPr>
          <w:rFonts w:ascii="Liberation Serif" w:hAnsi="Liberation Serif"/>
        </w:rPr>
        <w:t xml:space="preserve"> в концессионное соглашение</w:t>
      </w:r>
      <w:r w:rsidR="00150EE7" w:rsidRPr="00457E1C">
        <w:rPr>
          <w:rFonts w:ascii="Liberation Serif" w:hAnsi="Liberation Serif"/>
        </w:rPr>
        <w:t xml:space="preserve"> </w:t>
      </w:r>
      <w:r w:rsidRPr="00457E1C">
        <w:rPr>
          <w:rFonts w:ascii="Liberation Serif" w:hAnsi="Liberation Serif"/>
        </w:rPr>
        <w:t xml:space="preserve"> </w:t>
      </w:r>
      <w:r w:rsidR="00150EE7" w:rsidRPr="00457E1C">
        <w:rPr>
          <w:rFonts w:ascii="Liberation Serif" w:hAnsi="Liberation Serif"/>
        </w:rPr>
        <w:t>в отношении объектов теплоснабжения (горячего водоснабжения), находящихся в собственности городского округа Первоуральск</w:t>
      </w:r>
      <w:r w:rsidR="005D1055" w:rsidRPr="00457E1C">
        <w:rPr>
          <w:rFonts w:ascii="Liberation Serif" w:hAnsi="Liberation Serif"/>
        </w:rPr>
        <w:t>?</w:t>
      </w:r>
    </w:p>
    <w:p w:rsidR="008C2433" w:rsidRPr="00457E1C" w:rsidRDefault="008C2433" w:rsidP="00457E1C">
      <w:pPr>
        <w:pStyle w:val="ab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Стриженова П.В.:</w:t>
      </w:r>
      <w:r w:rsidR="00150EE7" w:rsidRPr="00457E1C">
        <w:rPr>
          <w:rFonts w:ascii="Liberation Serif" w:hAnsi="Liberation Serif"/>
        </w:rPr>
        <w:t xml:space="preserve"> Схема теплоснабжения не предусматривает внесение изменений в концессионное соглашение </w:t>
      </w:r>
    </w:p>
    <w:p w:rsidR="008C2433" w:rsidRPr="00457E1C" w:rsidRDefault="008C2433" w:rsidP="00150EE7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457E1C">
        <w:rPr>
          <w:rFonts w:ascii="Liberation Serif" w:hAnsi="Liberation Serif"/>
        </w:rPr>
        <w:t>Татаурова Л.А.</w:t>
      </w:r>
      <w:r w:rsidR="000816C8" w:rsidRPr="00457E1C">
        <w:rPr>
          <w:rFonts w:ascii="Liberation Serif" w:hAnsi="Liberation Serif"/>
        </w:rPr>
        <w:t>:</w:t>
      </w:r>
      <w:r w:rsidRPr="00457E1C">
        <w:t xml:space="preserve"> </w:t>
      </w:r>
      <w:r w:rsidRPr="00457E1C">
        <w:rPr>
          <w:rFonts w:ascii="Liberation Serif" w:hAnsi="Liberation Serif"/>
        </w:rPr>
        <w:t xml:space="preserve">Согласно пункту 3 Правил подключения (технологического присоединения) к системам теплоснабжения (утв. Постановлением Правительства РФ от 30.11.2021 </w:t>
      </w:r>
      <w:r w:rsidR="000816C8" w:rsidRPr="00457E1C">
        <w:rPr>
          <w:rFonts w:ascii="Liberation Serif" w:hAnsi="Liberation Serif"/>
        </w:rPr>
        <w:t>№</w:t>
      </w:r>
      <w:r w:rsidRPr="00457E1C">
        <w:rPr>
          <w:rFonts w:ascii="Liberation Serif" w:hAnsi="Liberation Serif"/>
        </w:rPr>
        <w:t xml:space="preserve"> 2115) В случае несогласия с отказом в подключении  заявитель имеет право обратиться в уполномоченный орган местного самоуправления городского округа, ответственный за разработку схемы теплоснабжения, для проверки нахождения объекта заявителя в радиусе эффективного теплоснабжения.</w:t>
      </w:r>
      <w:proofErr w:type="gramEnd"/>
    </w:p>
    <w:p w:rsidR="008C2433" w:rsidRPr="00457E1C" w:rsidRDefault="008C2433" w:rsidP="00150E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Так как Схемой теплоснабжения не определен радиус эффективного теплоснабжения для соответствующих объектов, как орган местного самоуправления должен самостоятельно определить, входит ли объект застройки в радиус эффективного теплоснабжения, когда к нему обратится застройщик?</w:t>
      </w:r>
    </w:p>
    <w:p w:rsidR="000816C8" w:rsidRPr="00457E1C" w:rsidRDefault="00150EE7" w:rsidP="00457E1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Стриженова П.В.: обратиться к исполнителю</w:t>
      </w:r>
    </w:p>
    <w:p w:rsidR="000816C8" w:rsidRDefault="005D1055" w:rsidP="005D1055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 CYR"/>
          <w:bCs/>
        </w:rPr>
      </w:pPr>
      <w:r>
        <w:rPr>
          <w:rFonts w:ascii="Liberation Serif" w:hAnsi="Liberation Serif" w:cs="Times New Roman CYR"/>
          <w:bCs/>
        </w:rPr>
        <w:t xml:space="preserve">Татаурова Л.А.: </w:t>
      </w:r>
      <w:r w:rsidR="000816C8" w:rsidRPr="000816C8">
        <w:rPr>
          <w:rFonts w:ascii="Liberation Serif" w:hAnsi="Liberation Serif" w:cs="Times New Roman CYR"/>
          <w:bCs/>
        </w:rPr>
        <w:t xml:space="preserve">Поясните, почему в утверждаемой части Схемы теплоснабжения </w:t>
      </w:r>
      <w:r w:rsidR="000816C8">
        <w:rPr>
          <w:rFonts w:ascii="Liberation Serif" w:hAnsi="Liberation Serif" w:cs="Times New Roman CYR"/>
          <w:bCs/>
        </w:rPr>
        <w:t xml:space="preserve">не отражены данные, предусмотренные </w:t>
      </w:r>
      <w:r w:rsidR="000816C8" w:rsidRPr="000816C8">
        <w:rPr>
          <w:rFonts w:ascii="Liberation Serif" w:hAnsi="Liberation Serif" w:cs="Times New Roman CYR"/>
          <w:bCs/>
        </w:rPr>
        <w:t>подпунктами а), е) пункта 7</w:t>
      </w:r>
      <w:r w:rsidR="000816C8">
        <w:rPr>
          <w:rFonts w:ascii="Liberation Serif" w:hAnsi="Liberation Serif" w:cs="Times New Roman CYR"/>
          <w:bCs/>
        </w:rPr>
        <w:t xml:space="preserve">, а </w:t>
      </w:r>
      <w:r w:rsidR="000816C8">
        <w:rPr>
          <w:rFonts w:ascii="Liberation Serif" w:hAnsi="Liberation Serif" w:cs="Times New Roman CYR"/>
          <w:bCs/>
        </w:rPr>
        <w:lastRenderedPageBreak/>
        <w:t xml:space="preserve">также подпунктами </w:t>
      </w:r>
      <w:r w:rsidR="000816C8" w:rsidRPr="000816C8">
        <w:rPr>
          <w:rFonts w:ascii="Liberation Serif" w:hAnsi="Liberation Serif" w:cs="Times New Roman CYR"/>
          <w:bCs/>
        </w:rPr>
        <w:t xml:space="preserve"> а), б) пункта 15 Требований к схемам теплоснабжения, утв. Постановление Правительства РФ от 22.02.2012 № 154</w:t>
      </w:r>
      <w:r>
        <w:rPr>
          <w:rFonts w:ascii="Liberation Serif" w:hAnsi="Liberation Serif" w:cs="Times New Roman CYR"/>
          <w:bCs/>
        </w:rPr>
        <w:t>? А именно:</w:t>
      </w:r>
    </w:p>
    <w:p w:rsidR="000816C8" w:rsidRPr="000816C8" w:rsidRDefault="000816C8" w:rsidP="005D1055">
      <w:pPr>
        <w:pStyle w:val="ab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 CYR"/>
          <w:bCs/>
        </w:rPr>
      </w:pPr>
      <w:proofErr w:type="gramStart"/>
      <w:r>
        <w:rPr>
          <w:rFonts w:ascii="Liberation Serif" w:hAnsi="Liberation Serif" w:cs="Times New Roman CYR"/>
          <w:bCs/>
        </w:rPr>
        <w:t xml:space="preserve">1) </w:t>
      </w:r>
      <w:r w:rsidRPr="000816C8">
        <w:rPr>
          <w:rFonts w:ascii="Liberation Serif" w:hAnsi="Liberation Serif" w:cs="Times New Roman CYR"/>
          <w:bCs/>
        </w:rPr>
        <w:t xml:space="preserve">В пункте «Перспективные балансы тепловой мощности и тепловой нагрузки в каждой системе теплоснабжения и зоне действия источников тепловой энергии» </w:t>
      </w:r>
      <w:r w:rsidR="005D1055">
        <w:rPr>
          <w:rFonts w:ascii="Liberation Serif" w:hAnsi="Liberation Serif" w:cs="Times New Roman CYR"/>
          <w:bCs/>
        </w:rPr>
        <w:t xml:space="preserve">раздела 2 отсутствуют </w:t>
      </w:r>
      <w:r>
        <w:rPr>
          <w:rFonts w:ascii="Liberation Serif" w:hAnsi="Liberation Serif" w:cs="Times New Roman CYR"/>
          <w:bCs/>
        </w:rPr>
        <w:t xml:space="preserve">- </w:t>
      </w:r>
      <w:r w:rsidRPr="000816C8">
        <w:rPr>
          <w:rFonts w:ascii="Liberation Serif" w:hAnsi="Liberation Serif" w:cs="Times New Roman CYR"/>
          <w:bCs/>
        </w:rPr>
        <w:t xml:space="preserve"> существующие и перспективные значения установленной тепловой мощности основного оборудования источника (источников) тепловой энергии;</w:t>
      </w:r>
      <w:r w:rsidR="005D1055">
        <w:rPr>
          <w:rFonts w:ascii="Liberation Serif" w:hAnsi="Liberation Serif" w:cs="Times New Roman CYR"/>
          <w:bCs/>
        </w:rPr>
        <w:t xml:space="preserve"> </w:t>
      </w:r>
      <w:r w:rsidRPr="000816C8">
        <w:rPr>
          <w:rFonts w:ascii="Liberation Serif" w:hAnsi="Liberation Serif" w:cs="Times New Roman CYR"/>
          <w:bCs/>
        </w:rPr>
        <w:t>-  затраты существующей и перспективной тепловой мощности на хозяйственные нужды теплоснабжающей (</w:t>
      </w:r>
      <w:proofErr w:type="spellStart"/>
      <w:r w:rsidRPr="000816C8">
        <w:rPr>
          <w:rFonts w:ascii="Liberation Serif" w:hAnsi="Liberation Serif" w:cs="Times New Roman CYR"/>
          <w:bCs/>
        </w:rPr>
        <w:t>теплосетевой</w:t>
      </w:r>
      <w:proofErr w:type="spellEnd"/>
      <w:r w:rsidRPr="000816C8">
        <w:rPr>
          <w:rFonts w:ascii="Liberation Serif" w:hAnsi="Liberation Serif" w:cs="Times New Roman CYR"/>
          <w:bCs/>
        </w:rPr>
        <w:t>) организации в отношении тепловых сетей;</w:t>
      </w:r>
      <w:proofErr w:type="gramEnd"/>
    </w:p>
    <w:p w:rsidR="000816C8" w:rsidRPr="000816C8" w:rsidRDefault="000816C8" w:rsidP="005D1055">
      <w:pPr>
        <w:pStyle w:val="ab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 CYR"/>
          <w:bCs/>
        </w:rPr>
      </w:pPr>
      <w:r>
        <w:rPr>
          <w:rFonts w:ascii="Liberation Serif" w:hAnsi="Liberation Serif" w:cs="Times New Roman CYR"/>
          <w:bCs/>
        </w:rPr>
        <w:t>2)  в Разделе 9 «</w:t>
      </w:r>
      <w:r w:rsidRPr="000816C8">
        <w:rPr>
          <w:rFonts w:ascii="Liberation Serif" w:hAnsi="Liberation Serif" w:cs="Times New Roman CYR"/>
          <w:bCs/>
        </w:rPr>
        <w:t>Инвестиции в строительство, реконструкцию, техническое перевооружение и (или) модернизацию</w:t>
      </w:r>
      <w:r w:rsidR="005D1055">
        <w:rPr>
          <w:rFonts w:ascii="Liberation Serif" w:hAnsi="Liberation Serif" w:cs="Times New Roman CYR"/>
          <w:bCs/>
        </w:rPr>
        <w:t>»</w:t>
      </w:r>
      <w:r w:rsidRPr="000816C8">
        <w:rPr>
          <w:rFonts w:ascii="Liberation Serif" w:hAnsi="Liberation Serif" w:cs="Times New Roman CYR"/>
          <w:bCs/>
        </w:rPr>
        <w:t xml:space="preserve"> отсутствуют -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этапе;</w:t>
      </w:r>
      <w:r w:rsidR="005D1055">
        <w:rPr>
          <w:rFonts w:ascii="Liberation Serif" w:hAnsi="Liberation Serif" w:cs="Times New Roman CYR"/>
          <w:bCs/>
        </w:rPr>
        <w:t xml:space="preserve"> </w:t>
      </w:r>
      <w:r w:rsidRPr="000816C8">
        <w:rPr>
          <w:rFonts w:ascii="Liberation Serif" w:hAnsi="Liberation Serif" w:cs="Times New Roman CYR"/>
          <w:bCs/>
        </w:rPr>
        <w:t>-  предложения 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этапе, предусмотренные подпунктами Требований к схемам теплоснабжения</w:t>
      </w:r>
      <w:r>
        <w:rPr>
          <w:rFonts w:ascii="Liberation Serif" w:hAnsi="Liberation Serif" w:cs="Times New Roman CYR"/>
          <w:bCs/>
        </w:rPr>
        <w:t>»</w:t>
      </w:r>
    </w:p>
    <w:p w:rsidR="008C2433" w:rsidRPr="00457E1C" w:rsidRDefault="000816C8" w:rsidP="00457E1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 xml:space="preserve">Стриженова П.В.: все разделы соответствуют  Требованиям к схемам теплоснабжения. </w:t>
      </w:r>
      <w:r w:rsidR="00457E1C">
        <w:rPr>
          <w:rFonts w:ascii="Liberation Serif" w:hAnsi="Liberation Serif"/>
        </w:rPr>
        <w:t xml:space="preserve"> </w:t>
      </w:r>
    </w:p>
    <w:p w:rsidR="000816C8" w:rsidRPr="00457E1C" w:rsidRDefault="000816C8" w:rsidP="00457E1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proofErr w:type="spellStart"/>
      <w:r w:rsidRPr="00457E1C">
        <w:rPr>
          <w:rFonts w:ascii="Liberation Serif" w:hAnsi="Liberation Serif"/>
        </w:rPr>
        <w:t>Злоказов</w:t>
      </w:r>
      <w:proofErr w:type="spellEnd"/>
      <w:r w:rsidRPr="00457E1C">
        <w:rPr>
          <w:rFonts w:ascii="Liberation Serif" w:hAnsi="Liberation Serif"/>
        </w:rPr>
        <w:t xml:space="preserve"> В.А.: предлагаю Схему теплоснабжения направить на доработку.</w:t>
      </w:r>
    </w:p>
    <w:p w:rsidR="000816C8" w:rsidRPr="00457E1C" w:rsidRDefault="000816C8" w:rsidP="00A200E8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</w:p>
    <w:p w:rsidR="00F15CDB" w:rsidRPr="00457E1C" w:rsidRDefault="003C45E2" w:rsidP="00A200E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</w:rPr>
      </w:pPr>
      <w:r w:rsidRPr="00457E1C">
        <w:rPr>
          <w:rFonts w:ascii="Liberation Serif" w:hAnsi="Liberation Serif"/>
        </w:rPr>
        <w:t xml:space="preserve">Поляков Д.Н: </w:t>
      </w:r>
      <w:r w:rsidR="005D1055" w:rsidRPr="00457E1C">
        <w:rPr>
          <w:rFonts w:ascii="Liberation Serif" w:hAnsi="Liberation Serif"/>
        </w:rPr>
        <w:t>н</w:t>
      </w:r>
      <w:r w:rsidR="00083467" w:rsidRPr="00457E1C">
        <w:rPr>
          <w:rFonts w:ascii="Liberation Serif" w:hAnsi="Liberation Serif" w:cs="Times New Roman CYR"/>
        </w:rPr>
        <w:t>а голосование ставится</w:t>
      </w:r>
      <w:r w:rsidR="005D1055" w:rsidRPr="00457E1C">
        <w:rPr>
          <w:rFonts w:ascii="Liberation Serif" w:hAnsi="Liberation Serif" w:cs="Times New Roman CYR"/>
        </w:rPr>
        <w:t xml:space="preserve"> вопрос</w:t>
      </w:r>
      <w:r w:rsidR="00F15CDB" w:rsidRPr="00457E1C">
        <w:rPr>
          <w:rFonts w:ascii="Liberation Serif" w:hAnsi="Liberation Serif" w:cs="Times New Roman CYR"/>
        </w:rPr>
        <w:t>:</w:t>
      </w:r>
      <w:r w:rsidR="00A200E8" w:rsidRPr="00457E1C">
        <w:rPr>
          <w:rFonts w:ascii="Liberation Serif" w:hAnsi="Liberation Serif" w:cs="Times New Roman CYR"/>
        </w:rPr>
        <w:t xml:space="preserve"> </w:t>
      </w:r>
    </w:p>
    <w:p w:rsidR="005D1055" w:rsidRPr="00457E1C" w:rsidRDefault="005D1055" w:rsidP="007567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1. Возвратить проект схемы теплоснабжения городского округа Первоуральск на период до 2035 года в актуализированной редакции на 2023 год на доработку на срок до 60 календарных дней.</w:t>
      </w:r>
    </w:p>
    <w:p w:rsidR="005D1055" w:rsidRPr="00457E1C" w:rsidRDefault="005D1055" w:rsidP="007567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57E1C">
        <w:rPr>
          <w:rFonts w:ascii="Liberation Serif" w:hAnsi="Liberation Serif" w:cs="Times New Roman CYR"/>
        </w:rPr>
        <w:t xml:space="preserve">Голосование: </w:t>
      </w:r>
      <w:r w:rsidRPr="00457E1C">
        <w:rPr>
          <w:rFonts w:ascii="Liberation Serif" w:hAnsi="Liberation Serif"/>
        </w:rPr>
        <w:t>«</w:t>
      </w:r>
      <w:r w:rsidRPr="00457E1C">
        <w:rPr>
          <w:rFonts w:ascii="Liberation Serif" w:hAnsi="Liberation Serif" w:cs="Times New Roman CYR"/>
        </w:rPr>
        <w:t>за</w:t>
      </w:r>
      <w:r w:rsidRPr="00457E1C">
        <w:rPr>
          <w:rFonts w:ascii="Liberation Serif" w:hAnsi="Liberation Serif"/>
        </w:rPr>
        <w:t>» - 26 «</w:t>
      </w:r>
      <w:r w:rsidRPr="00457E1C">
        <w:rPr>
          <w:rFonts w:ascii="Liberation Serif" w:hAnsi="Liberation Serif" w:cs="Times New Roman CYR"/>
        </w:rPr>
        <w:t>против</w:t>
      </w:r>
      <w:r w:rsidRPr="00457E1C">
        <w:rPr>
          <w:rFonts w:ascii="Liberation Serif" w:hAnsi="Liberation Serif"/>
        </w:rPr>
        <w:t>» -1, «</w:t>
      </w:r>
      <w:r w:rsidRPr="00457E1C">
        <w:rPr>
          <w:rFonts w:ascii="Liberation Serif" w:hAnsi="Liberation Serif" w:cs="Times New Roman CYR"/>
        </w:rPr>
        <w:t>воздержались</w:t>
      </w:r>
      <w:r w:rsidRPr="00457E1C">
        <w:rPr>
          <w:rFonts w:ascii="Liberation Serif" w:hAnsi="Liberation Serif"/>
        </w:rPr>
        <w:t>» - 1.</w:t>
      </w:r>
    </w:p>
    <w:p w:rsidR="005D1055" w:rsidRPr="00457E1C" w:rsidRDefault="005D1055" w:rsidP="007567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</w:rPr>
      </w:pPr>
    </w:p>
    <w:p w:rsidR="00A200E8" w:rsidRPr="00457E1C" w:rsidRDefault="005D1055" w:rsidP="007567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57E1C">
        <w:rPr>
          <w:rFonts w:ascii="Liberation Serif" w:hAnsi="Liberation Serif" w:cs="Times New Roman CYR"/>
        </w:rPr>
        <w:t>2</w:t>
      </w:r>
      <w:r w:rsidR="00F15CDB" w:rsidRPr="00457E1C">
        <w:rPr>
          <w:rFonts w:ascii="Liberation Serif" w:hAnsi="Liberation Serif" w:cs="Times New Roman CYR"/>
        </w:rPr>
        <w:t xml:space="preserve">. </w:t>
      </w:r>
      <w:r w:rsidR="00A200E8" w:rsidRPr="00457E1C">
        <w:rPr>
          <w:rFonts w:ascii="Liberation Serif" w:hAnsi="Liberation Serif" w:cs="Times New Roman CYR"/>
        </w:rPr>
        <w:t>О</w:t>
      </w:r>
      <w:r w:rsidR="00083467" w:rsidRPr="00457E1C">
        <w:rPr>
          <w:rFonts w:ascii="Liberation Serif" w:hAnsi="Liberation Serif" w:cs="Times New Roman CYR"/>
        </w:rPr>
        <w:t>добр</w:t>
      </w:r>
      <w:r w:rsidR="00A200E8" w:rsidRPr="00457E1C">
        <w:rPr>
          <w:rFonts w:ascii="Liberation Serif" w:hAnsi="Liberation Serif" w:cs="Times New Roman CYR"/>
        </w:rPr>
        <w:t>ить представленный проект</w:t>
      </w:r>
      <w:r w:rsidR="00083467" w:rsidRPr="00457E1C">
        <w:rPr>
          <w:rFonts w:ascii="Liberation Serif" w:hAnsi="Liberation Serif" w:cs="Times New Roman CYR"/>
        </w:rPr>
        <w:t xml:space="preserve"> </w:t>
      </w:r>
      <w:r w:rsidR="007238F8" w:rsidRPr="00457E1C">
        <w:rPr>
          <w:rFonts w:ascii="Liberation Serif" w:hAnsi="Liberation Serif" w:cs="Times New Roman CYR"/>
        </w:rPr>
        <w:t xml:space="preserve">схемы теплоснабжения городского округа Первоуральск </w:t>
      </w:r>
      <w:r w:rsidR="0075677C" w:rsidRPr="00457E1C">
        <w:rPr>
          <w:rFonts w:ascii="Liberation Serif" w:hAnsi="Liberation Serif"/>
        </w:rPr>
        <w:t>на период до 2035 года в актуализированной редакции на 20</w:t>
      </w:r>
      <w:r w:rsidR="00A200E8" w:rsidRPr="00457E1C">
        <w:rPr>
          <w:rFonts w:ascii="Liberation Serif" w:hAnsi="Liberation Serif"/>
        </w:rPr>
        <w:t>23 год;</w:t>
      </w:r>
    </w:p>
    <w:p w:rsidR="005D1055" w:rsidRPr="00457E1C" w:rsidRDefault="005D1055" w:rsidP="005D1055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457E1C">
        <w:rPr>
          <w:rFonts w:ascii="Liberation Serif" w:hAnsi="Liberation Serif" w:cs="Times New Roman CYR"/>
        </w:rPr>
        <w:t xml:space="preserve">Голосование: </w:t>
      </w:r>
      <w:r w:rsidRPr="00457E1C">
        <w:rPr>
          <w:rFonts w:ascii="Liberation Serif" w:hAnsi="Liberation Serif"/>
        </w:rPr>
        <w:t>«</w:t>
      </w:r>
      <w:r w:rsidRPr="00457E1C">
        <w:rPr>
          <w:rFonts w:ascii="Liberation Serif" w:hAnsi="Liberation Serif" w:cs="Times New Roman CYR"/>
        </w:rPr>
        <w:t>за</w:t>
      </w:r>
      <w:r w:rsidRPr="00457E1C">
        <w:rPr>
          <w:rFonts w:ascii="Liberation Serif" w:hAnsi="Liberation Serif"/>
        </w:rPr>
        <w:t>» - 1 «</w:t>
      </w:r>
      <w:r w:rsidRPr="00457E1C">
        <w:rPr>
          <w:rFonts w:ascii="Liberation Serif" w:hAnsi="Liberation Serif" w:cs="Times New Roman CYR"/>
        </w:rPr>
        <w:t>против</w:t>
      </w:r>
      <w:r w:rsidRPr="00457E1C">
        <w:rPr>
          <w:rFonts w:ascii="Liberation Serif" w:hAnsi="Liberation Serif"/>
        </w:rPr>
        <w:t>» -26, «</w:t>
      </w:r>
      <w:r w:rsidRPr="00457E1C">
        <w:rPr>
          <w:rFonts w:ascii="Liberation Serif" w:hAnsi="Liberation Serif" w:cs="Times New Roman CYR"/>
        </w:rPr>
        <w:t>воздержались</w:t>
      </w:r>
      <w:r w:rsidRPr="00457E1C">
        <w:rPr>
          <w:rFonts w:ascii="Liberation Serif" w:hAnsi="Liberation Serif"/>
        </w:rPr>
        <w:t>» - 1.</w:t>
      </w:r>
    </w:p>
    <w:p w:rsidR="00A200E8" w:rsidRPr="00766086" w:rsidRDefault="00A200E8" w:rsidP="00A200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FF0000"/>
        </w:rPr>
      </w:pPr>
    </w:p>
    <w:p w:rsidR="003C45E2" w:rsidRPr="004756AE" w:rsidRDefault="003C45E2" w:rsidP="00083467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</w:p>
    <w:p w:rsidR="00083467" w:rsidRPr="004756AE" w:rsidRDefault="00083467" w:rsidP="00083467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  <w:r w:rsidRPr="004756AE">
        <w:rPr>
          <w:rFonts w:ascii="Liberation Serif" w:hAnsi="Liberation Serif" w:cs="Times New Roman CYR"/>
          <w:bCs/>
        </w:rPr>
        <w:t xml:space="preserve">РЕШИЛИ: </w:t>
      </w:r>
    </w:p>
    <w:p w:rsidR="00BD155C" w:rsidRPr="00457E1C" w:rsidRDefault="005D1055" w:rsidP="00BD15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>Возвратить</w:t>
      </w:r>
      <w:r w:rsidR="004D7D6D" w:rsidRPr="00457E1C">
        <w:rPr>
          <w:rFonts w:ascii="Liberation Serif" w:hAnsi="Liberation Serif"/>
        </w:rPr>
        <w:t xml:space="preserve"> проект схемы теплоснабжения городского округа Первоуральск на период до 2035 года в ак</w:t>
      </w:r>
      <w:r w:rsidR="00F15CDB" w:rsidRPr="00457E1C">
        <w:rPr>
          <w:rFonts w:ascii="Liberation Serif" w:hAnsi="Liberation Serif"/>
        </w:rPr>
        <w:t>туализированной редакции на 2023 год</w:t>
      </w:r>
      <w:r w:rsidRPr="00457E1C">
        <w:rPr>
          <w:rFonts w:ascii="Liberation Serif" w:hAnsi="Liberation Serif"/>
        </w:rPr>
        <w:t xml:space="preserve"> на доработку на срок до 60 календарных дней</w:t>
      </w:r>
      <w:r w:rsidR="00F15CDB" w:rsidRPr="00457E1C">
        <w:rPr>
          <w:rFonts w:ascii="Liberation Serif" w:hAnsi="Liberation Serif"/>
        </w:rPr>
        <w:t>, с целью</w:t>
      </w:r>
      <w:r w:rsidRPr="00457E1C">
        <w:rPr>
          <w:rFonts w:ascii="Liberation Serif" w:hAnsi="Liberation Serif"/>
        </w:rPr>
        <w:t>:</w:t>
      </w:r>
    </w:p>
    <w:p w:rsidR="000816C8" w:rsidRPr="00457E1C" w:rsidRDefault="00F15CDB" w:rsidP="00BD15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 xml:space="preserve"> </w:t>
      </w:r>
      <w:r w:rsidR="000816C8" w:rsidRPr="00457E1C">
        <w:rPr>
          <w:rFonts w:ascii="Liberation Serif" w:hAnsi="Liberation Serif"/>
        </w:rPr>
        <w:t xml:space="preserve">- определения </w:t>
      </w:r>
      <w:proofErr w:type="gramStart"/>
      <w:r w:rsidR="000816C8" w:rsidRPr="00457E1C">
        <w:rPr>
          <w:rFonts w:ascii="Liberation Serif" w:hAnsi="Liberation Serif"/>
        </w:rPr>
        <w:t xml:space="preserve">в Схеме теплоснабжения </w:t>
      </w:r>
      <w:r w:rsidRPr="00457E1C">
        <w:rPr>
          <w:rFonts w:ascii="Liberation Serif" w:hAnsi="Liberation Serif"/>
        </w:rPr>
        <w:t xml:space="preserve"> радиуса эффективного теплоснабжения</w:t>
      </w:r>
      <w:r w:rsidR="000816C8" w:rsidRPr="00457E1C">
        <w:rPr>
          <w:rFonts w:ascii="Liberation Serif" w:hAnsi="Liberation Serif"/>
        </w:rPr>
        <w:t xml:space="preserve"> для источников тепловой энергии</w:t>
      </w:r>
      <w:r w:rsidR="00BD155C" w:rsidRPr="00457E1C">
        <w:rPr>
          <w:rFonts w:ascii="Liberation Serif" w:hAnsi="Liberation Serif"/>
        </w:rPr>
        <w:t xml:space="preserve"> на территории городского округа Первоуральск</w:t>
      </w:r>
      <w:r w:rsidRPr="00457E1C">
        <w:rPr>
          <w:rFonts w:ascii="Liberation Serif" w:hAnsi="Liberation Serif"/>
        </w:rPr>
        <w:t xml:space="preserve"> в соответствии с Федеральным законом</w:t>
      </w:r>
      <w:proofErr w:type="gramEnd"/>
      <w:r w:rsidRPr="00457E1C">
        <w:rPr>
          <w:rFonts w:ascii="Liberation Serif" w:hAnsi="Liberation Serif"/>
        </w:rPr>
        <w:t xml:space="preserve"> </w:t>
      </w:r>
      <w:r w:rsidRPr="00457E1C">
        <w:rPr>
          <w:rFonts w:ascii="Liberation Serif" w:hAnsi="Liberation Serif" w:cs="Arial"/>
          <w:bCs/>
          <w:shd w:val="clear" w:color="auto" w:fill="FFFFFF"/>
        </w:rPr>
        <w:t xml:space="preserve">от 27.07.2010 года </w:t>
      </w:r>
      <w:r w:rsidRPr="00457E1C">
        <w:rPr>
          <w:rFonts w:ascii="Liberation Serif" w:hAnsi="Liberation Serif"/>
        </w:rPr>
        <w:t xml:space="preserve">№ 190-ФЗ </w:t>
      </w:r>
      <w:r w:rsidR="00A200E8" w:rsidRPr="00457E1C">
        <w:rPr>
          <w:rFonts w:ascii="Liberation Serif" w:hAnsi="Liberation Serif"/>
        </w:rPr>
        <w:t xml:space="preserve"> </w:t>
      </w:r>
      <w:r w:rsidRPr="00457E1C">
        <w:rPr>
          <w:rFonts w:ascii="Liberation Serif" w:hAnsi="Liberation Serif"/>
        </w:rPr>
        <w:t>«</w:t>
      </w:r>
      <w:r w:rsidR="00A200E8" w:rsidRPr="00457E1C">
        <w:rPr>
          <w:rFonts w:ascii="Liberation Serif" w:hAnsi="Liberation Serif"/>
        </w:rPr>
        <w:t>О</w:t>
      </w:r>
      <w:r w:rsidRPr="00457E1C">
        <w:rPr>
          <w:rFonts w:ascii="Liberation Serif" w:hAnsi="Liberation Serif"/>
        </w:rPr>
        <w:t xml:space="preserve"> теплоснабжении»</w:t>
      </w:r>
      <w:r w:rsidR="00BD155C" w:rsidRPr="00457E1C">
        <w:rPr>
          <w:rFonts w:ascii="Liberation Serif" w:hAnsi="Liberation Serif"/>
        </w:rPr>
        <w:t>,</w:t>
      </w:r>
      <w:r w:rsidR="00BD155C" w:rsidRPr="00457E1C">
        <w:t xml:space="preserve"> </w:t>
      </w:r>
      <w:r w:rsidR="00BD155C" w:rsidRPr="00457E1C">
        <w:rPr>
          <w:rFonts w:ascii="Liberation Serif" w:hAnsi="Liberation Serif"/>
        </w:rPr>
        <w:t>постановлением Правительства РФ от 22.02.2012 № 154 (ред. от 31.05.2022) «О требованиях к схемам теплоснабжения, порядку их разработки и утверждения»</w:t>
      </w:r>
      <w:r w:rsidR="000816C8" w:rsidRPr="00457E1C">
        <w:rPr>
          <w:rFonts w:ascii="Liberation Serif" w:hAnsi="Liberation Serif"/>
        </w:rPr>
        <w:t>;</w:t>
      </w:r>
    </w:p>
    <w:p w:rsidR="004D7D6D" w:rsidRPr="00457E1C" w:rsidRDefault="000816C8" w:rsidP="00BD15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 xml:space="preserve">- проверки </w:t>
      </w:r>
      <w:r w:rsidR="00F15CDB" w:rsidRPr="00457E1C">
        <w:rPr>
          <w:rFonts w:ascii="Liberation Serif" w:hAnsi="Liberation Serif"/>
        </w:rPr>
        <w:t xml:space="preserve"> </w:t>
      </w:r>
      <w:proofErr w:type="gramStart"/>
      <w:r w:rsidRPr="00457E1C">
        <w:rPr>
          <w:rFonts w:ascii="Liberation Serif" w:hAnsi="Liberation Serif"/>
        </w:rPr>
        <w:t xml:space="preserve">соответствия </w:t>
      </w:r>
      <w:r w:rsidR="00BD155C" w:rsidRPr="00457E1C">
        <w:rPr>
          <w:rFonts w:ascii="Liberation Serif" w:hAnsi="Liberation Serif"/>
        </w:rPr>
        <w:t xml:space="preserve">разделов </w:t>
      </w:r>
      <w:r w:rsidRPr="00457E1C">
        <w:rPr>
          <w:rFonts w:ascii="Liberation Serif" w:hAnsi="Liberation Serif"/>
        </w:rPr>
        <w:t xml:space="preserve">утверждаемой части </w:t>
      </w:r>
      <w:r w:rsidR="00BD155C" w:rsidRPr="00457E1C">
        <w:rPr>
          <w:rFonts w:ascii="Liberation Serif" w:hAnsi="Liberation Serif"/>
        </w:rPr>
        <w:t>Схемы теплоснабжения</w:t>
      </w:r>
      <w:proofErr w:type="gramEnd"/>
      <w:r w:rsidR="00BD155C" w:rsidRPr="00457E1C">
        <w:t xml:space="preserve"> </w:t>
      </w:r>
      <w:r w:rsidR="00BD155C" w:rsidRPr="00457E1C">
        <w:rPr>
          <w:rFonts w:ascii="Liberation Serif" w:hAnsi="Liberation Serif"/>
        </w:rPr>
        <w:t>Требованиям к схемам теплоснабжения, утв. постановлением Правительства РФ от 22.02.2012 № 154;</w:t>
      </w:r>
    </w:p>
    <w:p w:rsidR="00BD155C" w:rsidRPr="00457E1C" w:rsidRDefault="00BD155C" w:rsidP="00BD15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57E1C">
        <w:rPr>
          <w:rFonts w:ascii="Liberation Serif" w:hAnsi="Liberation Serif"/>
        </w:rPr>
        <w:t xml:space="preserve">- проверки отражения в Схеме теплоснабжения всех сетей и объектов теплоснабжения. </w:t>
      </w:r>
    </w:p>
    <w:p w:rsidR="00A807AE" w:rsidRPr="004756AE" w:rsidRDefault="00A807AE" w:rsidP="009314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</w:rPr>
      </w:pPr>
    </w:p>
    <w:p w:rsidR="00A807AE" w:rsidRPr="004756AE" w:rsidRDefault="00A807AE" w:rsidP="009314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</w:rPr>
      </w:pPr>
    </w:p>
    <w:p w:rsidR="00A807AE" w:rsidRPr="004756AE" w:rsidRDefault="00A807AE" w:rsidP="00A807A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4756AE">
        <w:rPr>
          <w:rFonts w:ascii="Liberation Serif" w:hAnsi="Liberation Serif" w:cs="Times New Roman CYR"/>
          <w:bCs/>
        </w:rPr>
        <w:t xml:space="preserve">Председательствующий                                                                                          </w:t>
      </w:r>
      <w:r w:rsidR="00594697" w:rsidRPr="004756AE">
        <w:rPr>
          <w:rFonts w:ascii="Liberation Serif" w:hAnsi="Liberation Serif" w:cs="Times New Roman CYR"/>
          <w:bCs/>
        </w:rPr>
        <w:t>Д.Н. Поляков</w:t>
      </w:r>
    </w:p>
    <w:p w:rsidR="00A807AE" w:rsidRPr="004756AE" w:rsidRDefault="00A807AE" w:rsidP="00A807A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A807AE" w:rsidRPr="004756AE" w:rsidRDefault="00A807AE" w:rsidP="00A807A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A807AE" w:rsidRPr="004756AE" w:rsidRDefault="00A807AE" w:rsidP="00A807A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57E1C" w:rsidRDefault="00A807AE" w:rsidP="00457E1C">
      <w:pPr>
        <w:autoSpaceDE w:val="0"/>
        <w:autoSpaceDN w:val="0"/>
        <w:adjustRightInd w:val="0"/>
        <w:rPr>
          <w:rFonts w:ascii="Liberation Serif" w:hAnsi="Liberation Serif"/>
        </w:rPr>
      </w:pPr>
      <w:r w:rsidRPr="004756AE">
        <w:rPr>
          <w:rFonts w:ascii="Liberation Serif" w:hAnsi="Liberation Serif" w:cs="Times New Roman CYR"/>
          <w:bCs/>
        </w:rPr>
        <w:t xml:space="preserve">Секретарь                                                                               </w:t>
      </w:r>
      <w:r w:rsidR="00B92A6E">
        <w:rPr>
          <w:rFonts w:ascii="Liberation Serif" w:hAnsi="Liberation Serif" w:cs="Times New Roman CYR"/>
          <w:bCs/>
        </w:rPr>
        <w:t xml:space="preserve">                               Е.Ю. Горбунова</w:t>
      </w:r>
      <w:r w:rsidRPr="004756AE">
        <w:rPr>
          <w:rFonts w:ascii="Liberation Serif" w:hAnsi="Liberation Serif"/>
        </w:rPr>
        <w:t xml:space="preserve"> </w:t>
      </w:r>
    </w:p>
    <w:p w:rsidR="00594697" w:rsidRPr="00457E1C" w:rsidRDefault="00594697" w:rsidP="00457E1C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4756AE">
        <w:rPr>
          <w:rFonts w:ascii="Liberation Serif" w:hAnsi="Liberation Serif"/>
          <w:color w:val="000000"/>
          <w:spacing w:val="7"/>
        </w:rPr>
        <w:lastRenderedPageBreak/>
        <w:t>СПИСОК</w:t>
      </w:r>
    </w:p>
    <w:p w:rsidR="00594697" w:rsidRPr="004756AE" w:rsidRDefault="009E6270" w:rsidP="00594697">
      <w:pPr>
        <w:widowControl w:val="0"/>
        <w:ind w:right="-1"/>
        <w:contextualSpacing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color w:val="000000"/>
          <w:spacing w:val="7"/>
        </w:rPr>
        <w:t>п</w:t>
      </w:r>
      <w:r w:rsidR="00594697" w:rsidRPr="004756AE">
        <w:rPr>
          <w:rFonts w:ascii="Liberation Serif" w:hAnsi="Liberation Serif"/>
          <w:color w:val="000000"/>
          <w:spacing w:val="7"/>
        </w:rPr>
        <w:t xml:space="preserve">рисутствующих на публичных слушаниях </w:t>
      </w:r>
      <w:r w:rsidR="00594697" w:rsidRPr="004756AE">
        <w:rPr>
          <w:rFonts w:ascii="Liberation Serif" w:hAnsi="Liberation Serif"/>
        </w:rPr>
        <w:t>по проекту схемы теплоснабжения городского округа Первоуральск до</w:t>
      </w:r>
      <w:r w:rsidR="00FC1062">
        <w:rPr>
          <w:rFonts w:ascii="Liberation Serif" w:hAnsi="Liberation Serif"/>
        </w:rPr>
        <w:t xml:space="preserve"> 2035 года (актуализация на 2023</w:t>
      </w:r>
      <w:r w:rsidR="00594697" w:rsidRPr="004756AE">
        <w:rPr>
          <w:rFonts w:ascii="Liberation Serif" w:hAnsi="Liberation Serif"/>
        </w:rPr>
        <w:t xml:space="preserve"> год)</w:t>
      </w:r>
      <w:r w:rsidR="00594697" w:rsidRPr="004756AE">
        <w:rPr>
          <w:rFonts w:ascii="Liberation Serif" w:hAnsi="Liberation Serif"/>
          <w:color w:val="000000"/>
          <w:spacing w:val="7"/>
        </w:rPr>
        <w:t>,</w:t>
      </w:r>
    </w:p>
    <w:p w:rsidR="00594697" w:rsidRDefault="004D7D6D" w:rsidP="00594697">
      <w:pPr>
        <w:widowControl w:val="0"/>
        <w:ind w:right="-1"/>
        <w:contextualSpacing/>
        <w:jc w:val="center"/>
        <w:rPr>
          <w:rFonts w:ascii="Liberation Serif" w:hAnsi="Liberation Serif" w:cs="Times New Roman CYR"/>
          <w:bCs/>
          <w:szCs w:val="28"/>
        </w:rPr>
      </w:pPr>
      <w:r>
        <w:rPr>
          <w:rFonts w:ascii="Liberation Serif" w:hAnsi="Liberation Serif" w:cs="Times New Roman CYR"/>
          <w:bCs/>
          <w:szCs w:val="28"/>
        </w:rPr>
        <w:t>п</w:t>
      </w:r>
      <w:r w:rsidR="00594697" w:rsidRPr="004756AE">
        <w:rPr>
          <w:rFonts w:ascii="Liberation Serif" w:hAnsi="Liberation Serif" w:cs="Times New Roman CYR"/>
          <w:bCs/>
          <w:szCs w:val="28"/>
        </w:rPr>
        <w:t>роходящи</w:t>
      </w:r>
      <w:r>
        <w:rPr>
          <w:rFonts w:ascii="Liberation Serif" w:hAnsi="Liberation Serif" w:cs="Times New Roman CYR"/>
          <w:bCs/>
          <w:szCs w:val="28"/>
        </w:rPr>
        <w:t>е</w:t>
      </w:r>
      <w:r w:rsidR="00594697" w:rsidRPr="004756AE">
        <w:rPr>
          <w:rFonts w:ascii="Liberation Serif" w:hAnsi="Liberation Serif" w:cs="Times New Roman CYR"/>
          <w:bCs/>
          <w:szCs w:val="28"/>
        </w:rPr>
        <w:t xml:space="preserve"> в зале заседания Администрации городского округа Первоуральск.</w:t>
      </w:r>
    </w:p>
    <w:p w:rsidR="00BD155C" w:rsidRPr="003C45E2" w:rsidRDefault="00BD155C" w:rsidP="00BD155C">
      <w:pPr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0</w:t>
      </w:r>
      <w:r>
        <w:rPr>
          <w:rFonts w:ascii="Liberation Serif" w:hAnsi="Liberation Serif"/>
        </w:rPr>
        <w:t>5</w:t>
      </w:r>
      <w:r w:rsidRPr="003C45E2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09</w:t>
      </w:r>
      <w:r w:rsidRPr="003C45E2">
        <w:rPr>
          <w:rFonts w:ascii="Liberation Serif" w:hAnsi="Liberation Serif"/>
        </w:rPr>
        <w:t>.20</w:t>
      </w:r>
      <w:r>
        <w:rPr>
          <w:rFonts w:ascii="Liberation Serif" w:hAnsi="Liberation Serif"/>
        </w:rPr>
        <w:t>22</w:t>
      </w:r>
      <w:r w:rsidRPr="003C45E2">
        <w:rPr>
          <w:rFonts w:ascii="Liberation Serif" w:hAnsi="Liberation Serif"/>
        </w:rPr>
        <w:t xml:space="preserve"> г.  17.</w:t>
      </w:r>
      <w:r>
        <w:rPr>
          <w:rFonts w:ascii="Liberation Serif" w:hAnsi="Liberation Serif"/>
        </w:rPr>
        <w:t>00</w:t>
      </w:r>
      <w:r w:rsidRPr="003C45E2">
        <w:rPr>
          <w:rFonts w:ascii="Liberation Serif" w:hAnsi="Liberation Serif"/>
        </w:rPr>
        <w:t xml:space="preserve"> часов </w:t>
      </w:r>
      <w:r w:rsidRPr="003C45E2">
        <w:rPr>
          <w:rFonts w:ascii="Liberation Serif" w:hAnsi="Liberation Serif"/>
        </w:rPr>
        <w:tab/>
      </w:r>
      <w:r w:rsidRPr="003C45E2">
        <w:rPr>
          <w:rFonts w:ascii="Liberation Serif" w:hAnsi="Liberation Serif"/>
        </w:rPr>
        <w:tab/>
      </w:r>
      <w:r w:rsidRPr="003C45E2">
        <w:rPr>
          <w:rFonts w:ascii="Liberation Serif" w:hAnsi="Liberation Serif"/>
        </w:rPr>
        <w:tab/>
      </w:r>
      <w:r w:rsidRPr="003C45E2">
        <w:rPr>
          <w:rFonts w:ascii="Liberation Serif" w:hAnsi="Liberation Serif"/>
        </w:rPr>
        <w:tab/>
      </w:r>
      <w:r w:rsidRPr="003C45E2">
        <w:rPr>
          <w:rFonts w:ascii="Liberation Serif" w:hAnsi="Liberation Serif"/>
        </w:rPr>
        <w:tab/>
      </w:r>
      <w:r w:rsidRPr="003C45E2">
        <w:rPr>
          <w:rFonts w:ascii="Liberation Serif" w:hAnsi="Liberation Serif"/>
        </w:rPr>
        <w:tab/>
        <w:t xml:space="preserve">                      г. Первоуральск</w:t>
      </w:r>
    </w:p>
    <w:p w:rsidR="00BD155C" w:rsidRPr="003C45E2" w:rsidRDefault="00BD155C" w:rsidP="00BD155C">
      <w:pPr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>зал заседания Администрации</w:t>
      </w:r>
    </w:p>
    <w:p w:rsidR="00BD155C" w:rsidRPr="003C45E2" w:rsidRDefault="00BD155C" w:rsidP="00BD155C">
      <w:pPr>
        <w:jc w:val="both"/>
        <w:rPr>
          <w:rFonts w:ascii="Liberation Serif" w:hAnsi="Liberation Serif"/>
        </w:rPr>
      </w:pPr>
      <w:r w:rsidRPr="003C45E2">
        <w:rPr>
          <w:rFonts w:ascii="Liberation Serif" w:hAnsi="Liberation Serif"/>
        </w:rPr>
        <w:t xml:space="preserve">городского округа Первоуральск </w:t>
      </w:r>
      <w:proofErr w:type="spellStart"/>
      <w:r w:rsidRPr="003C45E2">
        <w:rPr>
          <w:rFonts w:ascii="Liberation Serif" w:hAnsi="Liberation Serif"/>
        </w:rPr>
        <w:t>каб</w:t>
      </w:r>
      <w:proofErr w:type="spellEnd"/>
      <w:r w:rsidRPr="003C45E2">
        <w:rPr>
          <w:rFonts w:ascii="Liberation Serif" w:hAnsi="Liberation Serif"/>
        </w:rPr>
        <w:t>. 335</w:t>
      </w:r>
    </w:p>
    <w:p w:rsidR="00116475" w:rsidRPr="004756AE" w:rsidRDefault="00116475" w:rsidP="00116475">
      <w:pPr>
        <w:autoSpaceDE w:val="0"/>
        <w:autoSpaceDN w:val="0"/>
        <w:adjustRightInd w:val="0"/>
        <w:jc w:val="center"/>
        <w:rPr>
          <w:rFonts w:ascii="Liberation Serif" w:hAnsi="Liberation Serif" w:cs="Times New Roman CYR"/>
          <w:bCs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00"/>
        <w:gridCol w:w="2434"/>
        <w:gridCol w:w="6237"/>
      </w:tblGrid>
      <w:tr w:rsidR="00D13DBF" w:rsidRPr="004756AE" w:rsidTr="00AB62F0">
        <w:trPr>
          <w:trHeight w:val="3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E8" w:rsidRPr="004756AE" w:rsidRDefault="00A200E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Чернышева И.Н.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44" w:rsidRPr="004756AE" w:rsidRDefault="00A200E8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Сосунова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М.В.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BF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A200E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Терентьева М.А.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BF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BF" w:rsidRPr="004756AE" w:rsidRDefault="00A200E8" w:rsidP="004911F2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Лихачева Е.В.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BF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A200E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Николаева Ю.А.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BF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BF" w:rsidRPr="004756AE" w:rsidRDefault="00A200E8" w:rsidP="00244D44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Злоказов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В.А.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BF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BF" w:rsidRPr="004756AE" w:rsidRDefault="00A200E8">
            <w:pPr>
              <w:rPr>
                <w:rFonts w:ascii="Liberation Serif" w:hAnsi="Liberation Serif"/>
                <w:color w:val="000000"/>
              </w:rPr>
            </w:pPr>
            <w:proofErr w:type="gramStart"/>
            <w:r>
              <w:rPr>
                <w:rFonts w:ascii="Liberation Serif" w:hAnsi="Liberation Serif"/>
                <w:color w:val="000000"/>
              </w:rPr>
              <w:t>Брюханов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 М.И.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BF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BF" w:rsidRPr="004756AE" w:rsidRDefault="00A200E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Гайдуков А.С.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BF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BF" w:rsidRPr="004756AE" w:rsidRDefault="00A200E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Тарасов Д.А.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BF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BF" w:rsidRPr="004756AE" w:rsidRDefault="00A200E8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Вязовиков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Д.В.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766086" w:rsidP="00962BB1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2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BF" w:rsidRPr="004756AE" w:rsidRDefault="00A200E8" w:rsidP="00244D4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Климова И.Ф.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766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BF" w:rsidRPr="004756AE" w:rsidRDefault="00A200E8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Кетова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Т.А.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BF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AB62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BF" w:rsidRPr="004756AE" w:rsidRDefault="000816C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Татаурова</w:t>
            </w:r>
            <w:r w:rsidR="00A200E8">
              <w:rPr>
                <w:rFonts w:ascii="Liberation Serif" w:hAnsi="Liberation Serif"/>
                <w:color w:val="000000"/>
              </w:rPr>
              <w:t xml:space="preserve"> Л.А.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BF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4D7D6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BF" w:rsidRPr="004756AE" w:rsidRDefault="00A200E8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Мандриков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BF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D13DBF" w:rsidRPr="004756AE" w:rsidTr="004D7D6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BF" w:rsidRPr="004756AE" w:rsidRDefault="002006C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BF" w:rsidRPr="004756AE" w:rsidRDefault="00A200E8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Афонасьева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П.А.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BF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4D7D6D" w:rsidRPr="004756AE" w:rsidTr="004D7D6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6D" w:rsidRDefault="004D7D6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D6D" w:rsidRPr="004756AE" w:rsidRDefault="00A200E8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Лиссон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А.В.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6D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4D7D6D" w:rsidRPr="004756AE" w:rsidTr="004D7D6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6D" w:rsidRDefault="004D7D6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D6D" w:rsidRPr="004756AE" w:rsidRDefault="00A200E8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Малямова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О.В.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6D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4D7D6D" w:rsidRPr="004756AE" w:rsidTr="004D7D6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6D" w:rsidRDefault="004D7D6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D6D" w:rsidRPr="004756AE" w:rsidRDefault="00A200E8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Вылегжанин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В.В.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6D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4D7D6D" w:rsidRPr="004756AE" w:rsidTr="004D7D6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6D" w:rsidRDefault="004D7D6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D6D" w:rsidRPr="004756AE" w:rsidRDefault="00766086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Накорякова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Э.Ф.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6D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A200E8" w:rsidRPr="004756AE" w:rsidTr="004D7D6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E8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E8" w:rsidRPr="004756AE" w:rsidRDefault="00766086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Крупин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А.В.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E8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766086" w:rsidRPr="004756AE" w:rsidTr="004D7D6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6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086" w:rsidRPr="004756AE" w:rsidRDefault="00766086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Палашкин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Д.П.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6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766086" w:rsidRPr="004756AE" w:rsidTr="004D7D6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6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086" w:rsidRPr="004756AE" w:rsidRDefault="0076608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Шараева О.В.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6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766086" w:rsidRPr="004756AE" w:rsidTr="004D7D6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6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086" w:rsidRPr="004756AE" w:rsidRDefault="00766086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Спевак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А.Ф.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6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766086" w:rsidRPr="004756AE" w:rsidTr="004D7D6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6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086" w:rsidRPr="004756AE" w:rsidRDefault="00766086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Нарбутовских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Е.И.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6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A200E8" w:rsidRPr="004756AE" w:rsidTr="004D7D6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E8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E8" w:rsidRPr="004756AE" w:rsidRDefault="00766086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Махмутова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А.Д.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E8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766086" w:rsidRPr="004756AE" w:rsidTr="004D7D6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6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086" w:rsidRPr="004756AE" w:rsidRDefault="0076608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Казанцев Д.А.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6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766086" w:rsidRPr="004756AE" w:rsidTr="004D7D6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6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086" w:rsidRPr="004756AE" w:rsidRDefault="0076608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Голубятникова О.Ю.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6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  <w:tr w:rsidR="00766086" w:rsidRPr="004756AE" w:rsidTr="004D7D6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6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086" w:rsidRPr="004756AE" w:rsidRDefault="0076608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Назаров И.Н.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6" w:rsidRPr="004756AE" w:rsidRDefault="00766086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Житель городского округа Первоуральск</w:t>
            </w:r>
          </w:p>
        </w:tc>
      </w:tr>
    </w:tbl>
    <w:p w:rsidR="00C14511" w:rsidRPr="004756AE" w:rsidRDefault="00C14511" w:rsidP="00C14511">
      <w:pPr>
        <w:jc w:val="both"/>
        <w:rPr>
          <w:rFonts w:ascii="Liberation Serif" w:hAnsi="Liberation Serif"/>
          <w:lang w:val="en-US"/>
        </w:rPr>
      </w:pPr>
    </w:p>
    <w:sectPr w:rsidR="00C14511" w:rsidRPr="004756AE" w:rsidSect="00D81D3C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39" w:rsidRDefault="00561B39" w:rsidP="00083467">
      <w:r>
        <w:separator/>
      </w:r>
    </w:p>
  </w:endnote>
  <w:endnote w:type="continuationSeparator" w:id="0">
    <w:p w:rsidR="00561B39" w:rsidRDefault="00561B39" w:rsidP="0008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39" w:rsidRDefault="00561B39" w:rsidP="00083467">
      <w:r>
        <w:separator/>
      </w:r>
    </w:p>
  </w:footnote>
  <w:footnote w:type="continuationSeparator" w:id="0">
    <w:p w:rsidR="00561B39" w:rsidRDefault="00561B39" w:rsidP="0008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0246"/>
      <w:docPartObj>
        <w:docPartGallery w:val="Page Numbers (Top of Page)"/>
        <w:docPartUnique/>
      </w:docPartObj>
    </w:sdtPr>
    <w:sdtEndPr/>
    <w:sdtContent>
      <w:p w:rsidR="00B918FF" w:rsidRDefault="00B918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5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18FF" w:rsidRDefault="00B918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F8EA86"/>
    <w:lvl w:ilvl="0">
      <w:numFmt w:val="bullet"/>
      <w:lvlText w:val="*"/>
      <w:lvlJc w:val="left"/>
    </w:lvl>
  </w:abstractNum>
  <w:abstractNum w:abstractNumId="1">
    <w:nsid w:val="02CC6FE2"/>
    <w:multiLevelType w:val="hybridMultilevel"/>
    <w:tmpl w:val="11703E3A"/>
    <w:lvl w:ilvl="0" w:tplc="AED25A4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CF4F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6CCE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E503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C856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032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8836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CFCE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C093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0A436A"/>
    <w:multiLevelType w:val="hybridMultilevel"/>
    <w:tmpl w:val="E9DA176A"/>
    <w:lvl w:ilvl="0" w:tplc="9A0E7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C9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01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6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27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CD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6E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07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8F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631DA6"/>
    <w:multiLevelType w:val="hybridMultilevel"/>
    <w:tmpl w:val="30A0C144"/>
    <w:lvl w:ilvl="0" w:tplc="BE102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20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80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EC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8D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61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C1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E3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05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3C1B19"/>
    <w:multiLevelType w:val="hybridMultilevel"/>
    <w:tmpl w:val="0EA2A4DE"/>
    <w:lvl w:ilvl="0" w:tplc="CD96A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8C16AE"/>
    <w:multiLevelType w:val="hybridMultilevel"/>
    <w:tmpl w:val="8B746BB8"/>
    <w:lvl w:ilvl="0" w:tplc="E7286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A6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EA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2D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22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0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84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A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4F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4E3671"/>
    <w:multiLevelType w:val="hybridMultilevel"/>
    <w:tmpl w:val="8EE80778"/>
    <w:lvl w:ilvl="0" w:tplc="E9305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CA26EE"/>
    <w:multiLevelType w:val="hybridMultilevel"/>
    <w:tmpl w:val="62A25D0E"/>
    <w:lvl w:ilvl="0" w:tplc="0EAC24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2D2022"/>
    <w:multiLevelType w:val="hybridMultilevel"/>
    <w:tmpl w:val="EB5000AC"/>
    <w:lvl w:ilvl="0" w:tplc="49386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08B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C4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CE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0B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688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C6C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6E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16F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E5E59"/>
    <w:multiLevelType w:val="hybridMultilevel"/>
    <w:tmpl w:val="17E4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8EC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26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2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6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AD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C4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60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4A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211B97"/>
    <w:multiLevelType w:val="hybridMultilevel"/>
    <w:tmpl w:val="94D08A6C"/>
    <w:lvl w:ilvl="0" w:tplc="2F5C4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9F6090"/>
    <w:multiLevelType w:val="hybridMultilevel"/>
    <w:tmpl w:val="FDAEC9B2"/>
    <w:lvl w:ilvl="0" w:tplc="E7286C9E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9E62DE"/>
    <w:multiLevelType w:val="hybridMultilevel"/>
    <w:tmpl w:val="0E9E20D6"/>
    <w:lvl w:ilvl="0" w:tplc="0EAC242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33D5406"/>
    <w:multiLevelType w:val="hybridMultilevel"/>
    <w:tmpl w:val="55866F22"/>
    <w:lvl w:ilvl="0" w:tplc="0EAC24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2480A"/>
    <w:multiLevelType w:val="hybridMultilevel"/>
    <w:tmpl w:val="E7D42EB4"/>
    <w:lvl w:ilvl="0" w:tplc="0EAC24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2435D4"/>
    <w:multiLevelType w:val="hybridMultilevel"/>
    <w:tmpl w:val="6B0294E0"/>
    <w:lvl w:ilvl="0" w:tplc="02EC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F4B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1EC9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A4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0F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CA7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2F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D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2A3AE4"/>
    <w:multiLevelType w:val="hybridMultilevel"/>
    <w:tmpl w:val="FDAC3DBC"/>
    <w:lvl w:ilvl="0" w:tplc="B3F2D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9A0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E29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AEB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CA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ED3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42E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4A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EF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8F0C7A"/>
    <w:multiLevelType w:val="hybridMultilevel"/>
    <w:tmpl w:val="FB88143A"/>
    <w:lvl w:ilvl="0" w:tplc="A05A1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CC118D"/>
    <w:multiLevelType w:val="hybridMultilevel"/>
    <w:tmpl w:val="267001B2"/>
    <w:lvl w:ilvl="0" w:tplc="0EAC2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2"/>
  </w:num>
  <w:num w:numId="9">
    <w:abstractNumId w:val="16"/>
  </w:num>
  <w:num w:numId="10">
    <w:abstractNumId w:val="15"/>
  </w:num>
  <w:num w:numId="11">
    <w:abstractNumId w:val="8"/>
  </w:num>
  <w:num w:numId="12">
    <w:abstractNumId w:val="9"/>
  </w:num>
  <w:num w:numId="13">
    <w:abstractNumId w:val="17"/>
  </w:num>
  <w:num w:numId="14">
    <w:abstractNumId w:val="12"/>
  </w:num>
  <w:num w:numId="15">
    <w:abstractNumId w:val="13"/>
  </w:num>
  <w:num w:numId="16">
    <w:abstractNumId w:val="18"/>
  </w:num>
  <w:num w:numId="17">
    <w:abstractNumId w:val="7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19"/>
    <w:rsid w:val="0001393D"/>
    <w:rsid w:val="00062864"/>
    <w:rsid w:val="00075853"/>
    <w:rsid w:val="000816C8"/>
    <w:rsid w:val="00083467"/>
    <w:rsid w:val="0008570E"/>
    <w:rsid w:val="000A50BB"/>
    <w:rsid w:val="000D7058"/>
    <w:rsid w:val="00107713"/>
    <w:rsid w:val="00116475"/>
    <w:rsid w:val="00150EE7"/>
    <w:rsid w:val="00163AAE"/>
    <w:rsid w:val="001717FC"/>
    <w:rsid w:val="00186EA5"/>
    <w:rsid w:val="001B6F13"/>
    <w:rsid w:val="001E5A73"/>
    <w:rsid w:val="00200256"/>
    <w:rsid w:val="002006C0"/>
    <w:rsid w:val="002133EE"/>
    <w:rsid w:val="00231A77"/>
    <w:rsid w:val="0024098E"/>
    <w:rsid w:val="00244D44"/>
    <w:rsid w:val="002917AB"/>
    <w:rsid w:val="00296368"/>
    <w:rsid w:val="002B6224"/>
    <w:rsid w:val="002F0F76"/>
    <w:rsid w:val="00333D10"/>
    <w:rsid w:val="00382873"/>
    <w:rsid w:val="003906B2"/>
    <w:rsid w:val="003A4381"/>
    <w:rsid w:val="003C45E2"/>
    <w:rsid w:val="003C788A"/>
    <w:rsid w:val="003E2B2E"/>
    <w:rsid w:val="003F1A34"/>
    <w:rsid w:val="003F36B1"/>
    <w:rsid w:val="00412A37"/>
    <w:rsid w:val="00457E1C"/>
    <w:rsid w:val="0046681B"/>
    <w:rsid w:val="004756AE"/>
    <w:rsid w:val="004911F2"/>
    <w:rsid w:val="004B45C2"/>
    <w:rsid w:val="004D7D6D"/>
    <w:rsid w:val="004E307A"/>
    <w:rsid w:val="00561B39"/>
    <w:rsid w:val="00566E4C"/>
    <w:rsid w:val="00594697"/>
    <w:rsid w:val="005B6492"/>
    <w:rsid w:val="005D1055"/>
    <w:rsid w:val="00645CE9"/>
    <w:rsid w:val="00647F02"/>
    <w:rsid w:val="0067006A"/>
    <w:rsid w:val="006A182D"/>
    <w:rsid w:val="006F6D2A"/>
    <w:rsid w:val="007017BE"/>
    <w:rsid w:val="007201C7"/>
    <w:rsid w:val="007238F8"/>
    <w:rsid w:val="007243AB"/>
    <w:rsid w:val="007273FB"/>
    <w:rsid w:val="0075677C"/>
    <w:rsid w:val="00766086"/>
    <w:rsid w:val="00777957"/>
    <w:rsid w:val="00844BCA"/>
    <w:rsid w:val="008870E2"/>
    <w:rsid w:val="008C2433"/>
    <w:rsid w:val="008C2606"/>
    <w:rsid w:val="008C4FC4"/>
    <w:rsid w:val="008D0DBE"/>
    <w:rsid w:val="008D5654"/>
    <w:rsid w:val="00923943"/>
    <w:rsid w:val="0093149C"/>
    <w:rsid w:val="00962BB1"/>
    <w:rsid w:val="00963644"/>
    <w:rsid w:val="009662A5"/>
    <w:rsid w:val="00966819"/>
    <w:rsid w:val="009A6A08"/>
    <w:rsid w:val="009E6042"/>
    <w:rsid w:val="009E6270"/>
    <w:rsid w:val="009F01BC"/>
    <w:rsid w:val="00A006FC"/>
    <w:rsid w:val="00A0150C"/>
    <w:rsid w:val="00A03B6C"/>
    <w:rsid w:val="00A200E8"/>
    <w:rsid w:val="00A807AE"/>
    <w:rsid w:val="00A832F1"/>
    <w:rsid w:val="00A840E1"/>
    <w:rsid w:val="00AB62F0"/>
    <w:rsid w:val="00AC6885"/>
    <w:rsid w:val="00AE5D9C"/>
    <w:rsid w:val="00AE63D7"/>
    <w:rsid w:val="00B002BE"/>
    <w:rsid w:val="00B02C8C"/>
    <w:rsid w:val="00B2586B"/>
    <w:rsid w:val="00B7107D"/>
    <w:rsid w:val="00B918FF"/>
    <w:rsid w:val="00B92A6E"/>
    <w:rsid w:val="00BD155C"/>
    <w:rsid w:val="00BE1F84"/>
    <w:rsid w:val="00C14511"/>
    <w:rsid w:val="00CD1D41"/>
    <w:rsid w:val="00CE0549"/>
    <w:rsid w:val="00D13DBF"/>
    <w:rsid w:val="00D4671F"/>
    <w:rsid w:val="00D65FFB"/>
    <w:rsid w:val="00D66FEB"/>
    <w:rsid w:val="00D7645F"/>
    <w:rsid w:val="00D81D3C"/>
    <w:rsid w:val="00DF23CF"/>
    <w:rsid w:val="00E14257"/>
    <w:rsid w:val="00E160D5"/>
    <w:rsid w:val="00F15CDB"/>
    <w:rsid w:val="00F3014C"/>
    <w:rsid w:val="00F903E4"/>
    <w:rsid w:val="00FB0036"/>
    <w:rsid w:val="00FC1062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5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819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966819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668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668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Обычный текст"/>
    <w:basedOn w:val="a"/>
    <w:link w:val="a6"/>
    <w:qFormat/>
    <w:rsid w:val="00966819"/>
    <w:pPr>
      <w:ind w:firstLine="709"/>
      <w:jc w:val="both"/>
    </w:pPr>
    <w:rPr>
      <w:rFonts w:eastAsia="Calibri"/>
      <w:lang w:eastAsia="en-US"/>
    </w:rPr>
  </w:style>
  <w:style w:type="character" w:customStyle="1" w:styleId="a6">
    <w:name w:val="Обычный текст Знак"/>
    <w:basedOn w:val="a0"/>
    <w:link w:val="a5"/>
    <w:rsid w:val="00966819"/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C260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63A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3A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756AE"/>
    <w:pPr>
      <w:autoSpaceDE w:val="0"/>
      <w:autoSpaceDN w:val="0"/>
      <w:adjustRightInd w:val="0"/>
      <w:ind w:firstLine="0"/>
      <w:jc w:val="left"/>
    </w:pPr>
    <w:rPr>
      <w:rFonts w:ascii="Century Gothic" w:hAnsi="Century Gothic" w:cs="Century Gothic"/>
      <w:color w:val="000000"/>
      <w:sz w:val="24"/>
      <w:szCs w:val="24"/>
    </w:rPr>
  </w:style>
  <w:style w:type="table" w:styleId="ae">
    <w:name w:val="Table Grid"/>
    <w:basedOn w:val="a1"/>
    <w:uiPriority w:val="59"/>
    <w:rsid w:val="006A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5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819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966819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668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668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Обычный текст"/>
    <w:basedOn w:val="a"/>
    <w:link w:val="a6"/>
    <w:qFormat/>
    <w:rsid w:val="00966819"/>
    <w:pPr>
      <w:ind w:firstLine="709"/>
      <w:jc w:val="both"/>
    </w:pPr>
    <w:rPr>
      <w:rFonts w:eastAsia="Calibri"/>
      <w:lang w:eastAsia="en-US"/>
    </w:rPr>
  </w:style>
  <w:style w:type="character" w:customStyle="1" w:styleId="a6">
    <w:name w:val="Обычный текст Знак"/>
    <w:basedOn w:val="a0"/>
    <w:link w:val="a5"/>
    <w:rsid w:val="00966819"/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C260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63A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3A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756AE"/>
    <w:pPr>
      <w:autoSpaceDE w:val="0"/>
      <w:autoSpaceDN w:val="0"/>
      <w:adjustRightInd w:val="0"/>
      <w:ind w:firstLine="0"/>
      <w:jc w:val="left"/>
    </w:pPr>
    <w:rPr>
      <w:rFonts w:ascii="Century Gothic" w:hAnsi="Century Gothic" w:cs="Century Gothic"/>
      <w:color w:val="000000"/>
      <w:sz w:val="24"/>
      <w:szCs w:val="24"/>
    </w:rPr>
  </w:style>
  <w:style w:type="table" w:styleId="ae">
    <w:name w:val="Table Grid"/>
    <w:basedOn w:val="a1"/>
    <w:uiPriority w:val="59"/>
    <w:rsid w:val="006A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6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57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500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45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0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3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7F0B-C10E-4464-B408-7DA00E47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Горбунова Евгения Юрьевна</cp:lastModifiedBy>
  <cp:revision>3</cp:revision>
  <cp:lastPrinted>2022-09-05T11:34:00Z</cp:lastPrinted>
  <dcterms:created xsi:type="dcterms:W3CDTF">2022-09-08T11:16:00Z</dcterms:created>
  <dcterms:modified xsi:type="dcterms:W3CDTF">2022-09-08T11:23:00Z</dcterms:modified>
</cp:coreProperties>
</file>