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93A4E" wp14:editId="4BDEC5C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C170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C170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C170C" w:rsidRPr="00CC170C" w:rsidRDefault="00CC170C" w:rsidP="00CC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C17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59465" wp14:editId="3A2AB64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CC170C" w:rsidRPr="00CC170C" w:rsidTr="00CC170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70C" w:rsidRPr="00CC170C" w:rsidRDefault="00CC170C" w:rsidP="00CC170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3322" w:type="dxa"/>
            <w:vAlign w:val="bottom"/>
            <w:hideMark/>
          </w:tcPr>
          <w:p w:rsidR="00CC170C" w:rsidRPr="00CC170C" w:rsidRDefault="00CC170C" w:rsidP="00CC170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70C" w:rsidRPr="00CC170C" w:rsidRDefault="00CC170C" w:rsidP="00CC170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</w:tr>
    </w:tbl>
    <w:p w:rsidR="00CC170C" w:rsidRPr="00CC170C" w:rsidRDefault="00CC170C" w:rsidP="00CC170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0C" w:rsidRPr="00CC170C" w:rsidRDefault="00CC170C" w:rsidP="00CC170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C170C" w:rsidRPr="00CC170C" w:rsidRDefault="00CC170C" w:rsidP="00C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F6899" w:rsidTr="009765BE">
        <w:tc>
          <w:tcPr>
            <w:tcW w:w="4928" w:type="dxa"/>
          </w:tcPr>
          <w:p w:rsidR="00126EC5" w:rsidRPr="000F6899" w:rsidRDefault="005C48B5" w:rsidP="00847230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</w:t>
            </w:r>
            <w:r w:rsidR="007840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приложение № 1 к </w:t>
            </w:r>
            <w:r w:rsidR="00F6592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</w:t>
            </w:r>
            <w:r w:rsidR="0078404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остановлению Администрации городского округа Перво</w:t>
            </w:r>
            <w:r w:rsidR="00847230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уральск от 29 сентября           2021 года</w:t>
            </w:r>
            <w:r w:rsidR="0078404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№ 1886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840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847230" w:rsidRPr="000F68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</w:t>
            </w:r>
            <w:r w:rsidR="00847230" w:rsidRPr="000F689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порядка предоставления субсиди</w:t>
            </w:r>
            <w:r w:rsidR="0084723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</w:t>
            </w:r>
            <w:r w:rsidR="00847230" w:rsidRPr="000F689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организациям, образующим инфраструктуру поддержки малого и среднего предпринимательства</w:t>
            </w:r>
            <w:r w:rsidR="00847230" w:rsidRPr="00811A5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в городском округе Первоуральск</w:t>
            </w:r>
            <w:r w:rsidR="0078404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126EC5" w:rsidRPr="000F6899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0F6899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0F6899" w:rsidRDefault="00BC6F45" w:rsidP="00262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F6899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10" w:history="1">
        <w:r w:rsidRPr="000F6899">
          <w:rPr>
            <w:rFonts w:ascii="Liberation Serif" w:hAnsi="Liberation Serif"/>
            <w:sz w:val="24"/>
            <w:szCs w:val="24"/>
          </w:rPr>
          <w:t>пунктом 2 статьи 78.1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Федеральными законами от 24 июля 2007 года </w:t>
      </w:r>
      <w:hyperlink r:id="rId11" w:history="1">
        <w:r w:rsidR="0099746F">
          <w:rPr>
            <w:rFonts w:ascii="Liberation Serif" w:hAnsi="Liberation Serif"/>
            <w:sz w:val="24"/>
            <w:szCs w:val="24"/>
          </w:rPr>
          <w:t>№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</w:t>
      </w:r>
      <w:r w:rsidR="00C12D39">
        <w:rPr>
          <w:rFonts w:ascii="Liberation Serif" w:hAnsi="Liberation Serif"/>
          <w:sz w:val="24"/>
          <w:szCs w:val="24"/>
        </w:rPr>
        <w:t xml:space="preserve">209-ФЗ </w:t>
      </w:r>
      <w:r w:rsidRPr="000F6899">
        <w:rPr>
          <w:rFonts w:ascii="Liberation Serif" w:hAnsi="Liberation Serif"/>
          <w:sz w:val="24"/>
          <w:szCs w:val="24"/>
        </w:rPr>
        <w:t xml:space="preserve">"О развитии малого и среднего предпринимательства в Российской Федерации", от 6 октября 2003 года              </w:t>
      </w:r>
      <w:hyperlink r:id="rId12" w:history="1">
        <w:r w:rsidRPr="000F6899">
          <w:rPr>
            <w:rFonts w:ascii="Liberation Serif" w:hAnsi="Liberation Serif"/>
            <w:sz w:val="24"/>
            <w:szCs w:val="24"/>
          </w:rPr>
          <w:t>№ 131-ФЗ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"Об общих принципах организации местного самоупра</w:t>
      </w:r>
      <w:r w:rsidR="00CE3175" w:rsidRPr="000F6899">
        <w:rPr>
          <w:rFonts w:ascii="Liberation Serif" w:hAnsi="Liberation Serif"/>
          <w:sz w:val="24"/>
          <w:szCs w:val="24"/>
        </w:rPr>
        <w:t>вления в Российской Федерации",</w:t>
      </w:r>
      <w:hyperlink r:id="rId13" w:history="1"/>
      <w:r w:rsidR="00CE3175" w:rsidRPr="000F6899">
        <w:rPr>
          <w:rFonts w:ascii="Liberation Serif" w:hAnsi="Liberation Serif"/>
          <w:sz w:val="24"/>
          <w:szCs w:val="24"/>
        </w:rPr>
        <w:t xml:space="preserve"> постановления</w:t>
      </w:r>
      <w:r w:rsidRPr="000F6899">
        <w:rPr>
          <w:rFonts w:ascii="Liberation Serif" w:hAnsi="Liberation Serif"/>
          <w:sz w:val="24"/>
          <w:szCs w:val="24"/>
        </w:rPr>
        <w:t xml:space="preserve"> Правительства Российской Федерации </w:t>
      </w:r>
      <w:r w:rsidR="00CE3175" w:rsidRPr="000F6899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0F6899">
        <w:rPr>
          <w:rFonts w:ascii="Liberation Serif" w:hAnsi="Liberation Serif"/>
          <w:sz w:val="24"/>
          <w:szCs w:val="24"/>
        </w:rPr>
        <w:t>от 18 сентября 2020 года № 1492 "Об общих требованиях к нормативным правовым актам</w:t>
      </w:r>
      <w:proofErr w:type="gramEnd"/>
      <w:r w:rsidRPr="000F6899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0F6899">
        <w:rPr>
          <w:rFonts w:ascii="Liberation Serif" w:hAnsi="Liberation Serif"/>
          <w:sz w:val="24"/>
          <w:szCs w:val="24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 w:rsidRPr="000F6899">
          <w:rPr>
            <w:rFonts w:ascii="Liberation Serif" w:hAnsi="Liberation Serif"/>
            <w:sz w:val="24"/>
            <w:szCs w:val="24"/>
          </w:rPr>
          <w:t>Законом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Свердловской области от 4 февраля 2008 года № 10-ОЗ "О развитии малого и среднего предпринимательства в Свердловской</w:t>
      </w:r>
      <w:proofErr w:type="gramEnd"/>
      <w:r w:rsidRPr="000F6899">
        <w:rPr>
          <w:rFonts w:ascii="Liberation Serif" w:hAnsi="Liberation Serif"/>
          <w:sz w:val="24"/>
          <w:szCs w:val="24"/>
        </w:rPr>
        <w:t xml:space="preserve"> области", </w:t>
      </w:r>
      <w:hyperlink r:id="rId15" w:history="1">
        <w:r w:rsidRPr="000F6899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Правительства </w:t>
      </w:r>
      <w:proofErr w:type="gramStart"/>
      <w:r w:rsidRPr="000F6899">
        <w:rPr>
          <w:rFonts w:ascii="Liberation Serif" w:hAnsi="Liberation Serif"/>
          <w:sz w:val="24"/>
          <w:szCs w:val="24"/>
        </w:rPr>
        <w:t xml:space="preserve">Свердловской области от 17 ноября 2014 </w:t>
      </w:r>
      <w:r w:rsidR="00C12D39">
        <w:rPr>
          <w:rFonts w:ascii="Liberation Serif" w:hAnsi="Liberation Serif"/>
          <w:sz w:val="24"/>
          <w:szCs w:val="24"/>
        </w:rPr>
        <w:t xml:space="preserve">года </w:t>
      </w:r>
      <w:r w:rsidRPr="000F6899">
        <w:rPr>
          <w:rFonts w:ascii="Liberation Serif" w:hAnsi="Liberation Serif"/>
          <w:sz w:val="24"/>
          <w:szCs w:val="24"/>
        </w:rPr>
        <w:t xml:space="preserve">№ 1002-ПП "Об утверждении государственной программы Свердловской области "Повышение инвестиционной привлекательности Свердловской области до </w:t>
      </w:r>
      <w:r w:rsidR="0099746F">
        <w:rPr>
          <w:rFonts w:ascii="Liberation Serif" w:hAnsi="Liberation Serif"/>
          <w:sz w:val="24"/>
          <w:szCs w:val="24"/>
        </w:rPr>
        <w:t xml:space="preserve">2024 года", в целях реализации </w:t>
      </w:r>
      <w:r w:rsidRPr="000F6899">
        <w:rPr>
          <w:rFonts w:ascii="Liberation Serif" w:hAnsi="Liberation Serif"/>
          <w:sz w:val="24"/>
          <w:szCs w:val="24"/>
        </w:rPr>
        <w:t xml:space="preserve">мероприятий муниципальной </w:t>
      </w:r>
      <w:hyperlink r:id="rId16" w:history="1">
        <w:r w:rsidRPr="000F6899">
          <w:rPr>
            <w:rFonts w:ascii="Liberation Serif" w:hAnsi="Liberation Serif"/>
            <w:sz w:val="24"/>
            <w:szCs w:val="24"/>
          </w:rPr>
          <w:t>программы</w:t>
        </w:r>
      </w:hyperlink>
      <w:r w:rsidR="005C48B5">
        <w:rPr>
          <w:rFonts w:ascii="Liberation Serif" w:hAnsi="Liberation Serif"/>
          <w:sz w:val="24"/>
          <w:szCs w:val="24"/>
        </w:rPr>
        <w:t xml:space="preserve"> «</w:t>
      </w:r>
      <w:r w:rsidR="005C48B5">
        <w:rPr>
          <w:rFonts w:ascii="Liberation Serif" w:hAnsi="Liberation Serif" w:cs="Liberation Serif"/>
          <w:sz w:val="24"/>
          <w:szCs w:val="24"/>
        </w:rPr>
        <w:t xml:space="preserve">Развитие малого и среднего предпринимательства, внутреннего и въездного туризма на территории городского округа Первоуральск </w:t>
      </w:r>
      <w:r w:rsidR="00BE13AE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5C48B5">
        <w:rPr>
          <w:rFonts w:ascii="Liberation Serif" w:hAnsi="Liberation Serif" w:cs="Liberation Serif"/>
          <w:sz w:val="24"/>
          <w:szCs w:val="24"/>
        </w:rPr>
        <w:t>на 2022 - 2027 годы»</w:t>
      </w:r>
      <w:r w:rsidR="005C48B5" w:rsidRPr="00134996">
        <w:rPr>
          <w:rFonts w:ascii="Liberation Serif" w:hAnsi="Liberation Serif"/>
          <w:sz w:val="24"/>
          <w:szCs w:val="24"/>
        </w:rPr>
        <w:t xml:space="preserve">, утвержденной постановлением Администрации городского округа Первоуральск от </w:t>
      </w:r>
      <w:r w:rsidR="005C48B5">
        <w:rPr>
          <w:rFonts w:ascii="Liberation Serif" w:hAnsi="Liberation Serif" w:cs="Liberation Serif"/>
          <w:sz w:val="24"/>
          <w:szCs w:val="24"/>
        </w:rPr>
        <w:t>08 октября 2021 года № 1944</w:t>
      </w:r>
      <w:r w:rsidR="00831B84" w:rsidRPr="000F6899">
        <w:rPr>
          <w:rFonts w:ascii="Liberation Serif" w:hAnsi="Liberation Serif"/>
          <w:sz w:val="24"/>
          <w:szCs w:val="24"/>
        </w:rPr>
        <w:t xml:space="preserve">, руководствуясь </w:t>
      </w:r>
      <w:hyperlink r:id="rId17" w:history="1">
        <w:r w:rsidR="00831B84" w:rsidRPr="000F6899">
          <w:rPr>
            <w:rFonts w:ascii="Liberation Serif" w:hAnsi="Liberation Serif"/>
            <w:sz w:val="24"/>
            <w:szCs w:val="24"/>
          </w:rPr>
          <w:t>статьей</w:t>
        </w:r>
        <w:proofErr w:type="gramEnd"/>
        <w:r w:rsidR="00831B84" w:rsidRPr="000F6899">
          <w:rPr>
            <w:rFonts w:ascii="Liberation Serif" w:hAnsi="Liberation Serif"/>
            <w:sz w:val="24"/>
            <w:szCs w:val="24"/>
          </w:rPr>
          <w:t xml:space="preserve"> 31</w:t>
        </w:r>
      </w:hyperlink>
      <w:r w:rsidR="00831B84" w:rsidRPr="000F6899">
        <w:rPr>
          <w:rFonts w:ascii="Liberation Serif" w:hAnsi="Liberation Serif"/>
          <w:sz w:val="24"/>
          <w:szCs w:val="24"/>
        </w:rPr>
        <w:t xml:space="preserve"> Устава городского округа Первоуральск, Администрация городского округа Первоуральск</w:t>
      </w:r>
      <w:r w:rsidR="00126EC5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26EC5" w:rsidRPr="000F6899" w:rsidRDefault="00126EC5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9A7C3A" w:rsidRPr="000F6899" w:rsidRDefault="009A7C3A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0F6899" w:rsidRDefault="00126EC5" w:rsidP="009A7C3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F689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7110" w:rsidRPr="000F6899" w:rsidRDefault="005C48B5" w:rsidP="00262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7840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к </w:t>
      </w:r>
      <w:r w:rsidR="00784041">
        <w:rPr>
          <w:rFonts w:ascii="Liberation Serif" w:eastAsia="Times New Roman" w:hAnsi="Liberation Serif" w:cs="Calibri"/>
          <w:sz w:val="24"/>
          <w:szCs w:val="24"/>
          <w:lang w:eastAsia="ru-RU"/>
        </w:rPr>
        <w:t>постановлению Администрации городского округа Перво</w:t>
      </w:r>
      <w:r w:rsidR="00847230">
        <w:rPr>
          <w:rFonts w:ascii="Liberation Serif" w:eastAsia="Times New Roman" w:hAnsi="Liberation Serif" w:cs="Calibri"/>
          <w:sz w:val="24"/>
          <w:szCs w:val="24"/>
          <w:lang w:eastAsia="ru-RU"/>
        </w:rPr>
        <w:t>уральск от 29 сентября 2021 года</w:t>
      </w:r>
      <w:r w:rsidR="0078404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№ 1886 «</w:t>
      </w:r>
      <w:r w:rsidR="0084723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утверждении</w:t>
      </w:r>
      <w:r w:rsidR="00847230" w:rsidRPr="000F689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порядка предоставления субсиди</w:t>
      </w:r>
      <w:r w:rsidR="0084723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="00847230" w:rsidRPr="000F689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организациям, образующим инфраструктуру поддержки малого и среднего предпринимательства</w:t>
      </w:r>
      <w:r w:rsidR="00847230" w:rsidRPr="00811A5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 городском округе Первоуральск</w:t>
      </w:r>
      <w:r w:rsidR="0078404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», утвердив </w:t>
      </w:r>
      <w:r w:rsidR="00847230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84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орядок предоставления субсидии</w:t>
      </w:r>
      <w:r w:rsidR="0084723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организациям, образующим инфраструктуру поддержки малого и среднего предпринимательства</w:t>
      </w:r>
      <w:r w:rsidR="00847230" w:rsidRPr="00811A5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 городском округе Первоуральск</w:t>
      </w:r>
      <w:r w:rsidR="00847230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в новой редакции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84041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(прилагается</w:t>
      </w:r>
      <w:r w:rsidR="0003711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  <w:proofErr w:type="gramEnd"/>
    </w:p>
    <w:p w:rsidR="003D1978" w:rsidRPr="000F6899" w:rsidRDefault="005C48B5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</w:t>
      </w:r>
      <w:r w:rsidR="00324DC4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03711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126EC5" w:rsidRDefault="00037110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</w:t>
      </w:r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роль за</w:t>
      </w:r>
      <w:proofErr w:type="gramEnd"/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проектной и организационной работе</w:t>
      </w:r>
      <w:r w:rsidR="00CE3175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</w:t>
      </w:r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А. </w:t>
      </w:r>
      <w:proofErr w:type="spellStart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Юдникову</w:t>
      </w:r>
      <w:proofErr w:type="spellEnd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7110" w:rsidRPr="000F6899" w:rsidRDefault="00037110" w:rsidP="000371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4741C7" w:rsidRPr="000F6899" w:rsidRDefault="004741C7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98787D" w:rsidRDefault="00126EC5" w:rsidP="00D83363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F6899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0F6899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</w:t>
      </w:r>
      <w:r w:rsidR="008E0546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         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="008E0546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 </w:t>
      </w:r>
      <w:r w:rsidR="000F689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D12809" w:rsidRPr="000F6899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0F6899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E0546" w:rsidRPr="000F6899" w:rsidRDefault="008E0546" w:rsidP="00D83363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E0546" w:rsidRPr="000F6899" w:rsidSect="00CC170C">
      <w:headerReference w:type="default" r:id="rId18"/>
      <w:pgSz w:w="11905" w:h="16838"/>
      <w:pgMar w:top="4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C" w:rsidRDefault="008F265C" w:rsidP="005D20A4">
      <w:pPr>
        <w:spacing w:after="0" w:line="240" w:lineRule="auto"/>
      </w:pPr>
      <w:r>
        <w:separator/>
      </w:r>
    </w:p>
  </w:endnote>
  <w:endnote w:type="continuationSeparator" w:id="0">
    <w:p w:rsidR="008F265C" w:rsidRDefault="008F265C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C" w:rsidRDefault="008F265C" w:rsidP="005D20A4">
      <w:pPr>
        <w:spacing w:after="0" w:line="240" w:lineRule="auto"/>
      </w:pPr>
      <w:r>
        <w:separator/>
      </w:r>
    </w:p>
  </w:footnote>
  <w:footnote w:type="continuationSeparator" w:id="0">
    <w:p w:rsidR="008F265C" w:rsidRDefault="008F265C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7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3FB"/>
    <w:multiLevelType w:val="hybridMultilevel"/>
    <w:tmpl w:val="C1EE38B8"/>
    <w:lvl w:ilvl="0" w:tplc="6F3CEC5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3DD"/>
    <w:multiLevelType w:val="hybridMultilevel"/>
    <w:tmpl w:val="0114C97A"/>
    <w:lvl w:ilvl="0" w:tplc="BFD840B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37110"/>
    <w:rsid w:val="00062868"/>
    <w:rsid w:val="00070C2A"/>
    <w:rsid w:val="000748E6"/>
    <w:rsid w:val="0008571C"/>
    <w:rsid w:val="00086673"/>
    <w:rsid w:val="00095A30"/>
    <w:rsid w:val="000B100E"/>
    <w:rsid w:val="000D2F4F"/>
    <w:rsid w:val="000D6231"/>
    <w:rsid w:val="000F1F4D"/>
    <w:rsid w:val="000F301A"/>
    <w:rsid w:val="000F6899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B451B"/>
    <w:rsid w:val="001C4069"/>
    <w:rsid w:val="001D1E78"/>
    <w:rsid w:val="00213FAD"/>
    <w:rsid w:val="00223BFC"/>
    <w:rsid w:val="00230918"/>
    <w:rsid w:val="00254A7F"/>
    <w:rsid w:val="002626C0"/>
    <w:rsid w:val="002652FD"/>
    <w:rsid w:val="00276530"/>
    <w:rsid w:val="00281C25"/>
    <w:rsid w:val="00282BB3"/>
    <w:rsid w:val="00285CF4"/>
    <w:rsid w:val="002B5EA2"/>
    <w:rsid w:val="002C1C44"/>
    <w:rsid w:val="002D6F2F"/>
    <w:rsid w:val="002E6B6C"/>
    <w:rsid w:val="002F6E92"/>
    <w:rsid w:val="0032195B"/>
    <w:rsid w:val="00321C22"/>
    <w:rsid w:val="00324DC4"/>
    <w:rsid w:val="003346AB"/>
    <w:rsid w:val="003706D7"/>
    <w:rsid w:val="003A0C27"/>
    <w:rsid w:val="003B7516"/>
    <w:rsid w:val="003D1978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741C7"/>
    <w:rsid w:val="00496D0C"/>
    <w:rsid w:val="004B22A0"/>
    <w:rsid w:val="005312C7"/>
    <w:rsid w:val="00537B50"/>
    <w:rsid w:val="00540C9C"/>
    <w:rsid w:val="005461D7"/>
    <w:rsid w:val="00554DEE"/>
    <w:rsid w:val="00557B8D"/>
    <w:rsid w:val="0056500F"/>
    <w:rsid w:val="00595BF5"/>
    <w:rsid w:val="005A16D3"/>
    <w:rsid w:val="005C48B5"/>
    <w:rsid w:val="005C4F05"/>
    <w:rsid w:val="005D20A4"/>
    <w:rsid w:val="005D3F7E"/>
    <w:rsid w:val="005E5CAA"/>
    <w:rsid w:val="005F496A"/>
    <w:rsid w:val="006021E1"/>
    <w:rsid w:val="006819E2"/>
    <w:rsid w:val="006B3E34"/>
    <w:rsid w:val="006C243D"/>
    <w:rsid w:val="0070437F"/>
    <w:rsid w:val="00704693"/>
    <w:rsid w:val="00733D37"/>
    <w:rsid w:val="007544A5"/>
    <w:rsid w:val="007633B9"/>
    <w:rsid w:val="00772E65"/>
    <w:rsid w:val="00784041"/>
    <w:rsid w:val="007B1A63"/>
    <w:rsid w:val="007B6849"/>
    <w:rsid w:val="007C3F14"/>
    <w:rsid w:val="007C4FBF"/>
    <w:rsid w:val="007D486D"/>
    <w:rsid w:val="00831B84"/>
    <w:rsid w:val="00847230"/>
    <w:rsid w:val="0085360B"/>
    <w:rsid w:val="008869E7"/>
    <w:rsid w:val="008A312F"/>
    <w:rsid w:val="008A327E"/>
    <w:rsid w:val="008C5F7B"/>
    <w:rsid w:val="008E009E"/>
    <w:rsid w:val="008E04B1"/>
    <w:rsid w:val="008E0546"/>
    <w:rsid w:val="008E136D"/>
    <w:rsid w:val="008F265C"/>
    <w:rsid w:val="008F4C5E"/>
    <w:rsid w:val="008F543A"/>
    <w:rsid w:val="0091736F"/>
    <w:rsid w:val="00931C70"/>
    <w:rsid w:val="00960EFF"/>
    <w:rsid w:val="00964550"/>
    <w:rsid w:val="0097207B"/>
    <w:rsid w:val="009765BE"/>
    <w:rsid w:val="0098787D"/>
    <w:rsid w:val="00992E7E"/>
    <w:rsid w:val="0099746F"/>
    <w:rsid w:val="009A64FA"/>
    <w:rsid w:val="009A7C3A"/>
    <w:rsid w:val="009B3C54"/>
    <w:rsid w:val="009C66A2"/>
    <w:rsid w:val="009E2B82"/>
    <w:rsid w:val="00A01B45"/>
    <w:rsid w:val="00A065DC"/>
    <w:rsid w:val="00A14189"/>
    <w:rsid w:val="00A21E0D"/>
    <w:rsid w:val="00A3505B"/>
    <w:rsid w:val="00A46D85"/>
    <w:rsid w:val="00A57853"/>
    <w:rsid w:val="00A705CE"/>
    <w:rsid w:val="00AE29CC"/>
    <w:rsid w:val="00AF0445"/>
    <w:rsid w:val="00AF4F82"/>
    <w:rsid w:val="00B11944"/>
    <w:rsid w:val="00B31806"/>
    <w:rsid w:val="00B6032A"/>
    <w:rsid w:val="00B6646A"/>
    <w:rsid w:val="00B7330C"/>
    <w:rsid w:val="00BC2EBA"/>
    <w:rsid w:val="00BC6F45"/>
    <w:rsid w:val="00BD7B86"/>
    <w:rsid w:val="00BE13AE"/>
    <w:rsid w:val="00C10692"/>
    <w:rsid w:val="00C116AF"/>
    <w:rsid w:val="00C12D39"/>
    <w:rsid w:val="00C13C83"/>
    <w:rsid w:val="00C24CE4"/>
    <w:rsid w:val="00C64115"/>
    <w:rsid w:val="00C73504"/>
    <w:rsid w:val="00C74C0F"/>
    <w:rsid w:val="00C8219D"/>
    <w:rsid w:val="00C84056"/>
    <w:rsid w:val="00C87D2B"/>
    <w:rsid w:val="00C93CDE"/>
    <w:rsid w:val="00CA47D6"/>
    <w:rsid w:val="00CB072C"/>
    <w:rsid w:val="00CC0B27"/>
    <w:rsid w:val="00CC170C"/>
    <w:rsid w:val="00CC4F05"/>
    <w:rsid w:val="00CE1DFF"/>
    <w:rsid w:val="00CE3175"/>
    <w:rsid w:val="00D06474"/>
    <w:rsid w:val="00D104B6"/>
    <w:rsid w:val="00D12809"/>
    <w:rsid w:val="00D60E47"/>
    <w:rsid w:val="00D71C61"/>
    <w:rsid w:val="00D83363"/>
    <w:rsid w:val="00D85F1F"/>
    <w:rsid w:val="00DA2106"/>
    <w:rsid w:val="00DD3929"/>
    <w:rsid w:val="00E10AEC"/>
    <w:rsid w:val="00E25466"/>
    <w:rsid w:val="00E26BDF"/>
    <w:rsid w:val="00E35409"/>
    <w:rsid w:val="00E4153D"/>
    <w:rsid w:val="00E44027"/>
    <w:rsid w:val="00E472A1"/>
    <w:rsid w:val="00E51A81"/>
    <w:rsid w:val="00E7194C"/>
    <w:rsid w:val="00E86A39"/>
    <w:rsid w:val="00EC50B9"/>
    <w:rsid w:val="00F15FA5"/>
    <w:rsid w:val="00F35A1B"/>
    <w:rsid w:val="00F446B2"/>
    <w:rsid w:val="00F64F74"/>
    <w:rsid w:val="00F65921"/>
    <w:rsid w:val="00F67EEE"/>
    <w:rsid w:val="00F908DB"/>
    <w:rsid w:val="00F9127C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BE9A6FC29163E67475D6D7EC4174314C7D785A74258A276E6726BA396C0F43CB3147C52DDC69EB3524D3A4EE90684FDD6D96047064778k807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BE9A6FC29163E67475D6D7EC4174314C5DD82A54258A276E6726BA396C0F42EB34C7052DED89FB9471B6B08kB0DL" TargetMode="External"/><Relationship Id="rId17" Type="http://schemas.openxmlformats.org/officeDocument/2006/relationships/hyperlink" Target="consultantplus://offline/ref=BB6FD18F5992022377CFFE5A10DFDA342998A01B6965C8AB39B6133262E5E9341090785CD5C33CCBE6CF8CC4F2538B539EA5FBFCCA0D2F397AFA4156zDs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BE9A6FC29163E6747436068A8494916CB8B8FA24452F728B0743CFCC6C6A17CF312291199CB9EBB59196A0AB75FD5BA9DD4625A1A477898816CF3k70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BE9A6FC29163E67475D6D7EC4174314C5D386A24658A276E6726BA396C0F42EB34C7052DED89FB9471B6B08kB0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BE9A6FC29163E6747436068A8494916CB8B8FA24A57F129B7743CFCC6C6A17CF3122903999392BB5A076B08A20984FCkC09L" TargetMode="External"/><Relationship Id="rId10" Type="http://schemas.openxmlformats.org/officeDocument/2006/relationships/hyperlink" Target="consultantplus://offline/ref=FE9BE9A6FC29163E67475D6D7EC4174314C5D08BA74458A276E6726BA396C0F43CB3147954DCCE94EF085D3E07BC089AFECAC7605906k406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9BE9A6FC29163E6747436068A8494916CB8B8FA24B53F72BBA743CFCC6C6A17CF3122903999392BB5A076B08A20984FCkC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9A72-F04C-4166-815E-D0535759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7</cp:revision>
  <cp:lastPrinted>2018-06-13T08:00:00Z</cp:lastPrinted>
  <dcterms:created xsi:type="dcterms:W3CDTF">2022-09-21T05:48:00Z</dcterms:created>
  <dcterms:modified xsi:type="dcterms:W3CDTF">2022-10-12T08:16:00Z</dcterms:modified>
</cp:coreProperties>
</file>