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4564" w14:textId="77777777" w:rsidR="00D313D6" w:rsidRPr="00D313D6" w:rsidRDefault="00D313D6" w:rsidP="00D313D6">
      <w:pPr>
        <w:jc w:val="center"/>
      </w:pPr>
      <w:r w:rsidRPr="00D313D6">
        <w:rPr>
          <w:noProof/>
        </w:rPr>
        <w:drawing>
          <wp:inline distT="0" distB="0" distL="0" distR="0" wp14:anchorId="6FD02D9F" wp14:editId="20732E3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CA66" w14:textId="77777777" w:rsidR="00D313D6" w:rsidRPr="00D313D6" w:rsidRDefault="00D313D6" w:rsidP="00D313D6">
      <w:pPr>
        <w:jc w:val="center"/>
        <w:rPr>
          <w:b/>
          <w:w w:val="150"/>
          <w:sz w:val="20"/>
          <w:szCs w:val="20"/>
        </w:rPr>
      </w:pPr>
      <w:r w:rsidRPr="00D313D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402D5FF4" w14:textId="77777777" w:rsidR="00D313D6" w:rsidRPr="00D313D6" w:rsidRDefault="00D313D6" w:rsidP="00D313D6">
      <w:pPr>
        <w:jc w:val="center"/>
        <w:rPr>
          <w:b/>
          <w:w w:val="160"/>
          <w:sz w:val="36"/>
          <w:szCs w:val="20"/>
        </w:rPr>
      </w:pPr>
      <w:r w:rsidRPr="00D313D6">
        <w:rPr>
          <w:b/>
          <w:w w:val="160"/>
          <w:sz w:val="36"/>
          <w:szCs w:val="20"/>
        </w:rPr>
        <w:t>ПОСТАНОВЛЕНИЕ</w:t>
      </w:r>
    </w:p>
    <w:p w14:paraId="27C6F69F" w14:textId="77777777" w:rsidR="00D313D6" w:rsidRPr="00D313D6" w:rsidRDefault="00D313D6" w:rsidP="00D313D6">
      <w:pPr>
        <w:jc w:val="center"/>
        <w:rPr>
          <w:b/>
          <w:w w:val="160"/>
          <w:sz w:val="6"/>
          <w:szCs w:val="6"/>
        </w:rPr>
      </w:pPr>
    </w:p>
    <w:p w14:paraId="16F00995" w14:textId="77777777" w:rsidR="00D313D6" w:rsidRPr="00D313D6" w:rsidRDefault="00D313D6" w:rsidP="00D313D6">
      <w:pPr>
        <w:jc w:val="center"/>
        <w:rPr>
          <w:b/>
          <w:w w:val="160"/>
          <w:sz w:val="6"/>
          <w:szCs w:val="6"/>
        </w:rPr>
      </w:pPr>
    </w:p>
    <w:p w14:paraId="11AC481D" w14:textId="77777777" w:rsidR="00D313D6" w:rsidRPr="00D313D6" w:rsidRDefault="00D313D6" w:rsidP="00D313D6">
      <w:pPr>
        <w:jc w:val="center"/>
        <w:rPr>
          <w:b/>
          <w:w w:val="160"/>
          <w:sz w:val="6"/>
          <w:szCs w:val="6"/>
        </w:rPr>
      </w:pPr>
      <w:r w:rsidRPr="00D313D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AF33" wp14:editId="0A6B3DF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060"/>
        <w:gridCol w:w="3075"/>
      </w:tblGrid>
      <w:tr w:rsidR="00D313D6" w:rsidRPr="00D313D6" w14:paraId="3BFEBC1A" w14:textId="77777777" w:rsidTr="00D313D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72FBE" w14:textId="2887725E" w:rsidR="00D313D6" w:rsidRPr="00D313D6" w:rsidRDefault="00D313D6" w:rsidP="00D313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3322" w:type="dxa"/>
            <w:vAlign w:val="bottom"/>
            <w:hideMark/>
          </w:tcPr>
          <w:p w14:paraId="40CF5022" w14:textId="77777777" w:rsidR="00D313D6" w:rsidRPr="00D313D6" w:rsidRDefault="00D313D6" w:rsidP="00D313D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313D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20676" w14:textId="6F3B3EDC" w:rsidR="00D313D6" w:rsidRPr="00D313D6" w:rsidRDefault="00D313D6" w:rsidP="00D313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</w:tbl>
    <w:p w14:paraId="36830631" w14:textId="77777777" w:rsidR="00D313D6" w:rsidRPr="00D313D6" w:rsidRDefault="00D313D6" w:rsidP="00D313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B9149FC" w14:textId="77777777" w:rsidR="00D313D6" w:rsidRPr="00D313D6" w:rsidRDefault="00D313D6" w:rsidP="00D313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313D6">
        <w:rPr>
          <w:sz w:val="28"/>
          <w:szCs w:val="28"/>
        </w:rPr>
        <w:t>г. Первоуральск</w:t>
      </w:r>
    </w:p>
    <w:p w14:paraId="6E52786D" w14:textId="77777777" w:rsidR="00F90584" w:rsidRPr="00867459" w:rsidRDefault="00F90584" w:rsidP="00F90584">
      <w:pPr>
        <w:jc w:val="both"/>
      </w:pPr>
      <w:bookmarkStart w:id="0" w:name="_GoBack"/>
      <w:bookmarkEnd w:id="0"/>
    </w:p>
    <w:p w14:paraId="6CE2E5EE" w14:textId="77777777" w:rsidR="00827E42" w:rsidRDefault="00F90584" w:rsidP="00736809">
      <w:pPr>
        <w:ind w:right="4960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О</w:t>
      </w:r>
      <w:r w:rsidR="00B8186F" w:rsidRPr="00827E42">
        <w:rPr>
          <w:rFonts w:ascii="Liberation Serif" w:hAnsi="Liberation Serif"/>
        </w:rPr>
        <w:t xml:space="preserve"> </w:t>
      </w:r>
      <w:r w:rsidR="005C7D34">
        <w:rPr>
          <w:rFonts w:ascii="Liberation Serif" w:hAnsi="Liberation Serif"/>
        </w:rPr>
        <w:t>резерве материальных ресурсов</w:t>
      </w:r>
    </w:p>
    <w:p w14:paraId="684CA29C" w14:textId="6E41B5A3" w:rsidR="005C7D34" w:rsidRPr="00827E42" w:rsidRDefault="005C7D34" w:rsidP="00736809">
      <w:pPr>
        <w:ind w:right="49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ликвидации </w:t>
      </w:r>
      <w:r w:rsidR="00B8186F" w:rsidRPr="00827E42">
        <w:rPr>
          <w:rFonts w:ascii="Liberation Serif" w:hAnsi="Liberation Serif"/>
        </w:rPr>
        <w:t>чрезвычайных</w:t>
      </w:r>
      <w:r w:rsidR="00827E42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ситуаций</w:t>
      </w:r>
      <w:r w:rsidR="0073680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природного и техногенного характера</w:t>
      </w:r>
      <w:r w:rsidR="0073680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 территории городского округа Первоуральск</w:t>
      </w:r>
    </w:p>
    <w:p w14:paraId="5F07358D" w14:textId="77777777" w:rsidR="00F90584" w:rsidRPr="00867459" w:rsidRDefault="00F90584" w:rsidP="00F90584">
      <w:pPr>
        <w:jc w:val="both"/>
        <w:rPr>
          <w:rFonts w:ascii="Liberation Serif" w:hAnsi="Liberation Serif"/>
        </w:rPr>
      </w:pPr>
    </w:p>
    <w:p w14:paraId="329E5E3B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25C808DC" w14:textId="77777777" w:rsidR="00736809" w:rsidRPr="00867459" w:rsidRDefault="00736809" w:rsidP="00F90584">
      <w:pPr>
        <w:jc w:val="both"/>
        <w:rPr>
          <w:rFonts w:ascii="Liberation Serif" w:hAnsi="Liberation Serif"/>
        </w:rPr>
      </w:pPr>
    </w:p>
    <w:p w14:paraId="0091C884" w14:textId="77777777" w:rsidR="00F90584" w:rsidRPr="00867459" w:rsidRDefault="00F90584" w:rsidP="00F90584">
      <w:pPr>
        <w:jc w:val="both"/>
        <w:rPr>
          <w:rFonts w:ascii="Liberation Serif" w:hAnsi="Liberation Serif"/>
        </w:rPr>
      </w:pPr>
    </w:p>
    <w:p w14:paraId="73C62393" w14:textId="69E232E9" w:rsidR="005C7D34" w:rsidRPr="005C7D34" w:rsidRDefault="005C7D34" w:rsidP="002C1D22">
      <w:pPr>
        <w:pStyle w:val="ae"/>
        <w:ind w:left="0" w:right="-2" w:firstLine="696"/>
        <w:rPr>
          <w:rFonts w:ascii="Liberation Serif" w:hAnsi="Liberation Serif"/>
          <w:sz w:val="24"/>
          <w:szCs w:val="24"/>
        </w:rPr>
      </w:pPr>
      <w:r w:rsidRPr="005C7D34">
        <w:rPr>
          <w:rFonts w:ascii="Liberation Serif" w:hAnsi="Liberation Serif"/>
          <w:sz w:val="24"/>
          <w:szCs w:val="24"/>
        </w:rPr>
        <w:t>В соответствии с Федеральными законами от 06</w:t>
      </w:r>
      <w:r w:rsidR="00896FAC">
        <w:rPr>
          <w:rFonts w:ascii="Liberation Serif" w:hAnsi="Liberation Serif"/>
          <w:sz w:val="24"/>
          <w:szCs w:val="24"/>
        </w:rPr>
        <w:t xml:space="preserve"> октября </w:t>
      </w:r>
      <w:r w:rsidRPr="005C7D34">
        <w:rPr>
          <w:rFonts w:ascii="Liberation Serif" w:hAnsi="Liberation Serif"/>
          <w:sz w:val="24"/>
          <w:szCs w:val="24"/>
        </w:rPr>
        <w:t xml:space="preserve">2003 </w:t>
      </w:r>
      <w:r w:rsidR="00896FAC">
        <w:rPr>
          <w:rFonts w:ascii="Liberation Serif" w:hAnsi="Liberation Serif"/>
          <w:sz w:val="24"/>
          <w:szCs w:val="24"/>
        </w:rPr>
        <w:t xml:space="preserve">года </w:t>
      </w:r>
      <w:r w:rsidR="00736809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5C7D34">
        <w:rPr>
          <w:rFonts w:ascii="Liberation Serif" w:hAnsi="Liberation Serif"/>
          <w:sz w:val="24"/>
          <w:szCs w:val="24"/>
        </w:rPr>
        <w:t xml:space="preserve">№ </w:t>
      </w:r>
      <w:r w:rsidR="00896FAC">
        <w:rPr>
          <w:rFonts w:ascii="Liberation Serif" w:hAnsi="Liberation Serif"/>
          <w:sz w:val="24"/>
          <w:szCs w:val="24"/>
        </w:rPr>
        <w:t xml:space="preserve">131 </w:t>
      </w:r>
      <w:r w:rsidRPr="005C7D34">
        <w:rPr>
          <w:rFonts w:ascii="Liberation Serif" w:hAnsi="Liberation Serif"/>
          <w:sz w:val="24"/>
          <w:szCs w:val="24"/>
        </w:rPr>
        <w:t>«Об</w:t>
      </w:r>
      <w:r w:rsidR="003871E3">
        <w:rPr>
          <w:rFonts w:ascii="Liberation Serif" w:hAnsi="Liberation Serif"/>
          <w:sz w:val="24"/>
          <w:szCs w:val="24"/>
        </w:rPr>
        <w:t> </w:t>
      </w:r>
      <w:r w:rsidRPr="005C7D34">
        <w:rPr>
          <w:rFonts w:ascii="Liberation Serif" w:hAnsi="Liberation Serif"/>
          <w:sz w:val="24"/>
          <w:szCs w:val="24"/>
        </w:rPr>
        <w:t>общих принципах организации местного самоуправления в Российской Федерации», от</w:t>
      </w:r>
      <w:r w:rsidR="00896FAC">
        <w:rPr>
          <w:rFonts w:ascii="Liberation Serif" w:hAnsi="Liberation Serif"/>
          <w:sz w:val="24"/>
          <w:szCs w:val="24"/>
        </w:rPr>
        <w:t> </w:t>
      </w:r>
      <w:r w:rsidRPr="005C7D34">
        <w:rPr>
          <w:rFonts w:ascii="Liberation Serif" w:hAnsi="Liberation Serif"/>
          <w:sz w:val="24"/>
          <w:szCs w:val="24"/>
        </w:rPr>
        <w:t>21</w:t>
      </w:r>
      <w:r w:rsidR="00896FAC">
        <w:rPr>
          <w:rFonts w:ascii="Liberation Serif" w:hAnsi="Liberation Serif"/>
          <w:sz w:val="24"/>
          <w:szCs w:val="24"/>
        </w:rPr>
        <w:t xml:space="preserve"> декабря </w:t>
      </w:r>
      <w:r w:rsidRPr="005C7D34">
        <w:rPr>
          <w:rFonts w:ascii="Liberation Serif" w:hAnsi="Liberation Serif"/>
          <w:sz w:val="24"/>
          <w:szCs w:val="24"/>
        </w:rPr>
        <w:t xml:space="preserve">1994 </w:t>
      </w:r>
      <w:r w:rsidR="00212B56">
        <w:rPr>
          <w:rFonts w:ascii="Liberation Serif" w:hAnsi="Liberation Serif"/>
          <w:sz w:val="24"/>
          <w:szCs w:val="24"/>
        </w:rPr>
        <w:t xml:space="preserve">года </w:t>
      </w:r>
      <w:r w:rsidRPr="005C7D34">
        <w:rPr>
          <w:rFonts w:ascii="Liberation Serif" w:hAnsi="Liberation Serif"/>
          <w:sz w:val="24"/>
          <w:szCs w:val="24"/>
        </w:rPr>
        <w:t xml:space="preserve">№ </w:t>
      </w:r>
      <w:r w:rsidR="00896FAC">
        <w:rPr>
          <w:rFonts w:ascii="Liberation Serif" w:hAnsi="Liberation Serif"/>
          <w:sz w:val="24"/>
          <w:szCs w:val="24"/>
        </w:rPr>
        <w:t>68</w:t>
      </w:r>
      <w:r w:rsidR="00212B56">
        <w:rPr>
          <w:rFonts w:ascii="Liberation Serif" w:hAnsi="Liberation Serif"/>
          <w:sz w:val="24"/>
          <w:szCs w:val="24"/>
        </w:rPr>
        <w:t xml:space="preserve"> </w:t>
      </w:r>
      <w:r w:rsidRPr="005C7D34">
        <w:rPr>
          <w:rFonts w:ascii="Liberation Serif" w:hAnsi="Liberation Serif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10">
        <w:r w:rsidRPr="005C7D34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5C7D34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10</w:t>
      </w:r>
      <w:r w:rsidR="00212B56">
        <w:rPr>
          <w:rFonts w:ascii="Liberation Serif" w:hAnsi="Liberation Serif"/>
          <w:sz w:val="24"/>
          <w:szCs w:val="24"/>
        </w:rPr>
        <w:t xml:space="preserve"> ноября </w:t>
      </w:r>
      <w:r w:rsidRPr="005C7D34">
        <w:rPr>
          <w:rFonts w:ascii="Liberation Serif" w:hAnsi="Liberation Serif"/>
          <w:sz w:val="24"/>
          <w:szCs w:val="24"/>
        </w:rPr>
        <w:t xml:space="preserve">1996 </w:t>
      </w:r>
      <w:r w:rsidR="00212B56">
        <w:rPr>
          <w:rFonts w:ascii="Liberation Serif" w:hAnsi="Liberation Serif"/>
          <w:sz w:val="24"/>
          <w:szCs w:val="24"/>
        </w:rPr>
        <w:t xml:space="preserve">года </w:t>
      </w:r>
      <w:r w:rsidRPr="005C7D34">
        <w:rPr>
          <w:rFonts w:ascii="Liberation Serif" w:hAnsi="Liberation Serif"/>
          <w:sz w:val="24"/>
          <w:szCs w:val="24"/>
        </w:rPr>
        <w:t xml:space="preserve">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11">
        <w:r w:rsidRPr="005C7D34">
          <w:rPr>
            <w:rFonts w:ascii="Liberation Serif" w:hAnsi="Liberation Serif"/>
            <w:sz w:val="24"/>
            <w:szCs w:val="24"/>
          </w:rPr>
          <w:t xml:space="preserve">Законом </w:t>
        </w:r>
      </w:hyperlink>
      <w:r w:rsidRPr="005C7D34">
        <w:rPr>
          <w:rFonts w:ascii="Liberation Serif" w:hAnsi="Liberation Serif"/>
          <w:sz w:val="24"/>
          <w:szCs w:val="24"/>
        </w:rPr>
        <w:t>Свердловской области от</w:t>
      </w:r>
      <w:r w:rsidR="00212B56">
        <w:rPr>
          <w:rFonts w:ascii="Liberation Serif" w:hAnsi="Liberation Serif"/>
          <w:sz w:val="24"/>
          <w:szCs w:val="24"/>
        </w:rPr>
        <w:t> </w:t>
      </w:r>
      <w:r w:rsidRPr="005C7D34">
        <w:rPr>
          <w:rFonts w:ascii="Liberation Serif" w:hAnsi="Liberation Serif"/>
          <w:sz w:val="24"/>
          <w:szCs w:val="24"/>
        </w:rPr>
        <w:t>27</w:t>
      </w:r>
      <w:r w:rsidR="00212B56">
        <w:rPr>
          <w:rFonts w:ascii="Liberation Serif" w:hAnsi="Liberation Serif"/>
          <w:sz w:val="24"/>
          <w:szCs w:val="24"/>
        </w:rPr>
        <w:t xml:space="preserve"> декабря </w:t>
      </w:r>
      <w:r w:rsidRPr="005C7D34">
        <w:rPr>
          <w:rFonts w:ascii="Liberation Serif" w:hAnsi="Liberation Serif"/>
          <w:sz w:val="24"/>
          <w:szCs w:val="24"/>
        </w:rPr>
        <w:t xml:space="preserve">2004 </w:t>
      </w:r>
      <w:r w:rsidR="00212B56">
        <w:rPr>
          <w:rFonts w:ascii="Liberation Serif" w:hAnsi="Liberation Serif"/>
          <w:sz w:val="24"/>
          <w:szCs w:val="24"/>
        </w:rPr>
        <w:t xml:space="preserve">года </w:t>
      </w:r>
      <w:r w:rsidRPr="005C7D34">
        <w:rPr>
          <w:rFonts w:ascii="Liberation Serif" w:hAnsi="Liberation Serif"/>
          <w:sz w:val="24"/>
          <w:szCs w:val="24"/>
        </w:rPr>
        <w:t>№ 221-ОЗ «О защите населения и территорий от чрезвычайных ситуаций природного и техногенного характера в Свердловской области»,</w:t>
      </w:r>
      <w:r>
        <w:rPr>
          <w:rFonts w:ascii="Liberation Serif" w:hAnsi="Liberation Serif"/>
          <w:sz w:val="24"/>
          <w:szCs w:val="24"/>
        </w:rPr>
        <w:t xml:space="preserve"> методическими рекомендациями Министерства Российской Федерации по делам гражданской обороны, чрезвычайным</w:t>
      </w:r>
      <w:r w:rsidR="00F0603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ситуациям и ликвидации последствий</w:t>
      </w:r>
      <w:r w:rsidR="00F0603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стихийных</w:t>
      </w:r>
      <w:r w:rsidR="00F0603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бедствий от </w:t>
      </w:r>
      <w:r w:rsidR="00BC4C0A">
        <w:rPr>
          <w:rFonts w:ascii="Liberation Serif" w:hAnsi="Liberation Serif"/>
          <w:sz w:val="24"/>
          <w:szCs w:val="24"/>
        </w:rPr>
        <w:t>19</w:t>
      </w:r>
      <w:r w:rsidR="002C1D22">
        <w:rPr>
          <w:rFonts w:ascii="Liberation Serif" w:hAnsi="Liberation Serif"/>
          <w:sz w:val="24"/>
          <w:szCs w:val="24"/>
        </w:rPr>
        <w:t xml:space="preserve"> </w:t>
      </w:r>
      <w:r w:rsidR="00BC4C0A">
        <w:rPr>
          <w:rFonts w:ascii="Liberation Serif" w:hAnsi="Liberation Serif"/>
          <w:sz w:val="24"/>
          <w:szCs w:val="24"/>
        </w:rPr>
        <w:t>март</w:t>
      </w:r>
      <w:r w:rsidR="002C1D22">
        <w:rPr>
          <w:rFonts w:ascii="Liberation Serif" w:hAnsi="Liberation Serif"/>
          <w:sz w:val="24"/>
          <w:szCs w:val="24"/>
        </w:rPr>
        <w:t xml:space="preserve">а </w:t>
      </w:r>
      <w:r>
        <w:rPr>
          <w:rFonts w:ascii="Liberation Serif" w:hAnsi="Liberation Serif"/>
          <w:sz w:val="24"/>
          <w:szCs w:val="24"/>
        </w:rPr>
        <w:t>202</w:t>
      </w:r>
      <w:r w:rsidR="00BC4C0A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г</w:t>
      </w:r>
      <w:r w:rsidR="002C1D22">
        <w:rPr>
          <w:rFonts w:ascii="Liberation Serif" w:hAnsi="Liberation Serif"/>
          <w:sz w:val="24"/>
          <w:szCs w:val="24"/>
        </w:rPr>
        <w:t>ода</w:t>
      </w:r>
      <w:r>
        <w:rPr>
          <w:rFonts w:ascii="Liberation Serif" w:hAnsi="Liberation Serif"/>
          <w:sz w:val="24"/>
          <w:szCs w:val="24"/>
        </w:rPr>
        <w:t xml:space="preserve"> № 2-4-71-</w:t>
      </w:r>
      <w:r w:rsidR="00BC4C0A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-11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</w:t>
      </w:r>
      <w:r w:rsidRPr="005C7D34"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</w:p>
    <w:p w14:paraId="134FC461" w14:textId="77777777" w:rsidR="005C7D34" w:rsidRPr="00867459" w:rsidRDefault="005C7D34" w:rsidP="005C7D34">
      <w:pPr>
        <w:ind w:right="-2"/>
        <w:jc w:val="both"/>
        <w:rPr>
          <w:rFonts w:ascii="Liberation Serif" w:hAnsi="Liberation Serif"/>
        </w:rPr>
      </w:pPr>
    </w:p>
    <w:p w14:paraId="762D738F" w14:textId="77777777" w:rsidR="00F90584" w:rsidRPr="00867459" w:rsidRDefault="00F90584" w:rsidP="00F90584">
      <w:pPr>
        <w:jc w:val="both"/>
        <w:rPr>
          <w:rFonts w:ascii="Liberation Serif" w:hAnsi="Liberation Serif"/>
        </w:rPr>
      </w:pPr>
    </w:p>
    <w:p w14:paraId="48B7293D" w14:textId="77777777"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14:paraId="35B5DF67" w14:textId="2A532F83" w:rsidR="00F90584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1. </w:t>
      </w:r>
      <w:r w:rsidR="00B8186F" w:rsidRPr="00827E42">
        <w:rPr>
          <w:rFonts w:ascii="Liberation Serif" w:hAnsi="Liberation Serif" w:cs="Times New Roman"/>
          <w:sz w:val="24"/>
          <w:szCs w:val="24"/>
        </w:rPr>
        <w:t>Утвердить</w:t>
      </w:r>
      <w:r w:rsidR="003871E3">
        <w:rPr>
          <w:rFonts w:ascii="Liberation Serif" w:hAnsi="Liberation Serif" w:cs="Times New Roman"/>
          <w:sz w:val="24"/>
          <w:szCs w:val="24"/>
        </w:rPr>
        <w:t xml:space="preserve"> </w:t>
      </w:r>
      <w:r w:rsidR="009B495F">
        <w:rPr>
          <w:rFonts w:ascii="Liberation Serif" w:hAnsi="Liberation Serif" w:cs="Times New Roman"/>
          <w:spacing w:val="-2"/>
          <w:sz w:val="24"/>
          <w:szCs w:val="24"/>
        </w:rPr>
        <w:t>Порядок создания, хранения, использования и восполнения</w:t>
      </w:r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5C7D34">
        <w:rPr>
          <w:rFonts w:ascii="Liberation Serif" w:hAnsi="Liberation Serif" w:cs="Times New Roman"/>
          <w:spacing w:val="-2"/>
          <w:sz w:val="24"/>
          <w:szCs w:val="24"/>
        </w:rPr>
        <w:t>резерв</w:t>
      </w:r>
      <w:r w:rsidR="009B495F">
        <w:rPr>
          <w:rFonts w:ascii="Liberation Serif" w:hAnsi="Liberation Serif" w:cs="Times New Roman"/>
          <w:spacing w:val="-2"/>
          <w:sz w:val="24"/>
          <w:szCs w:val="24"/>
        </w:rPr>
        <w:t>а</w:t>
      </w:r>
      <w:r w:rsidR="005C7D34">
        <w:rPr>
          <w:rFonts w:ascii="Liberation Serif" w:hAnsi="Liberation Serif" w:cs="Times New Roman"/>
          <w:spacing w:val="-2"/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</w:t>
      </w:r>
      <w:r w:rsidR="00652935">
        <w:rPr>
          <w:rFonts w:ascii="Liberation Serif" w:hAnsi="Liberation Serif" w:cs="Times New Roman"/>
          <w:spacing w:val="-2"/>
          <w:sz w:val="24"/>
          <w:szCs w:val="24"/>
        </w:rPr>
        <w:t xml:space="preserve"> на территории городского округа Первоуральск</w:t>
      </w:r>
      <w:r w:rsidR="005C7D34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B8186F" w:rsidRPr="00827E42">
        <w:rPr>
          <w:rFonts w:ascii="Liberation Serif" w:hAnsi="Liberation Serif" w:cs="Times New Roman"/>
          <w:sz w:val="24"/>
          <w:szCs w:val="24"/>
        </w:rPr>
        <w:t>(прил</w:t>
      </w:r>
      <w:r w:rsidR="005C7D34">
        <w:rPr>
          <w:rFonts w:ascii="Liberation Serif" w:hAnsi="Liberation Serif" w:cs="Times New Roman"/>
          <w:sz w:val="24"/>
          <w:szCs w:val="24"/>
        </w:rPr>
        <w:t>ожение</w:t>
      </w:r>
      <w:r w:rsidR="00B97018">
        <w:rPr>
          <w:rFonts w:ascii="Liberation Serif" w:hAnsi="Liberation Serif" w:cs="Times New Roman"/>
          <w:sz w:val="24"/>
          <w:szCs w:val="24"/>
        </w:rPr>
        <w:t xml:space="preserve"> 1</w:t>
      </w:r>
      <w:r w:rsidR="0039636D">
        <w:rPr>
          <w:rFonts w:ascii="Liberation Serif" w:hAnsi="Liberation Serif" w:cs="Times New Roman"/>
          <w:sz w:val="24"/>
          <w:szCs w:val="24"/>
        </w:rPr>
        <w:t>).</w:t>
      </w:r>
    </w:p>
    <w:p w14:paraId="1D484EE2" w14:textId="77777777" w:rsidR="005C7D34" w:rsidRDefault="005C7D34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3871E3" w:rsidRPr="00827E42">
        <w:rPr>
          <w:rFonts w:ascii="Liberation Serif" w:hAnsi="Liberation Serif" w:cs="Times New Roman"/>
          <w:sz w:val="24"/>
          <w:szCs w:val="24"/>
        </w:rPr>
        <w:t>Утвердить</w:t>
      </w:r>
      <w:r w:rsidR="003871E3">
        <w:rPr>
          <w:rFonts w:ascii="Liberation Serif" w:hAnsi="Liberation Serif" w:cs="Times New Roman"/>
          <w:sz w:val="24"/>
          <w:szCs w:val="24"/>
        </w:rPr>
        <w:t xml:space="preserve"> </w:t>
      </w:r>
      <w:r w:rsidR="00F06035">
        <w:rPr>
          <w:rFonts w:ascii="Liberation Serif" w:hAnsi="Liberation Serif" w:cs="Times New Roman"/>
          <w:sz w:val="24"/>
          <w:szCs w:val="24"/>
        </w:rPr>
        <w:t>н</w:t>
      </w:r>
      <w:r>
        <w:rPr>
          <w:rFonts w:ascii="Liberation Serif" w:hAnsi="Liberation Serif" w:cs="Times New Roman"/>
          <w:sz w:val="24"/>
          <w:szCs w:val="24"/>
        </w:rPr>
        <w:t>оменклатуру</w:t>
      </w:r>
      <w:r w:rsidRPr="005C7D34">
        <w:rPr>
          <w:sz w:val="28"/>
        </w:rPr>
        <w:t xml:space="preserve"> </w:t>
      </w:r>
      <w:r w:rsidRPr="005C7D34">
        <w:rPr>
          <w:rFonts w:ascii="Liberation Serif" w:hAnsi="Liberation Serif"/>
          <w:sz w:val="24"/>
          <w:szCs w:val="24"/>
        </w:rPr>
        <w:t>и объем резерва материальных ресурсов для ликвидации чрезвычайных ситуаций природного и техногенного характера</w:t>
      </w:r>
      <w:r w:rsidR="00652935">
        <w:rPr>
          <w:rFonts w:ascii="Liberation Serif" w:hAnsi="Liberation Serif"/>
          <w:sz w:val="24"/>
          <w:szCs w:val="24"/>
        </w:rPr>
        <w:t xml:space="preserve"> на территории городского округа Первоуральск</w:t>
      </w:r>
      <w:r w:rsidRPr="005C7D3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(приложение</w:t>
      </w:r>
      <w:r w:rsidR="00B97018">
        <w:rPr>
          <w:rFonts w:ascii="Liberation Serif" w:hAnsi="Liberation Serif"/>
          <w:sz w:val="24"/>
          <w:szCs w:val="24"/>
        </w:rPr>
        <w:t xml:space="preserve"> 2</w:t>
      </w:r>
      <w:r>
        <w:rPr>
          <w:rFonts w:ascii="Liberation Serif" w:hAnsi="Liberation Serif"/>
          <w:sz w:val="24"/>
          <w:szCs w:val="24"/>
        </w:rPr>
        <w:t>).</w:t>
      </w:r>
    </w:p>
    <w:p w14:paraId="7A06ED1E" w14:textId="4B7ACCDE" w:rsidR="00304FBA" w:rsidRDefault="00304FBA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Считать утратившим силу постановление Администрации городского округа Первоуральск от 21 января 2021 </w:t>
      </w:r>
      <w:r w:rsidR="00736809">
        <w:rPr>
          <w:rFonts w:ascii="Liberation Serif" w:hAnsi="Liberation Serif"/>
          <w:sz w:val="24"/>
          <w:szCs w:val="24"/>
        </w:rPr>
        <w:t>года</w:t>
      </w:r>
      <w:r>
        <w:rPr>
          <w:rFonts w:ascii="Liberation Serif" w:hAnsi="Liberation Serif"/>
          <w:sz w:val="24"/>
          <w:szCs w:val="24"/>
        </w:rPr>
        <w:t xml:space="preserve"> № 84 «О резерве материальных ресурсов для ликвидации чрезвычайных ситуаций природного и техногенного характера на территории городского округа Первоуральск».</w:t>
      </w:r>
    </w:p>
    <w:p w14:paraId="3E36FA52" w14:textId="6649D289" w:rsidR="00571496" w:rsidRDefault="00571496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Рекомендовать руководителям предприятий, учреждений и организаций городского округа Первоуральск:</w:t>
      </w:r>
    </w:p>
    <w:p w14:paraId="391EBCEB" w14:textId="767267E5" w:rsidR="00571496" w:rsidRDefault="00571496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создать соответствующие резервы материальных ресурсов для ликвидации чрезвычайных ситуаций в течение одного месяца с момента подписания настоящего постановления;</w:t>
      </w:r>
    </w:p>
    <w:p w14:paraId="1E08B880" w14:textId="062862C6" w:rsidR="00571496" w:rsidRDefault="00571496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2) на постоянной основе направлять информацию о создании, накоплении и использовании резервов материальных ресурсов в муниципальное бюджетное учреждение «Первоуральская городская служба спасения»:</w:t>
      </w:r>
    </w:p>
    <w:p w14:paraId="5661F057" w14:textId="4B0968AB" w:rsidR="00571496" w:rsidRDefault="00571496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 2-месячный срок после создания соответствующих резервов</w:t>
      </w:r>
      <w:r w:rsidR="00B3420D">
        <w:rPr>
          <w:rFonts w:ascii="Liberation Serif" w:hAnsi="Liberation Serif"/>
          <w:sz w:val="24"/>
          <w:szCs w:val="24"/>
        </w:rPr>
        <w:t>;</w:t>
      </w:r>
    </w:p>
    <w:p w14:paraId="430147A8" w14:textId="70B312AF" w:rsidR="00B3420D" w:rsidRDefault="00B3420D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ежеквартально до 5 числа месяца, следующим за отчетным кварталом;</w:t>
      </w:r>
    </w:p>
    <w:p w14:paraId="20E0C38E" w14:textId="38B7B3AD" w:rsidR="00B3420D" w:rsidRPr="00827E42" w:rsidRDefault="00B3420D" w:rsidP="005C7D3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 случае экстренного изъятия – в течение двух рабочих дней с даты выпуска (использования) резерва.</w:t>
      </w:r>
    </w:p>
    <w:p w14:paraId="76C3A0DD" w14:textId="6A99D1EC" w:rsidR="00904A3F" w:rsidRPr="00827E42" w:rsidRDefault="00B3420D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827E42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827E42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="00904A3F"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14:paraId="49FF3FFC" w14:textId="6A0B21EC" w:rsidR="00F90584" w:rsidRPr="00827E42" w:rsidRDefault="00B3420D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Администрации г</w:t>
      </w:r>
      <w:r w:rsidR="00D611D9">
        <w:rPr>
          <w:rFonts w:ascii="Liberation Serif" w:hAnsi="Liberation Serif" w:cs="Times New Roman"/>
          <w:sz w:val="24"/>
          <w:szCs w:val="24"/>
        </w:rPr>
        <w:t>ородского округа Первоуральск по взаимодействию с органами государственной власти и общественными организациями</w:t>
      </w:r>
      <w:r w:rsidR="00736809">
        <w:rPr>
          <w:rFonts w:ascii="Liberation Serif" w:hAnsi="Liberation Serif" w:cs="Times New Roman"/>
          <w:sz w:val="24"/>
          <w:szCs w:val="24"/>
        </w:rPr>
        <w:t xml:space="preserve"> </w:t>
      </w:r>
      <w:r w:rsidR="0039636D">
        <w:rPr>
          <w:rFonts w:ascii="Liberation Serif" w:hAnsi="Liberation Serif" w:cs="Times New Roman"/>
          <w:sz w:val="24"/>
          <w:szCs w:val="24"/>
        </w:rPr>
        <w:t xml:space="preserve">В. А. </w:t>
      </w:r>
      <w:proofErr w:type="spellStart"/>
      <w:r w:rsidR="0039636D">
        <w:rPr>
          <w:rFonts w:ascii="Liberation Serif" w:hAnsi="Liberation Serif" w:cs="Times New Roman"/>
          <w:sz w:val="24"/>
          <w:szCs w:val="24"/>
        </w:rPr>
        <w:t>Тамман</w:t>
      </w:r>
      <w:proofErr w:type="spellEnd"/>
      <w:r w:rsidR="0039636D">
        <w:rPr>
          <w:rFonts w:ascii="Liberation Serif" w:hAnsi="Liberation Serif" w:cs="Times New Roman"/>
          <w:sz w:val="24"/>
          <w:szCs w:val="24"/>
        </w:rPr>
        <w:t>.</w:t>
      </w:r>
    </w:p>
    <w:p w14:paraId="60469092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0E250BB5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3E3EC9FD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09D7C156" w14:textId="77777777" w:rsidR="00791D8C" w:rsidRPr="00D611D9" w:rsidRDefault="00791D8C" w:rsidP="00F90584">
      <w:pPr>
        <w:jc w:val="both"/>
        <w:rPr>
          <w:rFonts w:ascii="Liberation Serif" w:hAnsi="Liberation Serif"/>
        </w:rPr>
      </w:pPr>
    </w:p>
    <w:p w14:paraId="3520AC3A" w14:textId="710DC12A"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</w:t>
      </w:r>
      <w:r w:rsidR="002E05E4">
        <w:rPr>
          <w:rFonts w:ascii="Liberation Serif" w:hAnsi="Liberation Serif"/>
        </w:rPr>
        <w:t xml:space="preserve">к                                  </w:t>
      </w:r>
      <w:r w:rsidR="00D313D6">
        <w:rPr>
          <w:rFonts w:ascii="Liberation Serif" w:hAnsi="Liberation Serif"/>
        </w:rPr>
        <w:t xml:space="preserve">                            </w:t>
      </w:r>
      <w:r w:rsidR="002E05E4">
        <w:rPr>
          <w:rFonts w:ascii="Liberation Serif" w:hAnsi="Liberation Serif"/>
        </w:rPr>
        <w:t xml:space="preserve">   </w:t>
      </w:r>
      <w:r w:rsidR="00D611D9">
        <w:rPr>
          <w:rFonts w:ascii="Liberation Serif" w:hAnsi="Liberation Serif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</w:tblGrid>
      <w:tr w:rsidR="00D313D6" w:rsidRPr="005A2663" w14:paraId="2481EF05" w14:textId="77777777" w:rsidTr="00D313D6">
        <w:tc>
          <w:tcPr>
            <w:tcW w:w="1805" w:type="dxa"/>
            <w:shd w:val="clear" w:color="auto" w:fill="auto"/>
          </w:tcPr>
          <w:p w14:paraId="631129EA" w14:textId="77777777" w:rsidR="00D313D6" w:rsidRPr="005A2663" w:rsidRDefault="00D313D6" w:rsidP="00A64467">
            <w:pPr>
              <w:jc w:val="both"/>
              <w:rPr>
                <w:sz w:val="28"/>
                <w:szCs w:val="28"/>
              </w:rPr>
            </w:pPr>
          </w:p>
        </w:tc>
      </w:tr>
    </w:tbl>
    <w:p w14:paraId="27BB53B5" w14:textId="77777777"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D313D6">
      <w:headerReference w:type="default" r:id="rId12"/>
      <w:pgSz w:w="11906" w:h="16838" w:code="9"/>
      <w:pgMar w:top="0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9E63" w14:textId="77777777" w:rsidR="001C0B7E" w:rsidRDefault="001C0B7E" w:rsidP="00B15DC2">
      <w:r>
        <w:separator/>
      </w:r>
    </w:p>
  </w:endnote>
  <w:endnote w:type="continuationSeparator" w:id="0">
    <w:p w14:paraId="6129AED1" w14:textId="77777777" w:rsidR="001C0B7E" w:rsidRDefault="001C0B7E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BEA4" w14:textId="77777777" w:rsidR="001C0B7E" w:rsidRDefault="001C0B7E" w:rsidP="00B15DC2">
      <w:r>
        <w:separator/>
      </w:r>
    </w:p>
  </w:footnote>
  <w:footnote w:type="continuationSeparator" w:id="0">
    <w:p w14:paraId="47436FC5" w14:textId="77777777" w:rsidR="001C0B7E" w:rsidRDefault="001C0B7E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05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14:paraId="07E624D5" w14:textId="77777777" w:rsidR="003871E3" w:rsidRPr="003871E3" w:rsidRDefault="003871E3">
        <w:pPr>
          <w:pStyle w:val="a8"/>
          <w:jc w:val="center"/>
          <w:rPr>
            <w:rFonts w:ascii="Liberation Serif" w:hAnsi="Liberation Serif"/>
            <w:sz w:val="20"/>
          </w:rPr>
        </w:pPr>
        <w:r w:rsidRPr="003871E3">
          <w:rPr>
            <w:rFonts w:ascii="Liberation Serif" w:hAnsi="Liberation Serif"/>
            <w:sz w:val="20"/>
          </w:rPr>
          <w:fldChar w:fldCharType="begin"/>
        </w:r>
        <w:r w:rsidRPr="003871E3">
          <w:rPr>
            <w:rFonts w:ascii="Liberation Serif" w:hAnsi="Liberation Serif"/>
            <w:sz w:val="20"/>
          </w:rPr>
          <w:instrText>PAGE   \* MERGEFORMAT</w:instrText>
        </w:r>
        <w:r w:rsidRPr="003871E3">
          <w:rPr>
            <w:rFonts w:ascii="Liberation Serif" w:hAnsi="Liberation Serif"/>
            <w:sz w:val="20"/>
          </w:rPr>
          <w:fldChar w:fldCharType="separate"/>
        </w:r>
        <w:r w:rsidR="00D313D6">
          <w:rPr>
            <w:rFonts w:ascii="Liberation Serif" w:hAnsi="Liberation Serif"/>
            <w:noProof/>
            <w:sz w:val="20"/>
          </w:rPr>
          <w:t>2</w:t>
        </w:r>
        <w:r w:rsidRPr="003871E3">
          <w:rPr>
            <w:rFonts w:ascii="Liberation Serif" w:hAnsi="Liberation Serif"/>
            <w:sz w:val="20"/>
          </w:rPr>
          <w:fldChar w:fldCharType="end"/>
        </w:r>
      </w:p>
    </w:sdtContent>
  </w:sdt>
  <w:p w14:paraId="231FBAF3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B048D"/>
    <w:rsid w:val="000C4C64"/>
    <w:rsid w:val="000D586A"/>
    <w:rsid w:val="000D589E"/>
    <w:rsid w:val="0014392F"/>
    <w:rsid w:val="00170D92"/>
    <w:rsid w:val="001A2A83"/>
    <w:rsid w:val="001B3E1B"/>
    <w:rsid w:val="001C0B7E"/>
    <w:rsid w:val="001C71F3"/>
    <w:rsid w:val="00212B56"/>
    <w:rsid w:val="002322D2"/>
    <w:rsid w:val="00242B9E"/>
    <w:rsid w:val="002500DA"/>
    <w:rsid w:val="002C1D22"/>
    <w:rsid w:val="002D7579"/>
    <w:rsid w:val="002E05E4"/>
    <w:rsid w:val="002E5961"/>
    <w:rsid w:val="00304FBA"/>
    <w:rsid w:val="00312062"/>
    <w:rsid w:val="00362C66"/>
    <w:rsid w:val="003871E3"/>
    <w:rsid w:val="0039636D"/>
    <w:rsid w:val="00396BE4"/>
    <w:rsid w:val="003B52E2"/>
    <w:rsid w:val="0040654B"/>
    <w:rsid w:val="0045652A"/>
    <w:rsid w:val="00474500"/>
    <w:rsid w:val="004D1A65"/>
    <w:rsid w:val="004D34EF"/>
    <w:rsid w:val="005131C3"/>
    <w:rsid w:val="00526472"/>
    <w:rsid w:val="00571496"/>
    <w:rsid w:val="00572ABB"/>
    <w:rsid w:val="00594179"/>
    <w:rsid w:val="005B21C3"/>
    <w:rsid w:val="005C7D34"/>
    <w:rsid w:val="0061765B"/>
    <w:rsid w:val="00652935"/>
    <w:rsid w:val="006B7028"/>
    <w:rsid w:val="00716215"/>
    <w:rsid w:val="00736809"/>
    <w:rsid w:val="0076528C"/>
    <w:rsid w:val="00791D8C"/>
    <w:rsid w:val="007A4DC6"/>
    <w:rsid w:val="007C0294"/>
    <w:rsid w:val="00821FE8"/>
    <w:rsid w:val="00827E42"/>
    <w:rsid w:val="00830373"/>
    <w:rsid w:val="00867459"/>
    <w:rsid w:val="0088658C"/>
    <w:rsid w:val="00896FAC"/>
    <w:rsid w:val="008C468C"/>
    <w:rsid w:val="008E6E99"/>
    <w:rsid w:val="00904A3F"/>
    <w:rsid w:val="009174A4"/>
    <w:rsid w:val="0092023A"/>
    <w:rsid w:val="00926DD1"/>
    <w:rsid w:val="00946337"/>
    <w:rsid w:val="00954B6E"/>
    <w:rsid w:val="00982DC7"/>
    <w:rsid w:val="009A66F4"/>
    <w:rsid w:val="009B2AF5"/>
    <w:rsid w:val="009B495F"/>
    <w:rsid w:val="009D1678"/>
    <w:rsid w:val="009D6C7C"/>
    <w:rsid w:val="00A137C9"/>
    <w:rsid w:val="00A5290E"/>
    <w:rsid w:val="00A811E9"/>
    <w:rsid w:val="00AA2CCB"/>
    <w:rsid w:val="00AB2ABF"/>
    <w:rsid w:val="00B15DC2"/>
    <w:rsid w:val="00B3420D"/>
    <w:rsid w:val="00B81004"/>
    <w:rsid w:val="00B8186F"/>
    <w:rsid w:val="00B9521C"/>
    <w:rsid w:val="00B96D43"/>
    <w:rsid w:val="00B97018"/>
    <w:rsid w:val="00BC4C0A"/>
    <w:rsid w:val="00C0605C"/>
    <w:rsid w:val="00C33A97"/>
    <w:rsid w:val="00C565EE"/>
    <w:rsid w:val="00C57115"/>
    <w:rsid w:val="00C92B5B"/>
    <w:rsid w:val="00CE2539"/>
    <w:rsid w:val="00D14B34"/>
    <w:rsid w:val="00D313D6"/>
    <w:rsid w:val="00D611D9"/>
    <w:rsid w:val="00DB5795"/>
    <w:rsid w:val="00DB7F6E"/>
    <w:rsid w:val="00DE7ADB"/>
    <w:rsid w:val="00E1741C"/>
    <w:rsid w:val="00ED53B2"/>
    <w:rsid w:val="00EF5F9D"/>
    <w:rsid w:val="00F06035"/>
    <w:rsid w:val="00F0656C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7896285B32E53E358892308EAA845DC911659990B2E24585D5DC77491260079B55254524C2D34561E50A5039F9E059EC1DED20C1D830AFF540FAD7Ci0g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A7896285B32E53E358893D05FCC41BD6911F059D0A2376010E50CD21C979593BF25B5E060F6938521504F546C39851CA9B8BDC121A9D08iFg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ACF2-9ADA-4F41-92C5-FDE96C64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Ващенко Юлия Александровна</cp:lastModifiedBy>
  <cp:revision>5</cp:revision>
  <cp:lastPrinted>2015-11-02T09:56:00Z</cp:lastPrinted>
  <dcterms:created xsi:type="dcterms:W3CDTF">2023-03-02T08:23:00Z</dcterms:created>
  <dcterms:modified xsi:type="dcterms:W3CDTF">2023-03-10T09:28:00Z</dcterms:modified>
</cp:coreProperties>
</file>