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«Признание в установленном порядке жилых помещений муниципального жилищного фонда </w:t>
      </w:r>
      <w:r w:rsidRPr="00D920EB">
        <w:rPr>
          <w:rFonts w:ascii="Times New Roman" w:hAnsi="Times New Roman" w:cs="Times New Roman"/>
          <w:b/>
          <w:sz w:val="24"/>
          <w:szCs w:val="24"/>
        </w:rPr>
        <w:br/>
        <w:t>непригодными для проживания»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3444"/>
        <w:gridCol w:w="5097"/>
      </w:tblGrid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D05598" w:rsidRPr="00D920EB" w:rsidRDefault="00841440" w:rsidP="008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строительства городского округа Первоуральск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E5B8B7" w:themeFill="accent2" w:themeFillTint="66"/>
          </w:tcPr>
          <w:p w:rsidR="00D05598" w:rsidRPr="00D920EB" w:rsidRDefault="00D05598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D05598" w:rsidRPr="00D920EB" w:rsidRDefault="00841440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40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1C6D94" w:rsidRPr="00D920EB" w:rsidTr="008C5073">
        <w:tc>
          <w:tcPr>
            <w:tcW w:w="804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1C6D94" w:rsidRPr="00D920EB" w:rsidRDefault="001C6D94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B03ADE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3444" w:type="dxa"/>
          </w:tcPr>
          <w:p w:rsidR="00D05598" w:rsidRPr="00B03ADE" w:rsidRDefault="00D05598" w:rsidP="00D055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Административный регламент предоставления услуги</w:t>
            </w:r>
            <w:bookmarkStart w:id="0" w:name="_GoBack"/>
            <w:bookmarkEnd w:id="0"/>
          </w:p>
        </w:tc>
        <w:tc>
          <w:tcPr>
            <w:tcW w:w="5097" w:type="dxa"/>
          </w:tcPr>
          <w:p w:rsidR="00D05598" w:rsidRPr="00D920EB" w:rsidRDefault="00841440" w:rsidP="004137DB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Постановление Администрации городского округа Первоуральск от </w:t>
            </w:r>
            <w:r w:rsidR="004137DB"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.10.20</w:t>
            </w:r>
            <w:r w:rsidR="004137DB"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 </w:t>
            </w:r>
            <w:r w:rsidR="004137DB"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1981</w:t>
            </w:r>
            <w:r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(ред. от </w:t>
            </w:r>
            <w:r w:rsidR="004137DB"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</w:t>
            </w:r>
            <w:r w:rsidR="004137DB"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</w:t>
            </w:r>
            <w:r w:rsidR="004137DB"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  <w:r w:rsidRPr="00B03A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"Об утверждении Административного регламента предоставления муниципальной услуги "Признание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Первоуральск"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4B1DA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заявлений о признании жилых помещений </w:t>
            </w:r>
            <w:proofErr w:type="gramStart"/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>неприг</w:t>
            </w:r>
            <w:r w:rsidR="00841440">
              <w:rPr>
                <w:rFonts w:ascii="Times New Roman" w:hAnsi="Times New Roman" w:cs="Times New Roman"/>
                <w:sz w:val="24"/>
                <w:szCs w:val="24"/>
              </w:rPr>
              <w:t>одными</w:t>
            </w:r>
            <w:proofErr w:type="gramEnd"/>
            <w:r w:rsidR="00841440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  <w:r w:rsidR="004860BE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0BE" w:rsidRPr="00D920EB" w:rsidRDefault="004B1DA7" w:rsidP="00841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заявлений о признании </w:t>
            </w:r>
            <w:r w:rsidR="00841440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 аварийным и подлежащим сносу или реконструкции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E343C" w:rsidTr="001E343C">
        <w:tc>
          <w:tcPr>
            <w:tcW w:w="2322" w:type="dxa"/>
            <w:gridSpan w:val="2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05598" w:rsidRPr="00F864BA" w:rsidRDefault="00D05598" w:rsidP="004B1DA7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предоставлени</w:t>
            </w:r>
            <w:r w:rsidR="004B1DA7" w:rsidRPr="00F864BA">
              <w:rPr>
                <w:rFonts w:ascii="Times New Roman" w:hAnsi="Times New Roman" w:cs="Times New Roman"/>
              </w:rPr>
              <w:t>и</w:t>
            </w:r>
            <w:r w:rsidRPr="00F864B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Плата за предоставление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обращения за получением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получения результата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наличие платы 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  <w:proofErr w:type="gram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  <w:proofErr w:type="gram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КБК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  <w:proofErr w:type="gram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8A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21222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</w:t>
            </w:r>
            <w:proofErr w:type="gramStart"/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1E343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поступления заявления и документов в орган местного самоуправления муниципального образования, в 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. через МФЦ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1E343C" w:rsidP="001E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841440" w:rsidRPr="00841440" w:rsidRDefault="00841440" w:rsidP="00841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обращение за получением муниципальной услуги ненадлежащего лица;</w:t>
            </w:r>
          </w:p>
          <w:p w:rsidR="00D05598" w:rsidRPr="00F864BA" w:rsidRDefault="00841440" w:rsidP="00841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документов, указанных в пункте 13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исполнения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услуги.</w:t>
            </w:r>
          </w:p>
        </w:tc>
        <w:tc>
          <w:tcPr>
            <w:tcW w:w="1470" w:type="dxa"/>
            <w:shd w:val="clear" w:color="auto" w:fill="auto"/>
          </w:tcPr>
          <w:p w:rsidR="00841440" w:rsidRPr="00841440" w:rsidRDefault="00841440" w:rsidP="0084144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обращения за получением муниципальной услуги ненадлежащего лица;</w:t>
            </w:r>
          </w:p>
          <w:p w:rsidR="00841440" w:rsidRPr="00841440" w:rsidRDefault="00841440" w:rsidP="0084144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предоставления заявителем неполного перечня документов;</w:t>
            </w:r>
          </w:p>
          <w:p w:rsidR="00841440" w:rsidRPr="00841440" w:rsidRDefault="00841440" w:rsidP="0084144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несоответствия документов, указанных в п. 13 настоящего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исполнения муниципальной услуги;</w:t>
            </w:r>
          </w:p>
          <w:p w:rsidR="00841440" w:rsidRPr="00841440" w:rsidRDefault="00841440" w:rsidP="0084144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письменного заявления гражданина либо уполномоченного им лица, либо иных лиц (органов), указанных в законе, о приостановлении рассмотрения вопроса о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признании жилого помещения непригодным для проживания с указанием причин и срока приостановления, который не может превышать трех месяцев;</w:t>
            </w:r>
          </w:p>
          <w:p w:rsidR="000673F2" w:rsidRPr="00F864BA" w:rsidRDefault="00841440" w:rsidP="00841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принятия судом соответствующего определения или решения.</w:t>
            </w:r>
          </w:p>
        </w:tc>
        <w:tc>
          <w:tcPr>
            <w:tcW w:w="1585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F864BA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4F3CAE" w:rsidRPr="00F864BA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F864BA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) лично (через представителя) 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МФЦ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F864BA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F864B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документов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Единый портал (региональный портал)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подуслуги №2 </w:t>
            </w:r>
            <w:r w:rsidR="008A530A" w:rsidRPr="008A530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8A530A" w:rsidRPr="00D920EB" w:rsidTr="001E343C">
        <w:tc>
          <w:tcPr>
            <w:tcW w:w="1173" w:type="dxa"/>
            <w:shd w:val="clear" w:color="auto" w:fill="auto"/>
          </w:tcPr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поступления заявления и документов в орган местного самоуправления муниципального образования, в 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. через МФЦ</w:t>
            </w:r>
          </w:p>
        </w:tc>
        <w:tc>
          <w:tcPr>
            <w:tcW w:w="1149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8A530A" w:rsidRPr="00841440" w:rsidRDefault="008A530A" w:rsidP="0022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обращение за получением муниципальной услуги ненадлежащего лица;</w:t>
            </w:r>
          </w:p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несоответствие документов, указанных в пункте 13 настоящего Админист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исполнения муниципальной услуги.</w:t>
            </w:r>
          </w:p>
        </w:tc>
        <w:tc>
          <w:tcPr>
            <w:tcW w:w="1470" w:type="dxa"/>
            <w:shd w:val="clear" w:color="auto" w:fill="auto"/>
          </w:tcPr>
          <w:p w:rsidR="008A530A" w:rsidRPr="00841440" w:rsidRDefault="008A530A" w:rsidP="00222F1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обращения за получением муниципальной услуги ненадлежащего лица;</w:t>
            </w:r>
          </w:p>
          <w:p w:rsidR="008A530A" w:rsidRPr="00841440" w:rsidRDefault="008A530A" w:rsidP="00222F1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предоставления заявителем неполного перечня документов;</w:t>
            </w:r>
          </w:p>
          <w:p w:rsidR="008A530A" w:rsidRPr="00841440" w:rsidRDefault="008A530A" w:rsidP="00222F1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несоответствия документов, указанных в п. 13 настоящего Административного регламента,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исполнения муниципальной услуги;</w:t>
            </w:r>
          </w:p>
          <w:p w:rsidR="008A530A" w:rsidRPr="00841440" w:rsidRDefault="008A530A" w:rsidP="00222F1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письменного заявления гражданина либо уполномоченного им лица, либо иных лиц (органов), указанных в законе, о приостановлении рассмотрения вопроса о признании жилого помещения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непригодным для проживания с указанием причин и срока приостановления, который не может превышать трех месяцев;</w:t>
            </w:r>
          </w:p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принятия судом соответствующего определения или решения.</w:t>
            </w:r>
          </w:p>
        </w:tc>
        <w:tc>
          <w:tcPr>
            <w:tcW w:w="1585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МФЗ;</w:t>
            </w:r>
          </w:p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документов через Единый портал (региональный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портал)</w:t>
            </w:r>
          </w:p>
        </w:tc>
      </w:tr>
    </w:tbl>
    <w:p w:rsidR="00E43EC9" w:rsidRPr="00D920EB" w:rsidRDefault="00E43EC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929"/>
        <w:gridCol w:w="1967"/>
        <w:gridCol w:w="2084"/>
        <w:gridCol w:w="1898"/>
        <w:gridCol w:w="1897"/>
        <w:gridCol w:w="2032"/>
        <w:gridCol w:w="2084"/>
      </w:tblGrid>
      <w:tr w:rsidR="00D05598" w:rsidRPr="00D920EB" w:rsidTr="008A530A">
        <w:tc>
          <w:tcPr>
            <w:tcW w:w="4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2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6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897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20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D920EB" w:rsidTr="008A530A">
        <w:tc>
          <w:tcPr>
            <w:tcW w:w="4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8A53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</w:t>
            </w:r>
            <w:proofErr w:type="gramStart"/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</w:t>
            </w:r>
          </w:p>
        </w:tc>
      </w:tr>
      <w:tr w:rsidR="00736226" w:rsidRPr="00D920EB" w:rsidTr="008A530A">
        <w:tc>
          <w:tcPr>
            <w:tcW w:w="461" w:type="dxa"/>
          </w:tcPr>
          <w:p w:rsidR="00736226" w:rsidRPr="00D920EB" w:rsidRDefault="00736226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dxa"/>
          </w:tcPr>
          <w:p w:rsidR="00736226" w:rsidRPr="00F864BA" w:rsidRDefault="003F65FE" w:rsidP="008A530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</w:t>
            </w:r>
            <w:r w:rsidR="00367A78" w:rsidRPr="00F864BA">
              <w:rPr>
                <w:rFonts w:ascii="Times New Roman" w:hAnsi="Times New Roman" w:cs="Times New Roman"/>
              </w:rPr>
              <w:t xml:space="preserve"> (собственники</w:t>
            </w:r>
            <w:r w:rsidR="008A530A">
              <w:rPr>
                <w:rFonts w:ascii="Times New Roman" w:hAnsi="Times New Roman" w:cs="Times New Roman"/>
              </w:rPr>
              <w:t>,</w:t>
            </w:r>
            <w:r w:rsidR="008A530A">
              <w:t xml:space="preserve"> </w:t>
            </w:r>
            <w:proofErr w:type="spellStart"/>
            <w:r w:rsidR="008A530A" w:rsidRPr="008A530A">
              <w:rPr>
                <w:rFonts w:ascii="Times New Roman" w:hAnsi="Times New Roman" w:cs="Times New Roman"/>
              </w:rPr>
              <w:t>правообладател</w:t>
            </w:r>
            <w:r w:rsidR="008A530A">
              <w:rPr>
                <w:rFonts w:ascii="Times New Roman" w:hAnsi="Times New Roman" w:cs="Times New Roman"/>
              </w:rPr>
              <w:t>и</w:t>
            </w:r>
            <w:proofErr w:type="gramStart"/>
            <w:r w:rsidR="008A530A">
              <w:rPr>
                <w:rFonts w:ascii="Times New Roman" w:hAnsi="Times New Roman" w:cs="Times New Roman"/>
              </w:rPr>
              <w:t>,н</w:t>
            </w:r>
            <w:proofErr w:type="gramEnd"/>
            <w:r w:rsidR="008A530A">
              <w:rPr>
                <w:rFonts w:ascii="Times New Roman" w:hAnsi="Times New Roman" w:cs="Times New Roman"/>
              </w:rPr>
              <w:t>аниматели</w:t>
            </w:r>
            <w:proofErr w:type="spellEnd"/>
            <w:r w:rsidR="008A530A" w:rsidRPr="008A530A">
              <w:rPr>
                <w:rFonts w:ascii="Times New Roman" w:hAnsi="Times New Roman" w:cs="Times New Roman"/>
              </w:rPr>
              <w:t>)</w:t>
            </w:r>
            <w:r w:rsidR="00367A78" w:rsidRPr="00F864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736226" w:rsidRPr="00F864BA" w:rsidRDefault="00E43EC9" w:rsidP="003F65FE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="00ED71E7" w:rsidRPr="00F864BA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2084" w:type="dxa"/>
          </w:tcPr>
          <w:p w:rsidR="00736226" w:rsidRPr="00F864BA" w:rsidRDefault="0062414C" w:rsidP="0062414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</w:t>
            </w:r>
            <w:r w:rsidR="00ED71E7" w:rsidRPr="00F864BA">
              <w:rPr>
                <w:rFonts w:ascii="Times New Roman" w:hAnsi="Times New Roman" w:cs="Times New Roman"/>
              </w:rPr>
              <w:t>опия и подлинник для сверки</w:t>
            </w:r>
          </w:p>
        </w:tc>
        <w:tc>
          <w:tcPr>
            <w:tcW w:w="1898" w:type="dxa"/>
          </w:tcPr>
          <w:p w:rsidR="00736226" w:rsidRPr="00F864BA" w:rsidRDefault="003F65FE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97" w:type="dxa"/>
          </w:tcPr>
          <w:p w:rsidR="00736226" w:rsidRPr="00F864BA" w:rsidRDefault="00736226" w:rsidP="00ED71E7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Представитель заявителя, имеющий доверенность</w:t>
            </w:r>
            <w:r w:rsidR="0062414C" w:rsidRPr="00F864BA">
              <w:rPr>
                <w:rFonts w:ascii="Times New Roman" w:hAnsi="Times New Roman" w:cs="Times New Roman"/>
              </w:rPr>
              <w:t>,</w:t>
            </w:r>
            <w:r w:rsidR="008B739C" w:rsidRPr="00F864BA">
              <w:rPr>
                <w:rFonts w:ascii="Times New Roman" w:hAnsi="Times New Roman" w:cs="Times New Roman"/>
              </w:rPr>
              <w:t xml:space="preserve"> </w:t>
            </w:r>
            <w:r w:rsidR="00ED71E7" w:rsidRPr="00F864BA">
              <w:rPr>
                <w:rFonts w:ascii="Times New Roman" w:hAnsi="Times New Roman" w:cs="Times New Roman"/>
              </w:rPr>
              <w:t xml:space="preserve">оформленную в </w:t>
            </w:r>
            <w:r w:rsidR="00ED71E7" w:rsidRPr="00F864BA">
              <w:rPr>
                <w:rFonts w:ascii="Times New Roman" w:hAnsi="Times New Roman" w:cs="Times New Roman"/>
              </w:rPr>
              <w:lastRenderedPageBreak/>
              <w:t xml:space="preserve">соответствии с Гражданским </w:t>
            </w:r>
            <w:hyperlink r:id="rId10" w:history="1">
              <w:r w:rsidR="00ED71E7"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="00ED71E7"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032" w:type="dxa"/>
          </w:tcPr>
          <w:p w:rsidR="00736226" w:rsidRPr="00F864BA" w:rsidRDefault="008E174B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lastRenderedPageBreak/>
              <w:t>П</w:t>
            </w:r>
            <w:r w:rsidR="00736226" w:rsidRPr="00F864BA">
              <w:rPr>
                <w:rFonts w:ascii="Times New Roman" w:hAnsi="Times New Roman" w:cs="Times New Roman"/>
              </w:rPr>
              <w:t>аспорт</w:t>
            </w:r>
          </w:p>
          <w:p w:rsidR="0062414C" w:rsidRPr="00F864BA" w:rsidRDefault="0062414C" w:rsidP="00B5190F">
            <w:pPr>
              <w:jc w:val="both"/>
              <w:rPr>
                <w:rFonts w:ascii="Times New Roman" w:hAnsi="Times New Roman" w:cs="Times New Roman"/>
              </w:rPr>
            </w:pPr>
          </w:p>
          <w:p w:rsidR="008E174B" w:rsidRPr="00F864BA" w:rsidRDefault="00ED71E7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84" w:type="dxa"/>
          </w:tcPr>
          <w:p w:rsidR="00F864BA" w:rsidRPr="00F864BA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Оформленная</w:t>
            </w:r>
            <w:proofErr w:type="gramEnd"/>
            <w:r w:rsidRPr="00F864BA">
              <w:rPr>
                <w:rFonts w:ascii="Times New Roman" w:hAnsi="Times New Roman" w:cs="Times New Roman"/>
              </w:rPr>
              <w:t xml:space="preserve"> в соответствии со статьями 185, 185.1 Гражданского кодекса </w:t>
            </w:r>
            <w:r w:rsidRPr="00F864BA">
              <w:rPr>
                <w:rFonts w:ascii="Times New Roman" w:hAnsi="Times New Roman" w:cs="Times New Roman"/>
              </w:rPr>
              <w:lastRenderedPageBreak/>
              <w:t xml:space="preserve">Российской Федерации </w:t>
            </w:r>
          </w:p>
          <w:p w:rsidR="008E174B" w:rsidRPr="00F864BA" w:rsidRDefault="00F864BA" w:rsidP="00F864BA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(простая или нотариальная форма)</w:t>
            </w:r>
          </w:p>
        </w:tc>
      </w:tr>
      <w:tr w:rsidR="008A530A" w:rsidRPr="00D920EB" w:rsidTr="008A530A">
        <w:tc>
          <w:tcPr>
            <w:tcW w:w="461" w:type="dxa"/>
          </w:tcPr>
          <w:p w:rsidR="008A530A" w:rsidRPr="00D920EB" w:rsidRDefault="008A530A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A530A" w:rsidRPr="00F864BA" w:rsidRDefault="008A530A" w:rsidP="008A530A">
            <w:pPr>
              <w:jc w:val="center"/>
              <w:rPr>
                <w:rFonts w:ascii="Times New Roman" w:hAnsi="Times New Roman" w:cs="Times New Roman"/>
              </w:rPr>
            </w:pPr>
            <w:r w:rsidRPr="008A530A">
              <w:rPr>
                <w:rFonts w:ascii="Times New Roman" w:hAnsi="Times New Roman" w:cs="Times New Roman"/>
              </w:rPr>
              <w:t>орган испо</w:t>
            </w:r>
            <w:r>
              <w:rPr>
                <w:rFonts w:ascii="Times New Roman" w:hAnsi="Times New Roman" w:cs="Times New Roman"/>
              </w:rPr>
              <w:t>лнительной власти, осуществляющий</w:t>
            </w:r>
            <w:r w:rsidRPr="008A530A">
              <w:rPr>
                <w:rFonts w:ascii="Times New Roman" w:hAnsi="Times New Roman" w:cs="Times New Roman"/>
              </w:rPr>
              <w:t xml:space="preserve"> полномочия собственника в отношении оцениваемого имущества</w:t>
            </w:r>
          </w:p>
        </w:tc>
        <w:tc>
          <w:tcPr>
            <w:tcW w:w="1967" w:type="dxa"/>
          </w:tcPr>
          <w:p w:rsidR="008A530A" w:rsidRPr="00F864BA" w:rsidRDefault="008A530A" w:rsidP="003F6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624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A530A" w:rsidRPr="00F864BA" w:rsidRDefault="008A530A" w:rsidP="00B51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A530A" w:rsidRPr="00F864BA" w:rsidRDefault="008A530A" w:rsidP="00ED7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8A530A" w:rsidRPr="00F864BA" w:rsidRDefault="008A530A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530A" w:rsidRPr="00D920EB" w:rsidTr="008A530A">
        <w:tc>
          <w:tcPr>
            <w:tcW w:w="461" w:type="dxa"/>
          </w:tcPr>
          <w:p w:rsidR="008A530A" w:rsidRPr="00D920EB" w:rsidRDefault="008A530A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A530A" w:rsidRPr="008A530A" w:rsidRDefault="008A530A" w:rsidP="008A5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</w:t>
            </w:r>
            <w:r w:rsidRPr="008A530A">
              <w:rPr>
                <w:rFonts w:ascii="Times New Roman" w:hAnsi="Times New Roman" w:cs="Times New Roman"/>
              </w:rPr>
              <w:t xml:space="preserve"> государственного надзора (контроля) по вопросам, отнесенным к их компетенции,</w:t>
            </w:r>
          </w:p>
        </w:tc>
        <w:tc>
          <w:tcPr>
            <w:tcW w:w="1967" w:type="dxa"/>
          </w:tcPr>
          <w:p w:rsidR="008A530A" w:rsidRPr="00F864BA" w:rsidRDefault="008A530A" w:rsidP="003F6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624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A530A" w:rsidRPr="00F864BA" w:rsidRDefault="008A530A" w:rsidP="00B51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A530A" w:rsidRPr="00F864BA" w:rsidRDefault="008A530A" w:rsidP="00ED7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8A530A" w:rsidRPr="00F864BA" w:rsidRDefault="008A530A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226" w:rsidRPr="00D920EB" w:rsidTr="00B5190F">
        <w:tc>
          <w:tcPr>
            <w:tcW w:w="15352" w:type="dxa"/>
            <w:gridSpan w:val="8"/>
          </w:tcPr>
          <w:p w:rsidR="00736226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8A530A" w:rsidRPr="008A530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8A530A" w:rsidRPr="00F864BA" w:rsidTr="008A530A">
        <w:tc>
          <w:tcPr>
            <w:tcW w:w="461" w:type="dxa"/>
          </w:tcPr>
          <w:p w:rsidR="008A530A" w:rsidRPr="00F864BA" w:rsidRDefault="008A530A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9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 (собственники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8A530A">
              <w:rPr>
                <w:rFonts w:ascii="Times New Roman" w:hAnsi="Times New Roman" w:cs="Times New Roman"/>
              </w:rPr>
              <w:t>правообладател</w:t>
            </w:r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аниматели</w:t>
            </w:r>
            <w:proofErr w:type="spellEnd"/>
            <w:r w:rsidRPr="008A530A">
              <w:rPr>
                <w:rFonts w:ascii="Times New Roman" w:hAnsi="Times New Roman" w:cs="Times New Roman"/>
              </w:rPr>
              <w:t>)</w:t>
            </w:r>
            <w:r w:rsidRPr="00F864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заявителя </w:t>
            </w:r>
          </w:p>
        </w:tc>
        <w:tc>
          <w:tcPr>
            <w:tcW w:w="2084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Копия и подлинник для сверки</w:t>
            </w:r>
          </w:p>
        </w:tc>
        <w:tc>
          <w:tcPr>
            <w:tcW w:w="1898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9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Представитель заявителя, имеющий доверенность, оформленную в соответствии с Гражданским </w:t>
            </w:r>
            <w:hyperlink r:id="rId11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032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Паспорт</w:t>
            </w:r>
          </w:p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84" w:type="dxa"/>
          </w:tcPr>
          <w:p w:rsidR="008A530A" w:rsidRPr="00F864BA" w:rsidRDefault="008A530A" w:rsidP="00222F1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Оформленная</w:t>
            </w:r>
            <w:proofErr w:type="gramEnd"/>
            <w:r w:rsidRPr="00F864BA">
              <w:rPr>
                <w:rFonts w:ascii="Times New Roman" w:hAnsi="Times New Roman" w:cs="Times New Roman"/>
              </w:rPr>
              <w:t xml:space="preserve"> в соответствии со статьями 185, 185.1 Гражданского кодекса Российской Федерации </w:t>
            </w:r>
          </w:p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(простая или нотариальная форма)</w:t>
            </w:r>
          </w:p>
        </w:tc>
      </w:tr>
      <w:tr w:rsidR="008A530A" w:rsidRPr="00F864BA" w:rsidTr="008A530A">
        <w:tc>
          <w:tcPr>
            <w:tcW w:w="461" w:type="dxa"/>
          </w:tcPr>
          <w:p w:rsidR="008A530A" w:rsidRPr="00F864BA" w:rsidRDefault="008A530A" w:rsidP="00B51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  <w:r w:rsidRPr="008A530A">
              <w:rPr>
                <w:rFonts w:ascii="Times New Roman" w:hAnsi="Times New Roman" w:cs="Times New Roman"/>
              </w:rPr>
              <w:t>орган испо</w:t>
            </w:r>
            <w:r>
              <w:rPr>
                <w:rFonts w:ascii="Times New Roman" w:hAnsi="Times New Roman" w:cs="Times New Roman"/>
              </w:rPr>
              <w:t>лнительной власти, осуществляющий</w:t>
            </w:r>
            <w:r w:rsidRPr="008A530A">
              <w:rPr>
                <w:rFonts w:ascii="Times New Roman" w:hAnsi="Times New Roman" w:cs="Times New Roman"/>
              </w:rPr>
              <w:t xml:space="preserve"> полномочия собственника в отношении оцениваемого имущества</w:t>
            </w:r>
          </w:p>
        </w:tc>
        <w:tc>
          <w:tcPr>
            <w:tcW w:w="196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222F1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530A" w:rsidRPr="00F864BA" w:rsidTr="008A530A">
        <w:tc>
          <w:tcPr>
            <w:tcW w:w="461" w:type="dxa"/>
          </w:tcPr>
          <w:p w:rsidR="008A530A" w:rsidRPr="00F864BA" w:rsidRDefault="008A530A" w:rsidP="00B51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8A530A" w:rsidRPr="008A530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</w:t>
            </w:r>
            <w:r w:rsidRPr="008A530A">
              <w:rPr>
                <w:rFonts w:ascii="Times New Roman" w:hAnsi="Times New Roman" w:cs="Times New Roman"/>
              </w:rPr>
              <w:t xml:space="preserve"> государственного надзора (контроля) по вопросам, отнесенным к их компетенции,</w:t>
            </w:r>
          </w:p>
        </w:tc>
        <w:tc>
          <w:tcPr>
            <w:tcW w:w="196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222F1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C768E" w:rsidRDefault="001C768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1741"/>
        <w:gridCol w:w="2577"/>
        <w:gridCol w:w="2021"/>
        <w:gridCol w:w="2477"/>
        <w:gridCol w:w="1918"/>
        <w:gridCol w:w="1583"/>
        <w:gridCol w:w="2532"/>
      </w:tblGrid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8E174B" w:rsidP="005E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</w:t>
            </w:r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</w:t>
            </w:r>
            <w:proofErr w:type="gramStart"/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</w:t>
            </w:r>
          </w:p>
        </w:tc>
      </w:tr>
      <w:tr w:rsidR="00B75FB3" w:rsidRPr="00D920EB" w:rsidTr="00A0546C">
        <w:tc>
          <w:tcPr>
            <w:tcW w:w="652" w:type="dxa"/>
          </w:tcPr>
          <w:p w:rsidR="006D645E" w:rsidRPr="00D920EB" w:rsidRDefault="00A0546C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D645E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D920EB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D645E" w:rsidRPr="00D920EB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B5190F" w:rsidRPr="00C328A1" w:rsidRDefault="00B5190F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 (при необходимости получения заявителем отметки о сдаче документов</w:t>
            </w:r>
            <w:r w:rsidR="006B5E1A" w:rsidRPr="008B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406211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:rsidR="006D645E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944" w:type="dxa"/>
          </w:tcPr>
          <w:p w:rsidR="005E0081" w:rsidRPr="005E0081" w:rsidRDefault="005E0081" w:rsidP="005E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муниципальной услуги может быть заполнено рукописным или печатным способо</w:t>
            </w:r>
            <w:proofErr w:type="gramStart"/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t xml:space="preserve"> 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написаны разборчиво, наименования юридических лиц - без сокращения, с указанием их мест нахождения;</w:t>
            </w:r>
          </w:p>
          <w:p w:rsidR="005E0081" w:rsidRPr="005E0081" w:rsidRDefault="005E0081" w:rsidP="005E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не иметь подчисток, приписок, зачеркнутых слов и иных исправлений;</w:t>
            </w:r>
          </w:p>
          <w:p w:rsidR="005E0081" w:rsidRPr="005E0081" w:rsidRDefault="005E0081" w:rsidP="005E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не должны быть исполнены карандашом;</w:t>
            </w:r>
          </w:p>
          <w:p w:rsidR="001A1629" w:rsidRPr="00D920EB" w:rsidRDefault="005E0081" w:rsidP="005E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документы не должны иметь серьезных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</w:tcPr>
          <w:p w:rsidR="006D645E" w:rsidRPr="00D920EB" w:rsidRDefault="005E0081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6D645E" w:rsidRPr="00D920EB" w:rsidRDefault="005E0081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E0A" w:rsidRPr="00D920EB" w:rsidTr="00A0546C">
        <w:tc>
          <w:tcPr>
            <w:tcW w:w="65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83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A2E0A" w:rsidRPr="008B739C" w:rsidRDefault="004A2E0A" w:rsidP="004A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/0 формирование в дело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E0A" w:rsidRPr="008B739C" w:rsidRDefault="004A2E0A" w:rsidP="0013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E0A" w:rsidRPr="00D920EB" w:rsidRDefault="004A2E0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A2E0A" w:rsidRPr="00D920EB" w:rsidRDefault="004A2E0A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0D" w:rsidRPr="00D920EB" w:rsidTr="00A0546C">
        <w:tc>
          <w:tcPr>
            <w:tcW w:w="652" w:type="dxa"/>
          </w:tcPr>
          <w:p w:rsidR="00567F0D" w:rsidRPr="00D920EB" w:rsidRDefault="004A2E0A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567F0D" w:rsidRPr="00C328A1" w:rsidRDefault="00567F0D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567F0D" w:rsidRDefault="00567F0D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Тексты документов должны быть написаны разборчиво, без приписок, исправлений, не оговоренных в установленном законом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</w:t>
            </w:r>
          </w:p>
          <w:p w:rsidR="001C768E" w:rsidRPr="00D920EB" w:rsidRDefault="001C768E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6C" w:rsidRPr="00D920EB" w:rsidTr="00A0546C">
        <w:tc>
          <w:tcPr>
            <w:tcW w:w="652" w:type="dxa"/>
          </w:tcPr>
          <w:p w:rsidR="00A0546C" w:rsidRPr="00D920EB" w:rsidRDefault="004A2E0A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C328A1" w:rsidRDefault="00A0546C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екст документа написан разборчиво от руки или при помощи средств электронно-вычислительной техники;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заявителя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написаны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карандашом.</w:t>
            </w:r>
          </w:p>
        </w:tc>
        <w:tc>
          <w:tcPr>
            <w:tcW w:w="1912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0F" w:rsidRPr="00D920EB" w:rsidTr="00B5190F">
        <w:tc>
          <w:tcPr>
            <w:tcW w:w="15352" w:type="dxa"/>
            <w:gridSpan w:val="8"/>
          </w:tcPr>
          <w:p w:rsidR="00B5190F" w:rsidRPr="00D920EB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5E0081" w:rsidRPr="005E0081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A0546C" w:rsidRPr="00D920EB" w:rsidTr="00567F0D">
        <w:trPr>
          <w:trHeight w:val="1263"/>
        </w:trPr>
        <w:tc>
          <w:tcPr>
            <w:tcW w:w="652" w:type="dxa"/>
          </w:tcPr>
          <w:p w:rsidR="00A0546C" w:rsidRPr="00D920EB" w:rsidRDefault="00906010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1B2C83" w:rsidRDefault="00A0546C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2146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906010" w:rsidRPr="00D920EB" w:rsidTr="00A0546C">
        <w:tc>
          <w:tcPr>
            <w:tcW w:w="652" w:type="dxa"/>
          </w:tcPr>
          <w:p w:rsidR="00906010" w:rsidRPr="001C768E" w:rsidRDefault="00906010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результатов 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</w:t>
            </w:r>
          </w:p>
        </w:tc>
        <w:tc>
          <w:tcPr>
            <w:tcW w:w="2183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проектно-изыскательской 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1B2C83" w:rsidRDefault="00906010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муниципального образования </w:t>
            </w:r>
            <w:proofErr w:type="gramEnd"/>
          </w:p>
        </w:tc>
        <w:tc>
          <w:tcPr>
            <w:tcW w:w="2226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предоставление такого заключения 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1C768E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документов 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1C768E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906010" w:rsidRPr="00D920EB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68E" w:rsidRDefault="001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05598" w:rsidRPr="005E0081" w:rsidRDefault="00D05598" w:rsidP="00710ABC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  <w:r w:rsidRPr="005E0081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2013"/>
        <w:gridCol w:w="1763"/>
        <w:gridCol w:w="1693"/>
        <w:gridCol w:w="1692"/>
        <w:gridCol w:w="1280"/>
        <w:gridCol w:w="1728"/>
        <w:gridCol w:w="1728"/>
        <w:gridCol w:w="1728"/>
      </w:tblGrid>
      <w:tr w:rsidR="005E0081" w:rsidRPr="005E0081" w:rsidTr="005C4AB8">
        <w:tc>
          <w:tcPr>
            <w:tcW w:w="1727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13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3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93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692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в адрес которог</w:t>
            </w:r>
            <w:proofErr w:type="gramStart"/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280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28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28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28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E0081" w:rsidRPr="005E0081" w:rsidTr="005C4AB8">
        <w:tc>
          <w:tcPr>
            <w:tcW w:w="1727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5E0081" w:rsidTr="00B5190F">
        <w:tc>
          <w:tcPr>
            <w:tcW w:w="15352" w:type="dxa"/>
            <w:gridSpan w:val="9"/>
          </w:tcPr>
          <w:p w:rsidR="00D05598" w:rsidRPr="005E0081" w:rsidRDefault="00AE7D4D" w:rsidP="005E0081">
            <w:pPr>
              <w:pStyle w:val="a5"/>
              <w:numPr>
                <w:ilvl w:val="0"/>
                <w:numId w:val="4"/>
              </w:num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5E008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5E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Принятие заявлений о признании жилых помещений </w:t>
            </w:r>
            <w:proofErr w:type="gramStart"/>
            <w:r w:rsidRPr="005E0081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Pr="005E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</w:t>
            </w:r>
          </w:p>
        </w:tc>
      </w:tr>
      <w:tr w:rsidR="005E0081" w:rsidRPr="00D920EB" w:rsidTr="005C4AB8">
        <w:tc>
          <w:tcPr>
            <w:tcW w:w="1727" w:type="dxa"/>
          </w:tcPr>
          <w:p w:rsidR="005E0081" w:rsidRPr="005E0081" w:rsidRDefault="005E0081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E0081" w:rsidRPr="005E0081" w:rsidRDefault="005E0081" w:rsidP="005E0081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 на жилое помещение, право на которое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763" w:type="dxa"/>
          </w:tcPr>
          <w:p w:rsidR="005E0081" w:rsidRPr="005E0081" w:rsidRDefault="005E0081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– сведения об основных характеристиках и зарегистрированных правах на объект недвижимости </w:t>
            </w:r>
          </w:p>
        </w:tc>
        <w:tc>
          <w:tcPr>
            <w:tcW w:w="1693" w:type="dxa"/>
          </w:tcPr>
          <w:p w:rsidR="005E0081" w:rsidRPr="005E0081" w:rsidRDefault="005E0081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строительства городского округа Первоуральск</w:t>
            </w:r>
          </w:p>
        </w:tc>
        <w:tc>
          <w:tcPr>
            <w:tcW w:w="1692" w:type="dxa"/>
          </w:tcPr>
          <w:p w:rsidR="005E0081" w:rsidRPr="005E0081" w:rsidRDefault="005C4A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280" w:type="dxa"/>
          </w:tcPr>
          <w:p w:rsidR="005E0081" w:rsidRPr="005E0081" w:rsidRDefault="005C4A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8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  <w:tc>
          <w:tcPr>
            <w:tcW w:w="1728" w:type="dxa"/>
          </w:tcPr>
          <w:p w:rsidR="005E0081" w:rsidRPr="005E0081" w:rsidRDefault="005C4A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28" w:type="dxa"/>
          </w:tcPr>
          <w:p w:rsidR="005E0081" w:rsidRPr="005E0081" w:rsidRDefault="005C4A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5E0081" w:rsidRPr="005E0081" w:rsidRDefault="005C4A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540" w:rsidRPr="00D920EB" w:rsidTr="00B5190F">
        <w:tc>
          <w:tcPr>
            <w:tcW w:w="15352" w:type="dxa"/>
            <w:gridSpan w:val="9"/>
          </w:tcPr>
          <w:p w:rsidR="00B26540" w:rsidRPr="00D920EB" w:rsidRDefault="00B26540" w:rsidP="0062414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5C4AB8" w:rsidRPr="005C4AB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5C4AB8" w:rsidRPr="00D920EB" w:rsidTr="005C4AB8">
        <w:tc>
          <w:tcPr>
            <w:tcW w:w="1727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правоустанавливающих 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 на жилое помещение, право на которое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763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реестра недвижимости – сведения об основных характеристиках и зарегистрированных правах на объект недвижимости </w:t>
            </w:r>
          </w:p>
        </w:tc>
        <w:tc>
          <w:tcPr>
            <w:tcW w:w="1693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хозяйства и строительства городского округа Первоуральск</w:t>
            </w:r>
          </w:p>
        </w:tc>
        <w:tc>
          <w:tcPr>
            <w:tcW w:w="1692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Росреестр</w:t>
            </w:r>
            <w:proofErr w:type="spellEnd"/>
          </w:p>
        </w:tc>
        <w:tc>
          <w:tcPr>
            <w:tcW w:w="1280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8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  <w:tc>
          <w:tcPr>
            <w:tcW w:w="1728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28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</w:t>
      </w:r>
      <w:proofErr w:type="spellStart"/>
      <w:r w:rsidR="00D05598"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(положительный/</w:t>
            </w:r>
            <w:proofErr w:type="gramEnd"/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proofErr w:type="gramStart"/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признании жилого помещения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пригодным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3D210E" w:rsidP="00F3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78C">
              <w:t xml:space="preserve"> </w:t>
            </w:r>
          </w:p>
        </w:tc>
        <w:tc>
          <w:tcPr>
            <w:tcW w:w="2189" w:type="dxa"/>
          </w:tcPr>
          <w:p w:rsidR="00D05598" w:rsidRPr="00D920EB" w:rsidRDefault="00AE278C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8B6949" w:rsidRPr="00D920EB" w:rsidRDefault="008E5A7C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</w:t>
            </w:r>
            <w:r w:rsidR="00AE278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ставителю) </w:t>
            </w:r>
            <w:r w:rsidR="006B520D" w:rsidRPr="00712ACC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98" w:rsidRPr="00D920EB" w:rsidRDefault="008B6949" w:rsidP="00F5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полученное в 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почтой России заказным письмом с уведомлением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712ACC" w:rsidRPr="00712AC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признании жилого помещения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пригодным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712ACC" w:rsidP="00F3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9" w:type="dxa"/>
          </w:tcPr>
          <w:p w:rsidR="003D210E" w:rsidRPr="00D920EB" w:rsidRDefault="00712ACC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округа с отметкой в журнале о получении. </w:t>
            </w:r>
          </w:p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1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A1" w:rsidRPr="00D920EB" w:rsidRDefault="00C328A1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3"/>
        <w:gridCol w:w="2670"/>
        <w:gridCol w:w="2089"/>
        <w:gridCol w:w="2221"/>
        <w:gridCol w:w="2616"/>
        <w:gridCol w:w="1963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712A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«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</w:t>
            </w:r>
            <w:proofErr w:type="gramStart"/>
            <w:r w:rsidR="00712ACC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71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9D1C9B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A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правилами регистрации, установленными в МФЦ.</w:t>
            </w:r>
          </w:p>
          <w:p w:rsidR="004C4C62" w:rsidRPr="00C328A1" w:rsidRDefault="004C4C62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документы поступили по электронной почте, специалист </w:t>
            </w:r>
            <w:proofErr w:type="spellStart"/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>органаместного</w:t>
            </w:r>
            <w:proofErr w:type="spellEnd"/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proofErr w:type="spell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</w:t>
            </w:r>
            <w:r w:rsidR="00712ACC">
              <w:rPr>
                <w:rStyle w:val="a7"/>
                <w:rFonts w:eastAsiaTheme="minorHAnsi"/>
                <w:b w:val="0"/>
                <w:sz w:val="24"/>
              </w:rPr>
              <w:t>5</w:t>
            </w:r>
            <w:r w:rsidRPr="00D920EB">
              <w:rPr>
                <w:rStyle w:val="a7"/>
                <w:rFonts w:eastAsiaTheme="minorHAnsi"/>
                <w:b w:val="0"/>
                <w:sz w:val="24"/>
              </w:rPr>
              <w:t xml:space="preserve">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4C4C62" w:rsidP="004C4C62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4C4C62" w:rsidP="008A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F3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3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3380B">
              <w:rPr>
                <w:rFonts w:ascii="Times New Roman" w:hAnsi="Times New Roman" w:cs="Times New Roman"/>
                <w:sz w:val="24"/>
                <w:szCs w:val="24"/>
              </w:rPr>
              <w:t>Приложение №1)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комиссией заключения о признании жилого помещения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пригодным </w:t>
            </w:r>
          </w:p>
        </w:tc>
        <w:tc>
          <w:tcPr>
            <w:tcW w:w="2892" w:type="dxa"/>
          </w:tcPr>
          <w:p w:rsidR="00AA0D85" w:rsidRPr="006B520D" w:rsidRDefault="006B520D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исполнения запросов, направленных в государственные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органы, срок предоставления муниципальной услуги продляется.</w:t>
            </w:r>
          </w:p>
          <w:p w:rsidR="00AA0D85" w:rsidRPr="001B2C83" w:rsidRDefault="001B2C83" w:rsidP="001B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документов требованиям законодательства РФ, документы направляются на рассмот</w:t>
            </w:r>
            <w:r w:rsidR="00712ACC">
              <w:rPr>
                <w:rFonts w:ascii="Times New Roman" w:hAnsi="Times New Roman" w:cs="Times New Roman"/>
                <w:sz w:val="24"/>
                <w:szCs w:val="24"/>
              </w:rPr>
              <w:t xml:space="preserve">рение межведомственной комиссии в течение 5 дней после </w:t>
            </w:r>
            <w:r w:rsidR="0071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заявления.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712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712ACC"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дней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712ACC" w:rsidRPr="00712AC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) для проживания, передача одного экземпляра заключения комиссии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и консультирование заявителя 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услуге при личном обращении.</w:t>
            </w:r>
          </w:p>
          <w:p w:rsidR="006409DD" w:rsidRPr="00D920EB" w:rsidRDefault="006409DD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специалист МФЦ (при поступлении заявления в письменной 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специалиста органа местного самоуправления муниципального образования;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органа местного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образования;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 местного самоуправления муниципального образования;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(http://gosuslugi.ru/);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(http://66.gosuslugi.ru/)$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3.Регистрация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D920EB" w:rsidRDefault="00D63639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</w:t>
            </w:r>
            <w:r w:rsidR="00712ACC">
              <w:rPr>
                <w:rStyle w:val="a7"/>
                <w:rFonts w:eastAsiaTheme="minorHAnsi"/>
                <w:b w:val="0"/>
                <w:sz w:val="24"/>
              </w:rPr>
              <w:t>5</w:t>
            </w:r>
            <w:r w:rsidRPr="00D920EB">
              <w:rPr>
                <w:rStyle w:val="a7"/>
                <w:rFonts w:eastAsiaTheme="minorHAnsi"/>
                <w:b w:val="0"/>
                <w:sz w:val="24"/>
              </w:rPr>
              <w:t xml:space="preserve">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(выезд специалистов), составление акта обследования помещения (при необходимости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3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3380B">
              <w:rPr>
                <w:rFonts w:ascii="Times New Roman" w:hAnsi="Times New Roman" w:cs="Times New Roman"/>
                <w:sz w:val="24"/>
                <w:szCs w:val="24"/>
              </w:rPr>
              <w:t>Приложение №1)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, составление комиссией заключения о признании жилого помещения пригодным</w:t>
            </w:r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принятия документов осуществляется подготовка и 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запросов в форме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</w:t>
            </w:r>
            <w:proofErr w:type="gramStart"/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дней, следующих за днем поступления документов проверяет</w:t>
            </w:r>
            <w:proofErr w:type="gramEnd"/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 случае соответствия документов требованиям законодательства РФ, документы 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дней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, при назначении комиссией дополнительных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4"/>
        <w:gridCol w:w="1863"/>
        <w:gridCol w:w="1854"/>
        <w:gridCol w:w="2116"/>
        <w:gridCol w:w="2166"/>
        <w:gridCol w:w="2673"/>
        <w:gridCol w:w="2006"/>
      </w:tblGrid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сроках и порядке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shd w:val="clear" w:color="auto" w:fill="92D050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записи на прием в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орган, МФЦ для подачи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приема и регистрации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органом, предоставляющим услугу,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и иных документов, необходимых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оплаты государственной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пошлины за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получения сведений о ходе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подачи жалобы на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порядка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42927" w:rsidP="0071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</w:t>
            </w:r>
            <w:proofErr w:type="gramStart"/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</w:t>
            </w:r>
          </w:p>
        </w:tc>
      </w:tr>
      <w:tr w:rsidR="00E158BA" w:rsidRPr="00D920EB" w:rsidTr="001C5B9E">
        <w:tc>
          <w:tcPr>
            <w:tcW w:w="2208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</w:t>
            </w:r>
            <w:proofErr w:type="spellStart"/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158BA" w:rsidRPr="00D920EB" w:rsidRDefault="00E158BA" w:rsidP="005E593C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</w:t>
            </w:r>
            <w:proofErr w:type="spellStart"/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3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обеспечивающей процесс досудебного (внесудебного) обжалования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   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 </w:t>
            </w:r>
            <w:r w:rsidR="00712AC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</w:t>
            </w:r>
            <w:proofErr w:type="spellStart"/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C5B9E" w:rsidRPr="00D920EB" w:rsidRDefault="005E593C" w:rsidP="001C5B9E">
            <w:pPr>
              <w:shd w:val="clear" w:color="auto" w:fill="92D05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1C5B9E" w:rsidRPr="00D920EB" w:rsidRDefault="001C5B9E" w:rsidP="0050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совершенных при предоставлении государственных и муниципальных услуг</w:t>
            </w:r>
          </w:p>
        </w:tc>
      </w:tr>
    </w:tbl>
    <w:p w:rsidR="00D05598" w:rsidRPr="00D920EB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338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74B91"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84898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</w:t>
      </w:r>
    </w:p>
    <w:p w:rsidR="00D83229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  <w:proofErr w:type="gramEnd"/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(реквизиты заявителя: 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 и адрес - для физического лица,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наименование организации и занимаемая должность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ля юридического лица)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2B6FDC" w:rsidRPr="00D920EB" w:rsidRDefault="002B6FDC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здания, </w:t>
      </w:r>
      <w:r w:rsidRPr="00D920EB">
        <w:rPr>
          <w:rFonts w:ascii="Times New Roman" w:hAnsi="Times New Roman" w:cs="Times New Roman"/>
          <w:sz w:val="24"/>
          <w:szCs w:val="24"/>
        </w:rPr>
        <w:t>оборудования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и </w:t>
      </w:r>
      <w:r w:rsidRPr="00D920EB">
        <w:rPr>
          <w:rFonts w:ascii="Times New Roman" w:hAnsi="Times New Roman" w:cs="Times New Roman"/>
          <w:sz w:val="24"/>
          <w:szCs w:val="24"/>
        </w:rPr>
        <w:t>механизмов</w:t>
      </w:r>
      <w:r w:rsidR="00D83229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FDC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Сведения о несоответствиях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 </w:t>
      </w:r>
      <w:r w:rsidR="002B6FDC" w:rsidRPr="00D920EB">
        <w:rPr>
          <w:rFonts w:ascii="Times New Roman" w:hAnsi="Times New Roman" w:cs="Times New Roman"/>
          <w:sz w:val="24"/>
          <w:szCs w:val="24"/>
        </w:rPr>
        <w:t>у</w:t>
      </w:r>
      <w:r w:rsidRPr="00D920EB">
        <w:rPr>
          <w:rFonts w:ascii="Times New Roman" w:hAnsi="Times New Roman" w:cs="Times New Roman"/>
          <w:sz w:val="24"/>
          <w:szCs w:val="24"/>
        </w:rPr>
        <w:t>казанием факти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D920EB">
        <w:rPr>
          <w:rFonts w:ascii="Times New Roman" w:hAnsi="Times New Roman" w:cs="Times New Roman"/>
          <w:sz w:val="24"/>
          <w:szCs w:val="24"/>
        </w:rPr>
        <w:t>значений показателя или описанием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ценка результатов проведенного </w:t>
      </w:r>
      <w:r w:rsidRPr="00D920EB">
        <w:rPr>
          <w:rFonts w:ascii="Times New Roman" w:hAnsi="Times New Roman" w:cs="Times New Roman"/>
          <w:sz w:val="24"/>
          <w:szCs w:val="24"/>
        </w:rPr>
        <w:t xml:space="preserve">инструментального контроля 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идругих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 видов контроля и исследований 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D83229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C340B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Рекомендации межведомственной комиссии и предлагаемые меры,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необходимо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создания нормальных условий для постоянного проживания 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B6FDC" w:rsidRPr="00D920EB" w:rsidRDefault="002B6FDC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EFA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Заключение межведомственной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920EB">
        <w:rPr>
          <w:rFonts w:ascii="Times New Roman" w:hAnsi="Times New Roman" w:cs="Times New Roman"/>
          <w:sz w:val="24"/>
          <w:szCs w:val="24"/>
        </w:rPr>
        <w:t xml:space="preserve">по </w:t>
      </w:r>
      <w:r w:rsidR="002B6FDC" w:rsidRPr="00D920EB">
        <w:rPr>
          <w:rFonts w:ascii="Times New Roman" w:hAnsi="Times New Roman" w:cs="Times New Roman"/>
          <w:sz w:val="24"/>
          <w:szCs w:val="24"/>
        </w:rPr>
        <w:t>р</w:t>
      </w:r>
      <w:r w:rsidRPr="00D920EB">
        <w:rPr>
          <w:rFonts w:ascii="Times New Roman" w:hAnsi="Times New Roman" w:cs="Times New Roman"/>
          <w:sz w:val="24"/>
          <w:szCs w:val="24"/>
        </w:rPr>
        <w:t>езультатам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884898" w:rsidRPr="00D920EB" w:rsidRDefault="005B3EFA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3EF4" w:rsidRPr="00D920EB" w:rsidRDefault="00203EF4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(подпись)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C16A31" w:rsidRDefault="003913F6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380B">
        <w:rPr>
          <w:rFonts w:ascii="Times New Roman" w:hAnsi="Times New Roman" w:cs="Times New Roman"/>
          <w:sz w:val="24"/>
          <w:szCs w:val="24"/>
        </w:rPr>
        <w:t>2</w:t>
      </w:r>
    </w:p>
    <w:p w:rsidR="008B709E" w:rsidRPr="00C16A31" w:rsidRDefault="008B709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13F6" w:rsidRPr="00C16A31" w:rsidRDefault="006F3A6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3913F6" w:rsidRPr="00D920EB" w:rsidRDefault="003913F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84898" w:rsidRPr="00D920EB" w:rsidRDefault="00884898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884898" w:rsidP="003913F6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</w:t>
      </w:r>
    </w:p>
    <w:p w:rsidR="003913F6" w:rsidRPr="00D920EB" w:rsidRDefault="003913F6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многоквартирного дома) требованиям, установленным в Положении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84898" w:rsidRPr="00D920EB" w:rsidRDefault="006F3A6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29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C2" w:rsidRDefault="002A63C2" w:rsidP="00FD06CE">
      <w:pPr>
        <w:spacing w:after="0" w:line="240" w:lineRule="auto"/>
      </w:pPr>
      <w:r>
        <w:separator/>
      </w:r>
    </w:p>
  </w:endnote>
  <w:endnote w:type="continuationSeparator" w:id="0">
    <w:p w:rsidR="002A63C2" w:rsidRDefault="002A63C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C2" w:rsidRDefault="002A63C2" w:rsidP="00FD06CE">
      <w:pPr>
        <w:spacing w:after="0" w:line="240" w:lineRule="auto"/>
      </w:pPr>
      <w:r>
        <w:separator/>
      </w:r>
    </w:p>
  </w:footnote>
  <w:footnote w:type="continuationSeparator" w:id="0">
    <w:p w:rsidR="002A63C2" w:rsidRDefault="002A63C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72781"/>
      <w:docPartObj>
        <w:docPartGallery w:val="Page Numbers (Top of Page)"/>
        <w:docPartUnique/>
      </w:docPartObj>
    </w:sdtPr>
    <w:sdtEndPr/>
    <w:sdtContent>
      <w:p w:rsidR="00841440" w:rsidRDefault="008414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DE">
          <w:rPr>
            <w:noProof/>
          </w:rPr>
          <w:t>30</w:t>
        </w:r>
        <w:r>
          <w:fldChar w:fldCharType="end"/>
        </w:r>
      </w:p>
    </w:sdtContent>
  </w:sdt>
  <w:p w:rsidR="00841440" w:rsidRDefault="008414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60B99"/>
    <w:rsid w:val="00061611"/>
    <w:rsid w:val="000673F2"/>
    <w:rsid w:val="000810C9"/>
    <w:rsid w:val="00086E8D"/>
    <w:rsid w:val="000C4839"/>
    <w:rsid w:val="000C52CA"/>
    <w:rsid w:val="000D4A45"/>
    <w:rsid w:val="000E483A"/>
    <w:rsid w:val="000E63E5"/>
    <w:rsid w:val="000F4574"/>
    <w:rsid w:val="001037B7"/>
    <w:rsid w:val="00107550"/>
    <w:rsid w:val="00114801"/>
    <w:rsid w:val="00131AD4"/>
    <w:rsid w:val="0013605D"/>
    <w:rsid w:val="00136524"/>
    <w:rsid w:val="001466BA"/>
    <w:rsid w:val="0015621C"/>
    <w:rsid w:val="001636B7"/>
    <w:rsid w:val="00166B84"/>
    <w:rsid w:val="001A1629"/>
    <w:rsid w:val="001A473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607F4"/>
    <w:rsid w:val="00282439"/>
    <w:rsid w:val="00291ED4"/>
    <w:rsid w:val="002A63C2"/>
    <w:rsid w:val="002B6FDC"/>
    <w:rsid w:val="002C1E3C"/>
    <w:rsid w:val="002D29A9"/>
    <w:rsid w:val="002E169B"/>
    <w:rsid w:val="00306337"/>
    <w:rsid w:val="003148B1"/>
    <w:rsid w:val="003251A3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D210E"/>
    <w:rsid w:val="003E698E"/>
    <w:rsid w:val="003F65FE"/>
    <w:rsid w:val="00406211"/>
    <w:rsid w:val="004137DB"/>
    <w:rsid w:val="0041745E"/>
    <w:rsid w:val="0045491E"/>
    <w:rsid w:val="00464A58"/>
    <w:rsid w:val="004860BE"/>
    <w:rsid w:val="004A1A52"/>
    <w:rsid w:val="004A2E0A"/>
    <w:rsid w:val="004B1DA7"/>
    <w:rsid w:val="004B1E12"/>
    <w:rsid w:val="004C0E4A"/>
    <w:rsid w:val="004C4C62"/>
    <w:rsid w:val="004C515B"/>
    <w:rsid w:val="004F3CAE"/>
    <w:rsid w:val="00503242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4AB8"/>
    <w:rsid w:val="005C6FA0"/>
    <w:rsid w:val="005E0081"/>
    <w:rsid w:val="005E593C"/>
    <w:rsid w:val="005E616C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645E"/>
    <w:rsid w:val="006F3A67"/>
    <w:rsid w:val="00710ABC"/>
    <w:rsid w:val="00712ACC"/>
    <w:rsid w:val="00734120"/>
    <w:rsid w:val="00736226"/>
    <w:rsid w:val="0075609E"/>
    <w:rsid w:val="00757378"/>
    <w:rsid w:val="007813CE"/>
    <w:rsid w:val="00797F93"/>
    <w:rsid w:val="007C1B17"/>
    <w:rsid w:val="007C351F"/>
    <w:rsid w:val="007C59CC"/>
    <w:rsid w:val="007D7402"/>
    <w:rsid w:val="007E5448"/>
    <w:rsid w:val="00813C57"/>
    <w:rsid w:val="0082077E"/>
    <w:rsid w:val="00825B82"/>
    <w:rsid w:val="008274F0"/>
    <w:rsid w:val="00835564"/>
    <w:rsid w:val="00841440"/>
    <w:rsid w:val="00852A97"/>
    <w:rsid w:val="00872FA5"/>
    <w:rsid w:val="0088179F"/>
    <w:rsid w:val="00884898"/>
    <w:rsid w:val="008A4693"/>
    <w:rsid w:val="008A530A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4E7A"/>
    <w:rsid w:val="0095551E"/>
    <w:rsid w:val="00974B91"/>
    <w:rsid w:val="009A58FD"/>
    <w:rsid w:val="009B509F"/>
    <w:rsid w:val="009B6FA3"/>
    <w:rsid w:val="009C37B3"/>
    <w:rsid w:val="009D04DB"/>
    <w:rsid w:val="009D1C9B"/>
    <w:rsid w:val="009F30F6"/>
    <w:rsid w:val="00A04AEB"/>
    <w:rsid w:val="00A0546C"/>
    <w:rsid w:val="00A212D7"/>
    <w:rsid w:val="00A2386A"/>
    <w:rsid w:val="00AA0D85"/>
    <w:rsid w:val="00AB7081"/>
    <w:rsid w:val="00AC2689"/>
    <w:rsid w:val="00AC3D03"/>
    <w:rsid w:val="00AD6250"/>
    <w:rsid w:val="00AE278C"/>
    <w:rsid w:val="00AE7D4D"/>
    <w:rsid w:val="00AF7418"/>
    <w:rsid w:val="00B03ADE"/>
    <w:rsid w:val="00B26540"/>
    <w:rsid w:val="00B27189"/>
    <w:rsid w:val="00B40B18"/>
    <w:rsid w:val="00B42927"/>
    <w:rsid w:val="00B5190F"/>
    <w:rsid w:val="00B6491B"/>
    <w:rsid w:val="00B66B95"/>
    <w:rsid w:val="00B75FB3"/>
    <w:rsid w:val="00B84C52"/>
    <w:rsid w:val="00BB33DE"/>
    <w:rsid w:val="00BC52AA"/>
    <w:rsid w:val="00BD3A13"/>
    <w:rsid w:val="00BE3D75"/>
    <w:rsid w:val="00BF0A2C"/>
    <w:rsid w:val="00BF3A9C"/>
    <w:rsid w:val="00C16A31"/>
    <w:rsid w:val="00C328A1"/>
    <w:rsid w:val="00C4086E"/>
    <w:rsid w:val="00C53A24"/>
    <w:rsid w:val="00C57EE5"/>
    <w:rsid w:val="00C61D76"/>
    <w:rsid w:val="00C66274"/>
    <w:rsid w:val="00CD6616"/>
    <w:rsid w:val="00CE10C5"/>
    <w:rsid w:val="00CF7462"/>
    <w:rsid w:val="00D05598"/>
    <w:rsid w:val="00D17B9A"/>
    <w:rsid w:val="00D609B3"/>
    <w:rsid w:val="00D63639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A6923"/>
    <w:rsid w:val="00EC340B"/>
    <w:rsid w:val="00ED71E7"/>
    <w:rsid w:val="00EE1E73"/>
    <w:rsid w:val="00EF5776"/>
    <w:rsid w:val="00F2441C"/>
    <w:rsid w:val="00F3221F"/>
    <w:rsid w:val="00F3380B"/>
    <w:rsid w:val="00F52C51"/>
    <w:rsid w:val="00F63EB6"/>
    <w:rsid w:val="00F67B6F"/>
    <w:rsid w:val="00F754A6"/>
    <w:rsid w:val="00F864BA"/>
    <w:rsid w:val="00FA2689"/>
    <w:rsid w:val="00FB5730"/>
    <w:rsid w:val="00FC37B6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i-p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66.gosuslugi.ru/)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50BFA767A3CD0DB1BBEB4C9F948D987E04E4F3BB2297E12197F86F3Ar3V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50BFA767A3CD0DB1BBEB4C9F948D987E04E4F3BB2297E12197F86F3Ar3V1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B6F9-05D8-43B5-A1CD-D499F9D9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Рахимова Елена Анатольевна</cp:lastModifiedBy>
  <cp:revision>3</cp:revision>
  <cp:lastPrinted>2016-11-26T10:18:00Z</cp:lastPrinted>
  <dcterms:created xsi:type="dcterms:W3CDTF">2023-04-04T04:44:00Z</dcterms:created>
  <dcterms:modified xsi:type="dcterms:W3CDTF">2023-04-04T04:45:00Z</dcterms:modified>
</cp:coreProperties>
</file>