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82" w:rsidRPr="00956982" w:rsidRDefault="00956982" w:rsidP="00956982">
      <w:pPr>
        <w:jc w:val="center"/>
        <w:rPr>
          <w:sz w:val="24"/>
          <w:szCs w:val="24"/>
        </w:rPr>
      </w:pPr>
      <w:r w:rsidRPr="00956982">
        <w:rPr>
          <w:noProof/>
          <w:sz w:val="24"/>
          <w:szCs w:val="24"/>
        </w:rPr>
        <w:drawing>
          <wp:inline distT="0" distB="0" distL="0" distR="0" wp14:anchorId="79270272" wp14:editId="6895D502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982" w:rsidRPr="00956982" w:rsidRDefault="00956982" w:rsidP="00956982">
      <w:pPr>
        <w:jc w:val="center"/>
        <w:rPr>
          <w:b/>
          <w:w w:val="150"/>
          <w:sz w:val="20"/>
          <w:szCs w:val="20"/>
        </w:rPr>
      </w:pPr>
      <w:r w:rsidRPr="0095698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56982" w:rsidRPr="00956982" w:rsidRDefault="00956982" w:rsidP="00956982">
      <w:pPr>
        <w:jc w:val="center"/>
        <w:rPr>
          <w:b/>
          <w:w w:val="160"/>
          <w:sz w:val="36"/>
          <w:szCs w:val="20"/>
        </w:rPr>
      </w:pPr>
      <w:r w:rsidRPr="00956982">
        <w:rPr>
          <w:b/>
          <w:w w:val="160"/>
          <w:sz w:val="36"/>
          <w:szCs w:val="20"/>
        </w:rPr>
        <w:t>ПОСТАНОВЛЕНИЕ</w:t>
      </w:r>
    </w:p>
    <w:p w:rsidR="00956982" w:rsidRPr="00956982" w:rsidRDefault="00956982" w:rsidP="00956982">
      <w:pPr>
        <w:jc w:val="center"/>
        <w:rPr>
          <w:b/>
          <w:w w:val="160"/>
          <w:sz w:val="6"/>
          <w:szCs w:val="6"/>
        </w:rPr>
      </w:pPr>
    </w:p>
    <w:p w:rsidR="00956982" w:rsidRPr="00956982" w:rsidRDefault="00956982" w:rsidP="00956982">
      <w:pPr>
        <w:jc w:val="center"/>
        <w:rPr>
          <w:b/>
          <w:w w:val="160"/>
          <w:sz w:val="6"/>
          <w:szCs w:val="6"/>
        </w:rPr>
      </w:pPr>
    </w:p>
    <w:p w:rsidR="00956982" w:rsidRPr="00956982" w:rsidRDefault="00956982" w:rsidP="00956982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56982" w:rsidRPr="00956982" w:rsidTr="0095698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82" w:rsidRPr="00956982" w:rsidRDefault="00956982" w:rsidP="0095698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15.05.2023</w:t>
            </w:r>
          </w:p>
        </w:tc>
        <w:tc>
          <w:tcPr>
            <w:tcW w:w="3322" w:type="dxa"/>
            <w:vAlign w:val="bottom"/>
            <w:hideMark/>
          </w:tcPr>
          <w:p w:rsidR="00956982" w:rsidRPr="00956982" w:rsidRDefault="00956982" w:rsidP="00956982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956982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982" w:rsidRPr="00956982" w:rsidRDefault="00956982" w:rsidP="00956982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1279</w:t>
            </w:r>
          </w:p>
        </w:tc>
      </w:tr>
    </w:tbl>
    <w:p w:rsidR="00956982" w:rsidRPr="00956982" w:rsidRDefault="00956982" w:rsidP="00956982">
      <w:pPr>
        <w:tabs>
          <w:tab w:val="left" w:pos="7020"/>
        </w:tabs>
        <w:ind w:right="31"/>
        <w:jc w:val="both"/>
        <w:outlineLvl w:val="0"/>
      </w:pPr>
    </w:p>
    <w:p w:rsidR="00956982" w:rsidRPr="00956982" w:rsidRDefault="00956982" w:rsidP="00956982">
      <w:pPr>
        <w:tabs>
          <w:tab w:val="left" w:pos="7020"/>
        </w:tabs>
        <w:ind w:right="31"/>
        <w:jc w:val="both"/>
        <w:outlineLvl w:val="0"/>
      </w:pPr>
      <w:r w:rsidRPr="00956982">
        <w:t>г. Первоуральск</w:t>
      </w:r>
    </w:p>
    <w:p w:rsidR="00956982" w:rsidRPr="00956982" w:rsidRDefault="00956982" w:rsidP="00956982">
      <w:pPr>
        <w:jc w:val="both"/>
        <w:rPr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25D73" w:rsidRPr="006E51CB" w:rsidTr="00A25D73">
        <w:trPr>
          <w:trHeight w:val="1046"/>
        </w:trPr>
        <w:tc>
          <w:tcPr>
            <w:tcW w:w="4503" w:type="dxa"/>
          </w:tcPr>
          <w:p w:rsidR="00A25D73" w:rsidRPr="006E51CB" w:rsidRDefault="00A25D73" w:rsidP="00D45C8C">
            <w:pPr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  <w:t xml:space="preserve">муниципальную программу «Развитие культуры в городском округе Первоуральск на 2020 – 2025 годы», утвержденную постановлением Администрации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городского округа Первоуральск </w:t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 октября 2019 года </w:t>
            </w:r>
            <w:r w:rsidR="008C1E51"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br/>
            </w:r>
            <w:r w:rsidRPr="006E51CB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1595</w:t>
            </w:r>
          </w:p>
        </w:tc>
      </w:tr>
    </w:tbl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262BE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62BEB" w:rsidRPr="006E51CB" w:rsidRDefault="00A25D73" w:rsidP="00D45C8C">
      <w:pPr>
        <w:keepNext/>
        <w:keepLines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FF0000"/>
          <w:sz w:val="24"/>
          <w:szCs w:val="24"/>
        </w:rPr>
        <w:tab/>
      </w:r>
      <w:proofErr w:type="gramStart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городского округа Первоуральск от </w:t>
      </w:r>
      <w:r w:rsidR="00616E55">
        <w:rPr>
          <w:rFonts w:ascii="Liberation Serif" w:hAnsi="Liberation Serif"/>
          <w:color w:val="000000" w:themeColor="text1"/>
          <w:sz w:val="24"/>
          <w:szCs w:val="24"/>
        </w:rPr>
        <w:t>12 октября 2021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года </w:t>
      </w:r>
      <w:r w:rsidR="00782275" w:rsidRPr="006E51CB">
        <w:rPr>
          <w:rFonts w:ascii="Liberation Serif" w:hAnsi="Liberation Serif"/>
          <w:color w:val="000000" w:themeColor="text1"/>
          <w:sz w:val="24"/>
          <w:szCs w:val="24"/>
        </w:rPr>
        <w:br/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№ </w:t>
      </w:r>
      <w:r w:rsidR="00616E55">
        <w:rPr>
          <w:rFonts w:ascii="Liberation Serif" w:hAnsi="Liberation Serif"/>
          <w:color w:val="000000" w:themeColor="text1"/>
          <w:sz w:val="24"/>
          <w:szCs w:val="24"/>
        </w:rPr>
        <w:t>1953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городского округа Первоуральск», 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решением Первоуральской городской Думы от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22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декабря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года № 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33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«О бюджете городского округа Первоуральск на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 и плановый период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 xml:space="preserve">4 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>и 202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B41AFA" w:rsidRPr="00B41AFA">
        <w:rPr>
          <w:rFonts w:ascii="Liberation Serif" w:hAnsi="Liberation Serif"/>
          <w:color w:val="000000" w:themeColor="text1"/>
          <w:sz w:val="24"/>
          <w:szCs w:val="24"/>
        </w:rPr>
        <w:t xml:space="preserve"> годов»</w:t>
      </w:r>
      <w:r w:rsidR="00B41AFA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r w:rsidRPr="006E51CB">
        <w:rPr>
          <w:rFonts w:ascii="Liberation Serif" w:hAnsi="Liberation Serif"/>
          <w:color w:val="000000" w:themeColor="text1"/>
          <w:sz w:val="24"/>
          <w:szCs w:val="24"/>
        </w:rPr>
        <w:t>Администрация городского</w:t>
      </w:r>
      <w:proofErr w:type="gramEnd"/>
      <w:r w:rsidRPr="006E51CB">
        <w:rPr>
          <w:rFonts w:ascii="Liberation Serif" w:hAnsi="Liberation Serif"/>
          <w:color w:val="000000" w:themeColor="text1"/>
          <w:sz w:val="24"/>
          <w:szCs w:val="24"/>
        </w:rPr>
        <w:t xml:space="preserve"> округа Первоуральск</w:t>
      </w: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25D73" w:rsidRPr="006E51CB" w:rsidRDefault="00A25D73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2D2C06" w:rsidRPr="006E51CB" w:rsidRDefault="002D2C06" w:rsidP="00D45C8C">
      <w:pPr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E51CB"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890637" w:rsidRPr="009C3C9D" w:rsidRDefault="00974906" w:rsidP="00890637">
      <w:pPr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Внести </w:t>
      </w:r>
      <w:r w:rsidR="002D24C0">
        <w:rPr>
          <w:rFonts w:ascii="Liberation Serif" w:hAnsi="Liberation Serif"/>
          <w:color w:val="000000" w:themeColor="text1"/>
          <w:sz w:val="24"/>
          <w:szCs w:val="24"/>
        </w:rPr>
        <w:t xml:space="preserve">изменения 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в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муниципальную программу «Развитие культуры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в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городс</w:t>
      </w:r>
      <w:r w:rsidR="00262BEB" w:rsidRPr="00551C0A">
        <w:rPr>
          <w:rFonts w:ascii="Liberation Serif" w:hAnsi="Liberation Serif"/>
          <w:color w:val="000000" w:themeColor="text1"/>
          <w:sz w:val="24"/>
          <w:szCs w:val="24"/>
        </w:rPr>
        <w:t>ком округе Первоуральск на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20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20</w:t>
      </w:r>
      <w:r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– 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>202</w:t>
      </w:r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5</w:t>
      </w:r>
      <w:r w:rsidR="009065CC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годы</w:t>
      </w:r>
      <w:r w:rsidR="0034457A" w:rsidRPr="00551C0A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2D24C0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утвержденную постановлением Администрации от 04 октября 2019 года № 1595</w:t>
      </w:r>
      <w:r w:rsidR="009C3C9D">
        <w:rPr>
          <w:rFonts w:ascii="Liberation Serif" w:hAnsi="Liberation Serif"/>
          <w:color w:val="000000" w:themeColor="text1"/>
          <w:sz w:val="24"/>
          <w:szCs w:val="24"/>
        </w:rPr>
        <w:t>,</w:t>
      </w:r>
      <w:r w:rsidR="008F632D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A1815">
        <w:rPr>
          <w:rFonts w:ascii="Liberation Serif" w:hAnsi="Liberation Serif"/>
          <w:color w:val="000000" w:themeColor="text1"/>
          <w:sz w:val="24"/>
          <w:szCs w:val="24"/>
        </w:rPr>
        <w:t>изложив Р</w:t>
      </w:r>
      <w:r w:rsidR="002D24C0">
        <w:rPr>
          <w:rFonts w:ascii="Liberation Serif" w:hAnsi="Liberation Serif"/>
          <w:color w:val="000000" w:themeColor="text1"/>
          <w:sz w:val="24"/>
          <w:szCs w:val="24"/>
        </w:rPr>
        <w:t>аздел 3.</w:t>
      </w:r>
      <w:r w:rsidR="009C3C9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2D24C0">
        <w:rPr>
          <w:rFonts w:ascii="Liberation Serif" w:hAnsi="Liberation Serif"/>
          <w:color w:val="000000" w:themeColor="text1"/>
          <w:sz w:val="24"/>
          <w:szCs w:val="24"/>
        </w:rPr>
        <w:t>План</w:t>
      </w:r>
      <w:r w:rsidR="00890637" w:rsidRPr="00551C0A">
        <w:rPr>
          <w:rFonts w:ascii="Liberation Serif" w:hAnsi="Liberation Serif"/>
          <w:sz w:val="24"/>
          <w:szCs w:val="24"/>
        </w:rPr>
        <w:t xml:space="preserve"> мероприятий муниципальной программ</w:t>
      </w:r>
      <w:r w:rsidR="00EA1815">
        <w:rPr>
          <w:rFonts w:ascii="Liberation Serif" w:hAnsi="Liberation Serif"/>
          <w:sz w:val="24"/>
          <w:szCs w:val="24"/>
        </w:rPr>
        <w:t>ы</w:t>
      </w:r>
      <w:r w:rsidR="00890637" w:rsidRPr="00551C0A">
        <w:rPr>
          <w:rFonts w:ascii="Liberation Serif" w:hAnsi="Liberation Serif"/>
          <w:sz w:val="24"/>
          <w:szCs w:val="24"/>
        </w:rPr>
        <w:t xml:space="preserve"> «Развитие культуры в городском округе Первоуральск на 2020 – 2025 годы»</w:t>
      </w:r>
      <w:r w:rsidR="002D24C0">
        <w:rPr>
          <w:rFonts w:ascii="Liberation Serif" w:hAnsi="Liberation Serif"/>
          <w:sz w:val="24"/>
          <w:szCs w:val="24"/>
        </w:rPr>
        <w:t xml:space="preserve"> в новой редакции (Приложение</w:t>
      </w:r>
      <w:r w:rsidR="00890637" w:rsidRPr="00551C0A">
        <w:rPr>
          <w:rFonts w:ascii="Liberation Serif" w:hAnsi="Liberation Serif"/>
          <w:sz w:val="24"/>
          <w:szCs w:val="24"/>
        </w:rPr>
        <w:t>).</w:t>
      </w:r>
    </w:p>
    <w:p w:rsidR="009C134B" w:rsidRPr="00551C0A" w:rsidRDefault="009C3C9D" w:rsidP="00D45C8C">
      <w:pPr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A17BF2" w:rsidRPr="00551C0A">
        <w:rPr>
          <w:rFonts w:ascii="Liberation Serif" w:hAnsi="Liberation Serif"/>
          <w:color w:val="000000" w:themeColor="text1"/>
          <w:sz w:val="24"/>
          <w:szCs w:val="24"/>
        </w:rPr>
        <w:t>Н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>астоящее постановление разместить на официальном сайте городского округа Первоуральск.</w:t>
      </w:r>
    </w:p>
    <w:p w:rsidR="008F632D" w:rsidRPr="00551C0A" w:rsidRDefault="009C3C9D" w:rsidP="00D45C8C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</w:t>
      </w:r>
      <w:r w:rsidR="002D2C06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proofErr w:type="gramStart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B95171" w:rsidRPr="00551C0A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</w:t>
      </w:r>
      <w:r w:rsidR="00B95171" w:rsidRPr="00551C0A">
        <w:rPr>
          <w:rFonts w:ascii="Liberation Serif" w:hAnsi="Liberation Serif"/>
          <w:sz w:val="24"/>
          <w:szCs w:val="24"/>
        </w:rPr>
        <w:t>авлению социальной сферой Васильеву Л.В.</w:t>
      </w: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p w:rsidR="006E51CB" w:rsidRPr="006E51CB" w:rsidRDefault="006E51CB" w:rsidP="00D45C8C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6E51CB" w:rsidRPr="006E51CB" w:rsidTr="006E51CB">
        <w:tc>
          <w:tcPr>
            <w:tcW w:w="5070" w:type="dxa"/>
            <w:shd w:val="clear" w:color="auto" w:fill="auto"/>
          </w:tcPr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rPr>
                <w:rFonts w:ascii="Liberation Serif" w:hAnsi="Liberation Serif"/>
                <w:sz w:val="24"/>
                <w:szCs w:val="24"/>
              </w:rPr>
            </w:pPr>
            <w:r w:rsidRPr="006E51CB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6E51CB" w:rsidRPr="006E51CB" w:rsidRDefault="006E51CB" w:rsidP="00D45C8C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E51CB">
              <w:rPr>
                <w:rFonts w:ascii="Liberation Serif" w:hAnsi="Liberation Serif"/>
                <w:sz w:val="24"/>
                <w:szCs w:val="24"/>
              </w:rPr>
              <w:t>И.В.Кабец</w:t>
            </w:r>
            <w:proofErr w:type="spellEnd"/>
          </w:p>
        </w:tc>
      </w:tr>
    </w:tbl>
    <w:p w:rsidR="00CC4FB9" w:rsidRPr="006E51CB" w:rsidRDefault="00D45C8C" w:rsidP="00D45C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CC4FB9" w:rsidRPr="006E51CB" w:rsidSect="00956982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C0" w:rsidRDefault="002D24C0" w:rsidP="009C134B">
      <w:r>
        <w:separator/>
      </w:r>
    </w:p>
  </w:endnote>
  <w:endnote w:type="continuationSeparator" w:id="0">
    <w:p w:rsidR="002D24C0" w:rsidRDefault="002D24C0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C0" w:rsidRDefault="002D24C0" w:rsidP="009C134B">
      <w:r>
        <w:separator/>
      </w:r>
    </w:p>
  </w:footnote>
  <w:footnote w:type="continuationSeparator" w:id="0">
    <w:p w:rsidR="002D24C0" w:rsidRDefault="002D24C0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2D24C0" w:rsidRDefault="002D24C0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2D24C0" w:rsidRDefault="002D24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042E6"/>
    <w:rsid w:val="00014DF3"/>
    <w:rsid w:val="00035613"/>
    <w:rsid w:val="000522AB"/>
    <w:rsid w:val="0009595B"/>
    <w:rsid w:val="000A1C6C"/>
    <w:rsid w:val="000A5170"/>
    <w:rsid w:val="000B4AF2"/>
    <w:rsid w:val="000C30F9"/>
    <w:rsid w:val="000F0C6A"/>
    <w:rsid w:val="000F195F"/>
    <w:rsid w:val="00122386"/>
    <w:rsid w:val="001505B1"/>
    <w:rsid w:val="00173729"/>
    <w:rsid w:val="00176A4E"/>
    <w:rsid w:val="001B258D"/>
    <w:rsid w:val="001E7890"/>
    <w:rsid w:val="00250EDB"/>
    <w:rsid w:val="00262BEB"/>
    <w:rsid w:val="002B13C2"/>
    <w:rsid w:val="002B79E0"/>
    <w:rsid w:val="002D24C0"/>
    <w:rsid w:val="002D2C06"/>
    <w:rsid w:val="002D7AFF"/>
    <w:rsid w:val="002E511C"/>
    <w:rsid w:val="002F5E45"/>
    <w:rsid w:val="0034457A"/>
    <w:rsid w:val="00357B4B"/>
    <w:rsid w:val="003D1DF0"/>
    <w:rsid w:val="00437589"/>
    <w:rsid w:val="0047275D"/>
    <w:rsid w:val="004F4548"/>
    <w:rsid w:val="00501B6B"/>
    <w:rsid w:val="00551C0A"/>
    <w:rsid w:val="00587917"/>
    <w:rsid w:val="005913BD"/>
    <w:rsid w:val="005A6381"/>
    <w:rsid w:val="005B19EB"/>
    <w:rsid w:val="005C024A"/>
    <w:rsid w:val="00612C4C"/>
    <w:rsid w:val="00616E55"/>
    <w:rsid w:val="00645021"/>
    <w:rsid w:val="006B6805"/>
    <w:rsid w:val="006B7FDB"/>
    <w:rsid w:val="006E51CB"/>
    <w:rsid w:val="006F146B"/>
    <w:rsid w:val="007176DA"/>
    <w:rsid w:val="0073769D"/>
    <w:rsid w:val="00754D4E"/>
    <w:rsid w:val="00763F66"/>
    <w:rsid w:val="0077044F"/>
    <w:rsid w:val="00782275"/>
    <w:rsid w:val="007B4A5A"/>
    <w:rsid w:val="008175A5"/>
    <w:rsid w:val="00874BE9"/>
    <w:rsid w:val="00890637"/>
    <w:rsid w:val="008B158F"/>
    <w:rsid w:val="008C1E51"/>
    <w:rsid w:val="008C21AB"/>
    <w:rsid w:val="008F4E67"/>
    <w:rsid w:val="008F632D"/>
    <w:rsid w:val="009065CC"/>
    <w:rsid w:val="009567F9"/>
    <w:rsid w:val="00956982"/>
    <w:rsid w:val="009674BD"/>
    <w:rsid w:val="00974906"/>
    <w:rsid w:val="00990B09"/>
    <w:rsid w:val="00992A51"/>
    <w:rsid w:val="009C134B"/>
    <w:rsid w:val="009C3C9D"/>
    <w:rsid w:val="00A17BF2"/>
    <w:rsid w:val="00A25D73"/>
    <w:rsid w:val="00AE6CA8"/>
    <w:rsid w:val="00AF20C0"/>
    <w:rsid w:val="00B05B45"/>
    <w:rsid w:val="00B41AFA"/>
    <w:rsid w:val="00B44BC3"/>
    <w:rsid w:val="00B66FDF"/>
    <w:rsid w:val="00B95171"/>
    <w:rsid w:val="00BD6878"/>
    <w:rsid w:val="00C24F89"/>
    <w:rsid w:val="00C26093"/>
    <w:rsid w:val="00C32B19"/>
    <w:rsid w:val="00C449C1"/>
    <w:rsid w:val="00C65B21"/>
    <w:rsid w:val="00CC4FB9"/>
    <w:rsid w:val="00CE015A"/>
    <w:rsid w:val="00D45C8C"/>
    <w:rsid w:val="00D46C65"/>
    <w:rsid w:val="00D62F85"/>
    <w:rsid w:val="00D75681"/>
    <w:rsid w:val="00DA68F1"/>
    <w:rsid w:val="00DE2410"/>
    <w:rsid w:val="00DF67EB"/>
    <w:rsid w:val="00E26344"/>
    <w:rsid w:val="00E32008"/>
    <w:rsid w:val="00E546C4"/>
    <w:rsid w:val="00EA1815"/>
    <w:rsid w:val="00EA2DAA"/>
    <w:rsid w:val="00ED48DC"/>
    <w:rsid w:val="00F4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A2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73769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69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69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63CEB-15D5-411C-8DFD-6A9B0D22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22</cp:revision>
  <cp:lastPrinted>2020-03-03T10:21:00Z</cp:lastPrinted>
  <dcterms:created xsi:type="dcterms:W3CDTF">2020-06-04T09:37:00Z</dcterms:created>
  <dcterms:modified xsi:type="dcterms:W3CDTF">2023-05-16T09:13:00Z</dcterms:modified>
</cp:coreProperties>
</file>