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69" w:rsidRDefault="0072252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 w:rsidRPr="0027341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F15ED0" w:rsidRPr="00273419">
        <w:rPr>
          <w:rFonts w:ascii="Liberation Serif" w:hAnsi="Liberation Serif" w:cs="Times New Roman"/>
          <w:sz w:val="24"/>
          <w:szCs w:val="24"/>
        </w:rPr>
        <w:t xml:space="preserve"> </w:t>
      </w:r>
      <w:r w:rsidR="00CE0B3C">
        <w:rPr>
          <w:rFonts w:ascii="Liberation Serif" w:hAnsi="Liberation Serif" w:cs="Times New Roman"/>
          <w:sz w:val="24"/>
          <w:szCs w:val="24"/>
        </w:rPr>
        <w:t xml:space="preserve">2 </w:t>
      </w:r>
    </w:p>
    <w:p w:rsidR="00CE0B3C" w:rsidRDefault="00CE0B3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к постановлению Администрации</w:t>
      </w:r>
    </w:p>
    <w:p w:rsidR="00CE0B3C" w:rsidRDefault="00CE0B3C" w:rsidP="00273419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городского округа Первоуральск</w:t>
      </w:r>
    </w:p>
    <w:p w:rsidR="0072252C" w:rsidRPr="00273419" w:rsidRDefault="00E15051" w:rsidP="00CE0B3C">
      <w:pPr>
        <w:spacing w:after="0" w:line="240" w:lineRule="auto"/>
        <w:ind w:left="2832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от 30.08.2023   № 2287</w:t>
      </w:r>
      <w:r w:rsidR="00CE0B3C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273419" w:rsidRDefault="00273419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C16241" w:rsidRPr="00273419" w:rsidRDefault="00C16241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F15ED0" w:rsidRPr="00273419" w:rsidRDefault="00C16241" w:rsidP="007E07BF">
      <w:pPr>
        <w:spacing w:after="24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</w:t>
      </w:r>
      <w:r w:rsidR="002021E4" w:rsidRPr="00273419">
        <w:rPr>
          <w:rFonts w:ascii="Liberation Serif" w:hAnsi="Liberation Serif" w:cs="Times New Roman"/>
          <w:sz w:val="24"/>
          <w:szCs w:val="24"/>
        </w:rPr>
        <w:t>нформация по запуску теплоносителя в жилищный фонд на 20</w:t>
      </w:r>
      <w:r w:rsidR="00096033">
        <w:rPr>
          <w:rFonts w:ascii="Liberation Serif" w:hAnsi="Liberation Serif" w:cs="Times New Roman"/>
          <w:sz w:val="24"/>
          <w:szCs w:val="24"/>
        </w:rPr>
        <w:t>2</w:t>
      </w:r>
      <w:r w:rsidR="00EC723E">
        <w:rPr>
          <w:rFonts w:ascii="Liberation Serif" w:hAnsi="Liberation Serif" w:cs="Times New Roman"/>
          <w:sz w:val="24"/>
          <w:szCs w:val="24"/>
        </w:rPr>
        <w:t>3</w:t>
      </w:r>
      <w:r w:rsidR="002021E4" w:rsidRPr="00273419">
        <w:rPr>
          <w:rFonts w:ascii="Liberation Serif" w:hAnsi="Liberation Serif" w:cs="Times New Roman"/>
          <w:sz w:val="24"/>
          <w:szCs w:val="24"/>
        </w:rPr>
        <w:t xml:space="preserve"> год</w:t>
      </w:r>
    </w:p>
    <w:tbl>
      <w:tblPr>
        <w:tblpPr w:leftFromText="180" w:rightFromText="180" w:vertAnchor="page" w:horzAnchor="margin" w:tblpXSpec="center" w:tblpY="3601"/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1741"/>
        <w:gridCol w:w="1569"/>
        <w:gridCol w:w="1674"/>
        <w:gridCol w:w="2122"/>
      </w:tblGrid>
      <w:tr w:rsidR="00FC228B" w:rsidRPr="00273419" w:rsidTr="00E72C48">
        <w:trPr>
          <w:cantSplit/>
          <w:trHeight w:val="1839"/>
        </w:trPr>
        <w:tc>
          <w:tcPr>
            <w:tcW w:w="2766" w:type="dxa"/>
            <w:vMerge w:val="restart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2"/>
          </w:tcPr>
          <w:p w:rsidR="00FC228B" w:rsidRPr="00273419" w:rsidRDefault="00FC228B" w:rsidP="00E72C4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котельные, отапливающие жилищный фонд и объекты </w:t>
            </w:r>
            <w:r w:rsidR="00E72C48" w:rsidRPr="00273419">
              <w:rPr>
                <w:rFonts w:ascii="Liberation Serif" w:hAnsi="Liberation Serif" w:cs="Times New Roman"/>
                <w:sz w:val="24"/>
                <w:szCs w:val="24"/>
              </w:rPr>
              <w:t>социальной сферы</w:t>
            </w:r>
          </w:p>
        </w:tc>
        <w:tc>
          <w:tcPr>
            <w:tcW w:w="3796" w:type="dxa"/>
            <w:gridSpan w:val="2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жилищный фонд, имеющий централизованное отопление</w:t>
            </w:r>
          </w:p>
        </w:tc>
      </w:tr>
      <w:tr w:rsidR="00FC228B" w:rsidRPr="00273419" w:rsidTr="00E72C48">
        <w:trPr>
          <w:cantSplit/>
          <w:trHeight w:val="763"/>
        </w:trPr>
        <w:tc>
          <w:tcPr>
            <w:tcW w:w="2766" w:type="dxa"/>
            <w:vMerge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всего (ед.)</w:t>
            </w:r>
          </w:p>
        </w:tc>
        <w:tc>
          <w:tcPr>
            <w:tcW w:w="1569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в т.ч. 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мун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 (ед.)</w:t>
            </w:r>
          </w:p>
        </w:tc>
        <w:tc>
          <w:tcPr>
            <w:tcW w:w="1674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всего (тыс.кв.м.)</w:t>
            </w:r>
          </w:p>
        </w:tc>
        <w:tc>
          <w:tcPr>
            <w:tcW w:w="2122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 т.ч.</w:t>
            </w:r>
            <w:r w:rsidR="002021E4"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мун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2021E4" w:rsidRPr="0027341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(тыс.кв.м.)</w:t>
            </w:r>
          </w:p>
        </w:tc>
      </w:tr>
      <w:tr w:rsidR="00FC228B" w:rsidRPr="00273419" w:rsidTr="00FC228B">
        <w:trPr>
          <w:trHeight w:val="248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имеется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445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включено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174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463"/>
        </w:trPr>
        <w:tc>
          <w:tcPr>
            <w:tcW w:w="2766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Причина не включения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FC228B" w:rsidRPr="00273419" w:rsidRDefault="00FC228B" w:rsidP="00FC228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2021E4">
        <w:trPr>
          <w:trHeight w:val="753"/>
        </w:trPr>
        <w:tc>
          <w:tcPr>
            <w:tcW w:w="2766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Имеющиеся долги</w:t>
            </w:r>
          </w:p>
        </w:tc>
        <w:tc>
          <w:tcPr>
            <w:tcW w:w="1741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Кому</w:t>
            </w:r>
          </w:p>
        </w:tc>
        <w:tc>
          <w:tcPr>
            <w:tcW w:w="1569" w:type="dxa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Сумма (</w:t>
            </w:r>
            <w:proofErr w:type="spell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="00E72C48" w:rsidRPr="00273419">
              <w:rPr>
                <w:rFonts w:ascii="Liberation Serif" w:hAnsi="Liberation Serif" w:cs="Times New Roman"/>
                <w:sz w:val="24"/>
                <w:szCs w:val="24"/>
              </w:rPr>
              <w:t>уб</w:t>
            </w:r>
            <w:proofErr w:type="spellEnd"/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.)</w:t>
            </w:r>
          </w:p>
        </w:tc>
        <w:tc>
          <w:tcPr>
            <w:tcW w:w="3796" w:type="dxa"/>
            <w:gridSpan w:val="2"/>
          </w:tcPr>
          <w:p w:rsidR="00FC228B" w:rsidRPr="00273419" w:rsidRDefault="00FC228B" w:rsidP="002021E4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Примечание (что отключено)</w:t>
            </w:r>
          </w:p>
        </w:tc>
      </w:tr>
      <w:tr w:rsidR="00FC228B" w:rsidRPr="00273419" w:rsidTr="00FC228B">
        <w:trPr>
          <w:trHeight w:val="908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926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газ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862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FC228B" w:rsidRPr="00273419" w:rsidTr="00FC228B">
        <w:trPr>
          <w:trHeight w:val="870"/>
        </w:trPr>
        <w:tc>
          <w:tcPr>
            <w:tcW w:w="2766" w:type="dxa"/>
            <w:vAlign w:val="center"/>
          </w:tcPr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73419">
              <w:rPr>
                <w:rFonts w:ascii="Liberation Serif" w:hAnsi="Liberation Serif" w:cs="Times New Roman"/>
                <w:sz w:val="24"/>
                <w:szCs w:val="24"/>
              </w:rPr>
              <w:t>Прочие</w:t>
            </w:r>
          </w:p>
          <w:p w:rsidR="00FC228B" w:rsidRPr="00273419" w:rsidRDefault="00FC228B" w:rsidP="002021E4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796" w:type="dxa"/>
            <w:gridSpan w:val="2"/>
          </w:tcPr>
          <w:p w:rsidR="00FC228B" w:rsidRPr="00273419" w:rsidRDefault="00FC228B" w:rsidP="00FC228B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FC228B" w:rsidRPr="00273419" w:rsidRDefault="00FC228B" w:rsidP="00C16241">
      <w:pPr>
        <w:spacing w:after="12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sectPr w:rsidR="00FC228B" w:rsidRPr="00273419" w:rsidSect="00E72C48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12BB"/>
    <w:rsid w:val="00076B76"/>
    <w:rsid w:val="00096033"/>
    <w:rsid w:val="002021E4"/>
    <w:rsid w:val="00273419"/>
    <w:rsid w:val="00295EAB"/>
    <w:rsid w:val="0066443E"/>
    <w:rsid w:val="0072252C"/>
    <w:rsid w:val="00793669"/>
    <w:rsid w:val="007E07BF"/>
    <w:rsid w:val="00897F2A"/>
    <w:rsid w:val="008E0642"/>
    <w:rsid w:val="00970141"/>
    <w:rsid w:val="00A312BB"/>
    <w:rsid w:val="00C16241"/>
    <w:rsid w:val="00C647FB"/>
    <w:rsid w:val="00CC0A4E"/>
    <w:rsid w:val="00CE0B3C"/>
    <w:rsid w:val="00E15051"/>
    <w:rsid w:val="00E56D90"/>
    <w:rsid w:val="00E729B6"/>
    <w:rsid w:val="00E72C48"/>
    <w:rsid w:val="00EC723E"/>
    <w:rsid w:val="00F15ED0"/>
    <w:rsid w:val="00F33901"/>
    <w:rsid w:val="00FC228B"/>
    <w:rsid w:val="00FE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PRIEMUGKH</dc:creator>
  <cp:keywords/>
  <dc:description/>
  <cp:lastModifiedBy>Ващенко Юлия Александровна</cp:lastModifiedBy>
  <cp:revision>20</cp:revision>
  <cp:lastPrinted>2016-09-05T07:39:00Z</cp:lastPrinted>
  <dcterms:created xsi:type="dcterms:W3CDTF">2015-08-26T04:20:00Z</dcterms:created>
  <dcterms:modified xsi:type="dcterms:W3CDTF">2023-08-31T06:15:00Z</dcterms:modified>
</cp:coreProperties>
</file>