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3" w:rsidRDefault="001802E3" w:rsidP="000E0846">
      <w:pPr>
        <w:spacing w:after="0"/>
        <w:jc w:val="center"/>
        <w:rPr>
          <w:rFonts w:ascii="Liberation Serif" w:hAnsi="Liberation Serif" w:cs="Times New Roman"/>
          <w:b/>
          <w:sz w:val="28"/>
          <w:szCs w:val="24"/>
        </w:rPr>
      </w:pPr>
    </w:p>
    <w:p w:rsidR="001802E3" w:rsidRDefault="000E0846" w:rsidP="000E0846">
      <w:pPr>
        <w:spacing w:after="0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0E0846">
        <w:rPr>
          <w:rFonts w:ascii="Liberation Serif" w:hAnsi="Liberation Serif" w:cs="Times New Roman"/>
          <w:b/>
          <w:sz w:val="28"/>
          <w:szCs w:val="24"/>
        </w:rPr>
        <w:t>Телефонны</w:t>
      </w:r>
      <w:r>
        <w:rPr>
          <w:rFonts w:ascii="Liberation Serif" w:hAnsi="Liberation Serif" w:cs="Times New Roman"/>
          <w:b/>
          <w:sz w:val="28"/>
          <w:szCs w:val="24"/>
        </w:rPr>
        <w:t>е</w:t>
      </w:r>
      <w:r w:rsidRPr="000E0846">
        <w:rPr>
          <w:rFonts w:ascii="Liberation Serif" w:hAnsi="Liberation Serif" w:cs="Times New Roman"/>
          <w:b/>
          <w:sz w:val="28"/>
          <w:szCs w:val="24"/>
        </w:rPr>
        <w:t xml:space="preserve"> номер</w:t>
      </w:r>
      <w:r>
        <w:rPr>
          <w:rFonts w:ascii="Liberation Serif" w:hAnsi="Liberation Serif" w:cs="Times New Roman"/>
          <w:b/>
          <w:sz w:val="28"/>
          <w:szCs w:val="24"/>
        </w:rPr>
        <w:t>а</w:t>
      </w:r>
      <w:r w:rsidRPr="000E0846">
        <w:rPr>
          <w:rFonts w:ascii="Liberation Serif" w:hAnsi="Liberation Serif" w:cs="Times New Roman"/>
          <w:b/>
          <w:sz w:val="28"/>
          <w:szCs w:val="24"/>
        </w:rPr>
        <w:t xml:space="preserve"> </w:t>
      </w:r>
    </w:p>
    <w:p w:rsidR="001802E3" w:rsidRDefault="000E0846" w:rsidP="000E0846">
      <w:pPr>
        <w:spacing w:after="0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0E0846">
        <w:rPr>
          <w:rFonts w:ascii="Liberation Serif" w:hAnsi="Liberation Serif" w:cs="Times New Roman"/>
          <w:b/>
          <w:sz w:val="28"/>
          <w:szCs w:val="24"/>
        </w:rPr>
        <w:t xml:space="preserve">«Горячей линии» </w:t>
      </w:r>
    </w:p>
    <w:p w:rsidR="000E0846" w:rsidRPr="000E0846" w:rsidRDefault="000E0846" w:rsidP="000E0846">
      <w:pPr>
        <w:spacing w:after="0"/>
        <w:jc w:val="center"/>
        <w:rPr>
          <w:rFonts w:ascii="Liberation Serif" w:hAnsi="Liberation Serif" w:cs="Times New Roman"/>
          <w:b/>
          <w:sz w:val="28"/>
          <w:szCs w:val="24"/>
        </w:rPr>
      </w:pPr>
      <w:bookmarkStart w:id="0" w:name="_GoBack"/>
      <w:bookmarkEnd w:id="0"/>
      <w:r w:rsidRPr="000E0846">
        <w:rPr>
          <w:rFonts w:ascii="Liberation Serif" w:hAnsi="Liberation Serif" w:cs="Times New Roman"/>
          <w:b/>
          <w:sz w:val="28"/>
          <w:szCs w:val="24"/>
        </w:rPr>
        <w:t>для пенсионеров по вопросам проведения мероприятий</w:t>
      </w:r>
    </w:p>
    <w:p w:rsidR="000E0846" w:rsidRPr="000E0846" w:rsidRDefault="000E0846" w:rsidP="000E0846">
      <w:pPr>
        <w:spacing w:after="0"/>
        <w:rPr>
          <w:rFonts w:ascii="Liberation Serif" w:hAnsi="Liberation Serif" w:cs="Times New Roman"/>
          <w:sz w:val="28"/>
          <w:szCs w:val="24"/>
        </w:rPr>
      </w:pPr>
    </w:p>
    <w:tbl>
      <w:tblPr>
        <w:tblStyle w:val="afb"/>
        <w:tblW w:w="964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4"/>
              </w:rPr>
            </w:pPr>
            <w:r>
              <w:rPr>
                <w:rFonts w:ascii="Liberation Serif" w:hAnsi="Liberation Serif" w:cs="Times New Roman"/>
                <w:sz w:val="28"/>
                <w:szCs w:val="24"/>
              </w:rPr>
              <w:t>У</w:t>
            </w: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>чреждения здравоохранения, осу</w:t>
            </w: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>щ</w:t>
            </w: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>ествляющи</w:t>
            </w:r>
            <w:r>
              <w:rPr>
                <w:rFonts w:ascii="Liberation Serif" w:hAnsi="Liberation Serif" w:cs="Times New Roman"/>
                <w:sz w:val="28"/>
                <w:szCs w:val="24"/>
              </w:rPr>
              <w:t>е</w:t>
            </w: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 свою деятельность на территории городского округа Первоуральск</w:t>
            </w:r>
          </w:p>
          <w:p w:rsidR="000E0846" w:rsidRPr="000E0846" w:rsidRDefault="000E0846" w:rsidP="000E0846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>8(3439) 64-19-42</w:t>
            </w:r>
          </w:p>
        </w:tc>
      </w:tr>
      <w:tr w:rsidR="000E0846" w:rsidRPr="000E0846" w:rsidTr="000E0846">
        <w:tc>
          <w:tcPr>
            <w:tcW w:w="5529" w:type="dxa"/>
          </w:tcPr>
          <w:p w:rsidR="000E0846" w:rsidRPr="000E0846" w:rsidRDefault="000E0846" w:rsidP="000E0846">
            <w:pPr>
              <w:spacing w:after="0"/>
              <w:ind w:left="29"/>
              <w:jc w:val="both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Управление социальной политики № 5</w:t>
            </w:r>
          </w:p>
          <w:p w:rsidR="000E0846" w:rsidRPr="000E0846" w:rsidRDefault="000E0846" w:rsidP="000E0846">
            <w:pPr>
              <w:spacing w:after="0"/>
              <w:ind w:left="29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left="2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64-74-34 (доб.501)</w:t>
            </w:r>
          </w:p>
          <w:p w:rsidR="000E0846" w:rsidRPr="000E0846" w:rsidRDefault="000E0846" w:rsidP="000E0846">
            <w:pPr>
              <w:spacing w:after="0"/>
              <w:ind w:left="29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E0846" w:rsidRPr="000E0846" w:rsidTr="000E0846">
        <w:tc>
          <w:tcPr>
            <w:tcW w:w="5529" w:type="dxa"/>
          </w:tcPr>
          <w:p w:rsidR="000E0846" w:rsidRPr="000E0846" w:rsidRDefault="000E0846" w:rsidP="000E0846">
            <w:pPr>
              <w:spacing w:after="0"/>
              <w:ind w:hanging="9"/>
              <w:jc w:val="both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КЦСОН «Осень»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4"/>
              </w:rPr>
              <w:t>ервоуральска</w:t>
            </w:r>
            <w:proofErr w:type="spellEnd"/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64-86-94</w:t>
            </w:r>
          </w:p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</w:pP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ГКУ 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«</w:t>
            </w: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С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оциально-реабилитационный центр для несовершеннолетних</w:t>
            </w: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 города Первоуральска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»</w:t>
            </w:r>
          </w:p>
          <w:p w:rsidR="000E0846" w:rsidRP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/>
                <w:sz w:val="32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bCs/>
                <w:color w:val="000000"/>
                <w:sz w:val="28"/>
                <w:szCs w:val="24"/>
              </w:rPr>
              <w:t>64-89-13</w:t>
            </w:r>
          </w:p>
        </w:tc>
      </w:tr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</w:pP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ГАУСО </w:t>
            </w:r>
            <w:proofErr w:type="gramStart"/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СО</w:t>
            </w:r>
            <w:proofErr w:type="gramEnd"/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 «Ц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ентр социальной помощи семье и детям </w:t>
            </w: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«Росинка» города Первоуральска»</w:t>
            </w:r>
          </w:p>
          <w:p w:rsidR="000E0846" w:rsidRP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/>
                <w:sz w:val="32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64-24-76</w:t>
            </w:r>
          </w:p>
        </w:tc>
      </w:tr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ГАУ</w:t>
            </w:r>
            <w:proofErr w:type="gramStart"/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«П</w:t>
            </w:r>
            <w:proofErr w:type="gramEnd"/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ервоуральский</w:t>
            </w:r>
            <w:proofErr w:type="spellEnd"/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психоневрологический интернат</w:t>
            </w:r>
            <w:r w:rsidRPr="000E0846"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»</w:t>
            </w:r>
          </w:p>
          <w:p w:rsidR="000E0846" w:rsidRPr="000E0846" w:rsidRDefault="000E0846" w:rsidP="000E0846">
            <w:pPr>
              <w:pStyle w:val="14"/>
              <w:spacing w:line="276" w:lineRule="auto"/>
              <w:ind w:hanging="9"/>
              <w:jc w:val="both"/>
              <w:rPr>
                <w:rFonts w:ascii="Liberation Serif" w:hAnsi="Liberation Serif"/>
                <w:sz w:val="32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63-52-38</w:t>
            </w:r>
          </w:p>
        </w:tc>
      </w:tr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widowControl w:val="0"/>
              <w:spacing w:after="0"/>
              <w:ind w:hanging="9"/>
              <w:jc w:val="both"/>
              <w:textAlignment w:val="baseline"/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ГАУ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«</w:t>
            </w:r>
            <w:r w:rsidRPr="000E0846"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0E0846"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илимбаевский</w:t>
            </w:r>
            <w:proofErr w:type="spellEnd"/>
            <w:r w:rsidRPr="000E0846"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0E0846"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</w:rPr>
              <w:t>психоневрологический интернат</w:t>
            </w:r>
            <w:r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»</w:t>
            </w:r>
          </w:p>
          <w:p w:rsidR="000E0846" w:rsidRPr="000E0846" w:rsidRDefault="000E0846" w:rsidP="000E0846">
            <w:pPr>
              <w:widowControl w:val="0"/>
              <w:spacing w:after="0"/>
              <w:ind w:hanging="9"/>
              <w:jc w:val="both"/>
              <w:textAlignment w:val="baseline"/>
              <w:rPr>
                <w:rFonts w:ascii="Liberation Serif" w:hAnsi="Liberation Serif"/>
                <w:sz w:val="24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/>
                <w:sz w:val="24"/>
              </w:rPr>
            </w:pPr>
            <w:r w:rsidRPr="000E0846">
              <w:rPr>
                <w:rFonts w:ascii="Liberation Serif" w:hAnsi="Liberation Serif" w:cs="Times New Roman"/>
                <w:sz w:val="28"/>
                <w:szCs w:val="24"/>
              </w:rPr>
              <w:t xml:space="preserve">8(3439) </w:t>
            </w:r>
            <w:r w:rsidRPr="000E0846">
              <w:rPr>
                <w:rFonts w:ascii="Liberation Serif" w:hAnsi="Liberation Serif" w:cs="Liberation Serif"/>
                <w:sz w:val="28"/>
                <w:szCs w:val="24"/>
              </w:rPr>
              <w:t>29-22-93</w:t>
            </w:r>
          </w:p>
        </w:tc>
      </w:tr>
      <w:tr w:rsidR="000E0846" w:rsidRPr="000E0846" w:rsidTr="000E0846">
        <w:trPr>
          <w:trHeight w:val="388"/>
        </w:trPr>
        <w:tc>
          <w:tcPr>
            <w:tcW w:w="5529" w:type="dxa"/>
          </w:tcPr>
          <w:p w:rsidR="000E0846" w:rsidRDefault="000E0846" w:rsidP="000E0846">
            <w:pPr>
              <w:suppressAutoHyphens w:val="0"/>
              <w:spacing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4"/>
              </w:rPr>
            </w:pPr>
            <w:r w:rsidRPr="000E0846"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 xml:space="preserve">ГКУ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>«</w:t>
            </w:r>
            <w:r w:rsidRPr="000E0846"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>Первоурал</w:t>
            </w:r>
            <w:r w:rsidRPr="000E0846"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>ь</w:t>
            </w:r>
            <w:r w:rsidRPr="000E0846"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 xml:space="preserve">ский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4"/>
              </w:rPr>
              <w:t>Центр занятости»</w:t>
            </w:r>
          </w:p>
          <w:p w:rsidR="000E0846" w:rsidRPr="000E0846" w:rsidRDefault="000E0846" w:rsidP="000E0846">
            <w:pPr>
              <w:suppressAutoHyphens w:val="0"/>
              <w:spacing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4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pStyle w:val="5"/>
              <w:spacing w:before="0" w:after="0"/>
              <w:jc w:val="center"/>
              <w:rPr>
                <w:rFonts w:ascii="Liberation Serif" w:hAnsi="Liberation Serif" w:cs="Liberation Serif"/>
                <w:b w:val="0"/>
                <w:i w:val="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8"/>
                <w:szCs w:val="24"/>
              </w:rPr>
              <w:t>8</w:t>
            </w:r>
            <w:r w:rsidRPr="000E0846">
              <w:rPr>
                <w:rFonts w:ascii="Liberation Serif" w:hAnsi="Liberation Serif" w:cs="Liberation Serif"/>
                <w:b w:val="0"/>
                <w:i w:val="0"/>
                <w:sz w:val="28"/>
                <w:szCs w:val="24"/>
              </w:rPr>
              <w:t>(3439) 22-12-28 (доб.130,125)</w:t>
            </w:r>
          </w:p>
        </w:tc>
      </w:tr>
      <w:tr w:rsidR="000E0846" w:rsidRPr="000E0846" w:rsidTr="000E0846">
        <w:tc>
          <w:tcPr>
            <w:tcW w:w="5529" w:type="dxa"/>
          </w:tcPr>
          <w:p w:rsidR="000E0846" w:rsidRDefault="000E0846" w:rsidP="000E0846">
            <w:pPr>
              <w:widowControl w:val="0"/>
              <w:spacing w:after="0"/>
              <w:ind w:hanging="9"/>
              <w:jc w:val="both"/>
              <w:textAlignment w:val="baseline"/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</w:pPr>
            <w:r w:rsidRPr="000E0846"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  <w:t>Учреждения культуры, физической культуры и спорта</w:t>
            </w:r>
          </w:p>
          <w:p w:rsidR="000E0846" w:rsidRPr="000E0846" w:rsidRDefault="000E0846" w:rsidP="000E0846">
            <w:pPr>
              <w:widowControl w:val="0"/>
              <w:spacing w:after="0"/>
              <w:ind w:hanging="9"/>
              <w:jc w:val="both"/>
              <w:textAlignment w:val="baseline"/>
              <w:rPr>
                <w:rFonts w:ascii="Liberation Serif" w:hAnsi="Liberation Serif" w:cs="Liberation Serif"/>
                <w:bCs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0E0846" w:rsidRPr="000E0846" w:rsidRDefault="000E0846" w:rsidP="000E0846">
            <w:pPr>
              <w:spacing w:after="0"/>
              <w:ind w:hanging="9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0E0846">
              <w:rPr>
                <w:rFonts w:ascii="Liberation Serif" w:hAnsi="Liberation Serif" w:cs="Times New Roman"/>
                <w:bCs/>
                <w:sz w:val="28"/>
                <w:szCs w:val="24"/>
                <w:lang w:eastAsia="ru-RU"/>
              </w:rPr>
              <w:t>8 (3439) 64-88-44</w:t>
            </w:r>
          </w:p>
        </w:tc>
      </w:tr>
    </w:tbl>
    <w:p w:rsidR="000E0846" w:rsidRDefault="000E0846">
      <w:pPr>
        <w:rPr>
          <w:rFonts w:ascii="Times New Roman" w:hAnsi="Times New Roman" w:cs="Times New Roman"/>
          <w:sz w:val="24"/>
          <w:szCs w:val="24"/>
        </w:rPr>
      </w:pPr>
    </w:p>
    <w:p w:rsidR="000E0846" w:rsidRDefault="000E0846">
      <w:pPr>
        <w:rPr>
          <w:rFonts w:ascii="Times New Roman" w:hAnsi="Times New Roman" w:cs="Times New Roman"/>
          <w:sz w:val="24"/>
          <w:szCs w:val="24"/>
        </w:rPr>
      </w:pPr>
    </w:p>
    <w:p w:rsidR="000C3DD6" w:rsidRDefault="000C3DD6"/>
    <w:p w:rsidR="000E0846" w:rsidRDefault="000E0846"/>
    <w:sectPr w:rsidR="000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19"/>
    <w:rsid w:val="000C3DD6"/>
    <w:rsid w:val="000E0846"/>
    <w:rsid w:val="001802E3"/>
    <w:rsid w:val="00667119"/>
    <w:rsid w:val="00E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E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aliases w:val="Main heading,H1,Заголов,ch,Глава,(раздел),Раздел Договора,&quot;Алмаз&quot;,Head 1,Заголовок главы"/>
    <w:basedOn w:val="a"/>
    <w:next w:val="a"/>
    <w:link w:val="10"/>
    <w:uiPriority w:val="9"/>
    <w:qFormat/>
    <w:rsid w:val="00E70E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E70EE5"/>
    <w:pPr>
      <w:keepNext/>
      <w:suppressAutoHyphens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70EE5"/>
    <w:pPr>
      <w:keepNext/>
      <w:suppressAutoHyphens w:val="0"/>
      <w:spacing w:before="240" w:after="60" w:line="240" w:lineRule="auto"/>
      <w:outlineLvl w:val="2"/>
    </w:pPr>
    <w:rPr>
      <w:rFonts w:ascii="Arial" w:hAnsi="Arial" w:cs="Times New Roman"/>
      <w:b/>
      <w:bCs/>
      <w:color w:val="00000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70EE5"/>
    <w:pPr>
      <w:keepNext/>
      <w:suppressAutoHyphens w:val="0"/>
      <w:spacing w:before="240" w:after="60" w:line="240" w:lineRule="auto"/>
      <w:outlineLvl w:val="3"/>
    </w:pPr>
    <w:rPr>
      <w:rFonts w:cs="Times New Roman"/>
      <w:b/>
      <w:bCs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70EE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0EE5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0"/>
      <w:lang w:eastAsia="en-US"/>
    </w:rPr>
  </w:style>
  <w:style w:type="paragraph" w:styleId="7">
    <w:name w:val="heading 7"/>
    <w:basedOn w:val="a"/>
    <w:next w:val="a"/>
    <w:link w:val="70"/>
    <w:qFormat/>
    <w:rsid w:val="00E70EE5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70EE5"/>
    <w:p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70E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70EE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3">
    <w:name w:val="ГЛАВА"/>
    <w:basedOn w:val="a"/>
    <w:link w:val="a4"/>
    <w:autoRedefine/>
    <w:qFormat/>
    <w:rsid w:val="00E70EE5"/>
    <w:pPr>
      <w:keepLines/>
      <w:widowControl w:val="0"/>
      <w:suppressAutoHyphens w:val="0"/>
      <w:spacing w:after="0" w:line="240" w:lineRule="auto"/>
      <w:jc w:val="center"/>
    </w:pPr>
    <w:rPr>
      <w:rFonts w:ascii="Times New Roman" w:hAnsi="Times New Roman"/>
      <w:b/>
      <w:color w:val="000000"/>
      <w:kern w:val="28"/>
      <w:sz w:val="28"/>
      <w:szCs w:val="24"/>
      <w:lang w:eastAsia="zh-CN"/>
    </w:rPr>
  </w:style>
  <w:style w:type="character" w:customStyle="1" w:styleId="a4">
    <w:name w:val="ГЛАВА Знак"/>
    <w:link w:val="a3"/>
    <w:rsid w:val="00E70EE5"/>
    <w:rPr>
      <w:rFonts w:cs="Calibri"/>
      <w:b/>
      <w:color w:val="000000"/>
      <w:kern w:val="28"/>
      <w:sz w:val="28"/>
      <w:szCs w:val="24"/>
      <w:lang w:eastAsia="zh-CN"/>
    </w:rPr>
  </w:style>
  <w:style w:type="paragraph" w:customStyle="1" w:styleId="a5">
    <w:name w:val="Перечисление"/>
    <w:basedOn w:val="a"/>
    <w:qFormat/>
    <w:rsid w:val="00E70EE5"/>
    <w:pPr>
      <w:suppressAutoHyphens w:val="0"/>
      <w:spacing w:after="0" w:line="312" w:lineRule="auto"/>
      <w:ind w:left="993" w:hanging="284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31">
    <w:name w:val="Заголовок 31"/>
    <w:basedOn w:val="a"/>
    <w:uiPriority w:val="99"/>
    <w:qFormat/>
    <w:rsid w:val="00E70EE5"/>
    <w:pPr>
      <w:widowControl w:val="0"/>
      <w:suppressAutoHyphens w:val="0"/>
      <w:spacing w:after="0" w:line="240" w:lineRule="auto"/>
      <w:outlineLvl w:val="3"/>
    </w:pPr>
    <w:rPr>
      <w:rFonts w:ascii="Times New Roman" w:hAnsi="Times New Roman"/>
      <w:sz w:val="21"/>
      <w:szCs w:val="21"/>
      <w:lang w:val="en-US" w:eastAsia="en-US"/>
    </w:rPr>
  </w:style>
  <w:style w:type="paragraph" w:customStyle="1" w:styleId="a6">
    <w:name w:val="ГП_Обычный"/>
    <w:link w:val="a7"/>
    <w:uiPriority w:val="99"/>
    <w:qFormat/>
    <w:rsid w:val="00E70EE5"/>
    <w:pPr>
      <w:ind w:firstLine="709"/>
      <w:contextualSpacing/>
      <w:jc w:val="both"/>
    </w:pPr>
    <w:rPr>
      <w:sz w:val="24"/>
      <w:szCs w:val="24"/>
    </w:rPr>
  </w:style>
  <w:style w:type="character" w:customStyle="1" w:styleId="a7">
    <w:name w:val="ГП_Обычный Знак"/>
    <w:link w:val="a6"/>
    <w:uiPriority w:val="99"/>
    <w:rsid w:val="00E70EE5"/>
    <w:rPr>
      <w:sz w:val="24"/>
      <w:szCs w:val="24"/>
    </w:rPr>
  </w:style>
  <w:style w:type="paragraph" w:customStyle="1" w:styleId="32">
    <w:name w:val="Без интервала3"/>
    <w:qFormat/>
    <w:rsid w:val="00E70EE5"/>
    <w:rPr>
      <w:rFonts w:ascii="Calibri" w:hAnsi="Calibri"/>
      <w:sz w:val="22"/>
      <w:szCs w:val="22"/>
    </w:rPr>
  </w:style>
  <w:style w:type="paragraph" w:customStyle="1" w:styleId="41">
    <w:name w:val="Без интервала4"/>
    <w:qFormat/>
    <w:rsid w:val="00E70EE5"/>
    <w:rPr>
      <w:rFonts w:ascii="Calibri" w:hAnsi="Calibri"/>
      <w:sz w:val="22"/>
      <w:szCs w:val="22"/>
    </w:rPr>
  </w:style>
  <w:style w:type="paragraph" w:customStyle="1" w:styleId="51">
    <w:name w:val="Без интервала5"/>
    <w:qFormat/>
    <w:rsid w:val="00E70EE5"/>
    <w:rPr>
      <w:rFonts w:ascii="Calibri" w:hAnsi="Calibri"/>
      <w:sz w:val="22"/>
      <w:szCs w:val="22"/>
    </w:rPr>
  </w:style>
  <w:style w:type="paragraph" w:customStyle="1" w:styleId="61">
    <w:name w:val="Без интервала6"/>
    <w:qFormat/>
    <w:rsid w:val="00E70EE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70EE5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E70EE5"/>
    <w:pPr>
      <w:widowControl w:val="0"/>
      <w:suppressAutoHyphens w:val="0"/>
      <w:autoSpaceDE w:val="0"/>
      <w:autoSpaceDN w:val="0"/>
      <w:spacing w:after="0" w:line="240" w:lineRule="auto"/>
      <w:ind w:left="415"/>
      <w:outlineLvl w:val="1"/>
    </w:pPr>
    <w:rPr>
      <w:rFonts w:ascii="Times New Roman" w:hAnsi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10">
    <w:name w:val="Заголовок 1 Знак"/>
    <w:aliases w:val="Main heading Знак,H1 Знак,Заголов Знак,ch Знак,Глава Знак,(раздел) Знак,Раздел Договора Знак,&quot;Алмаз&quot; Знак,Head 1 Знак,Заголовок главы Знак"/>
    <w:link w:val="1"/>
    <w:uiPriority w:val="9"/>
    <w:rsid w:val="00E70EE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70E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EE5"/>
    <w:rPr>
      <w:rFonts w:ascii="Arial" w:hAnsi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0EE5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E70EE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70EE5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E70EE5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0EE5"/>
    <w:rPr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E70E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12">
    <w:name w:val="toc 1"/>
    <w:basedOn w:val="a"/>
    <w:next w:val="a"/>
    <w:autoRedefine/>
    <w:uiPriority w:val="39"/>
    <w:qFormat/>
    <w:rsid w:val="00E70EE5"/>
    <w:pPr>
      <w:suppressAutoHyphens w:val="0"/>
      <w:spacing w:before="120"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E70EE5"/>
    <w:pPr>
      <w:suppressAutoHyphens w:val="0"/>
      <w:spacing w:after="0" w:line="240" w:lineRule="auto"/>
      <w:ind w:left="200"/>
    </w:pPr>
    <w:rPr>
      <w:rFonts w:ascii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E70EE5"/>
    <w:pPr>
      <w:suppressAutoHyphens w:val="0"/>
      <w:spacing w:after="0" w:line="240" w:lineRule="auto"/>
      <w:ind w:left="40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E70EE5"/>
    <w:pPr>
      <w:suppressAutoHyphens w:val="0"/>
      <w:spacing w:before="120" w:after="120" w:line="240" w:lineRule="auto"/>
    </w:pPr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E70EE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9"/>
    <w:rsid w:val="00E70EE5"/>
    <w:rPr>
      <w:rFonts w:cs="Calibri"/>
      <w:b/>
      <w:bCs/>
      <w:sz w:val="24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E70EE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d">
    <w:name w:val="Подзаголовок Знак"/>
    <w:basedOn w:val="a0"/>
    <w:link w:val="aa"/>
    <w:rsid w:val="00E70EE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aliases w:val="Body Text Char Знак,Body Text Char,bt,Основной текст отчета,Body Text2"/>
    <w:basedOn w:val="a"/>
    <w:link w:val="13"/>
    <w:qFormat/>
    <w:rsid w:val="00E70EE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uiPriority w:val="99"/>
    <w:semiHidden/>
    <w:rsid w:val="00E70EE5"/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aliases w:val="Body Text Char Знак Знак,Body Text Char Знак1,bt Знак,Основной текст отчета Знак,Body Text2 Знак"/>
    <w:link w:val="ac"/>
    <w:rsid w:val="00E70EE5"/>
    <w:rPr>
      <w:rFonts w:ascii="Calibri" w:hAnsi="Calibri"/>
      <w:sz w:val="22"/>
      <w:szCs w:val="22"/>
      <w:lang w:eastAsia="ar-SA"/>
    </w:rPr>
  </w:style>
  <w:style w:type="character" w:styleId="af">
    <w:name w:val="Strong"/>
    <w:uiPriority w:val="22"/>
    <w:qFormat/>
    <w:rsid w:val="00E70EE5"/>
    <w:rPr>
      <w:b/>
      <w:bCs/>
    </w:rPr>
  </w:style>
  <w:style w:type="character" w:styleId="af0">
    <w:name w:val="Emphasis"/>
    <w:qFormat/>
    <w:rsid w:val="00E70EE5"/>
    <w:rPr>
      <w:i/>
      <w:iCs/>
    </w:rPr>
  </w:style>
  <w:style w:type="paragraph" w:styleId="af1">
    <w:name w:val="No Spacing"/>
    <w:uiPriority w:val="1"/>
    <w:qFormat/>
    <w:rsid w:val="00E70E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70EE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qFormat/>
    <w:rsid w:val="00E70EE5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3">
    <w:name w:val="Цитата 2 Знак"/>
    <w:basedOn w:val="a0"/>
    <w:link w:val="22"/>
    <w:rsid w:val="00E70EE5"/>
    <w:rPr>
      <w:i/>
      <w:iCs/>
      <w:color w:val="000000"/>
      <w:sz w:val="28"/>
      <w:szCs w:val="22"/>
      <w:lang w:val="en-US" w:bidi="en-US"/>
    </w:rPr>
  </w:style>
  <w:style w:type="paragraph" w:styleId="af3">
    <w:name w:val="Intense Quote"/>
    <w:basedOn w:val="a"/>
    <w:next w:val="a"/>
    <w:link w:val="af4"/>
    <w:qFormat/>
    <w:rsid w:val="00E70EE5"/>
    <w:pPr>
      <w:pBdr>
        <w:bottom w:val="single" w:sz="4" w:space="4" w:color="4F81BD"/>
      </w:pBdr>
      <w:suppressAutoHyphens w:val="0"/>
      <w:spacing w:before="200" w:after="280" w:line="240" w:lineRule="auto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rsid w:val="00E70EE5"/>
    <w:rPr>
      <w:b/>
      <w:bCs/>
      <w:i/>
      <w:iCs/>
      <w:color w:val="4F81BD"/>
      <w:sz w:val="28"/>
      <w:szCs w:val="22"/>
      <w:lang w:val="en-US" w:bidi="en-US"/>
    </w:rPr>
  </w:style>
  <w:style w:type="character" w:styleId="af5">
    <w:name w:val="Subtle Emphasis"/>
    <w:basedOn w:val="a0"/>
    <w:qFormat/>
    <w:rsid w:val="00E70EE5"/>
    <w:rPr>
      <w:i/>
      <w:iCs/>
      <w:color w:val="808080"/>
    </w:rPr>
  </w:style>
  <w:style w:type="character" w:styleId="af6">
    <w:name w:val="Intense Emphasis"/>
    <w:basedOn w:val="a0"/>
    <w:qFormat/>
    <w:rsid w:val="00E70EE5"/>
    <w:rPr>
      <w:b/>
      <w:bCs/>
      <w:i/>
      <w:iCs/>
      <w:color w:val="4F81BD"/>
    </w:rPr>
  </w:style>
  <w:style w:type="character" w:styleId="af7">
    <w:name w:val="Subtle Reference"/>
    <w:basedOn w:val="a0"/>
    <w:qFormat/>
    <w:rsid w:val="00E70EE5"/>
    <w:rPr>
      <w:smallCaps/>
      <w:color w:val="C0504D"/>
      <w:u w:val="single"/>
    </w:rPr>
  </w:style>
  <w:style w:type="character" w:styleId="af8">
    <w:name w:val="Intense Reference"/>
    <w:basedOn w:val="a0"/>
    <w:qFormat/>
    <w:rsid w:val="00E70EE5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qFormat/>
    <w:rsid w:val="00E70EE5"/>
    <w:rPr>
      <w:rFonts w:ascii="Times New Roman" w:hAnsi="Times New Roman"/>
      <w:bCs/>
      <w:smallCaps/>
      <w:spacing w:val="5"/>
      <w:sz w:val="28"/>
    </w:rPr>
  </w:style>
  <w:style w:type="paragraph" w:styleId="afa">
    <w:name w:val="TOC Heading"/>
    <w:basedOn w:val="1"/>
    <w:next w:val="a"/>
    <w:uiPriority w:val="39"/>
    <w:qFormat/>
    <w:rsid w:val="00E70EE5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fb">
    <w:name w:val="Table Grid"/>
    <w:basedOn w:val="a1"/>
    <w:uiPriority w:val="59"/>
    <w:rsid w:val="000E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E0846"/>
    <w:pPr>
      <w:widowControl w:val="0"/>
      <w:suppressAutoHyphens/>
    </w:pPr>
    <w:rPr>
      <w:rFonts w:eastAsia="Calibri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E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aliases w:val="Main heading,H1,Заголов,ch,Глава,(раздел),Раздел Договора,&quot;Алмаз&quot;,Head 1,Заголовок главы"/>
    <w:basedOn w:val="a"/>
    <w:next w:val="a"/>
    <w:link w:val="10"/>
    <w:uiPriority w:val="9"/>
    <w:qFormat/>
    <w:rsid w:val="00E70E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E70EE5"/>
    <w:pPr>
      <w:keepNext/>
      <w:suppressAutoHyphens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70EE5"/>
    <w:pPr>
      <w:keepNext/>
      <w:suppressAutoHyphens w:val="0"/>
      <w:spacing w:before="240" w:after="60" w:line="240" w:lineRule="auto"/>
      <w:outlineLvl w:val="2"/>
    </w:pPr>
    <w:rPr>
      <w:rFonts w:ascii="Arial" w:hAnsi="Arial" w:cs="Times New Roman"/>
      <w:b/>
      <w:bCs/>
      <w:color w:val="00000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70EE5"/>
    <w:pPr>
      <w:keepNext/>
      <w:suppressAutoHyphens w:val="0"/>
      <w:spacing w:before="240" w:after="60" w:line="240" w:lineRule="auto"/>
      <w:outlineLvl w:val="3"/>
    </w:pPr>
    <w:rPr>
      <w:rFonts w:cs="Times New Roman"/>
      <w:b/>
      <w:bCs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70EE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0EE5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0"/>
      <w:lang w:eastAsia="en-US"/>
    </w:rPr>
  </w:style>
  <w:style w:type="paragraph" w:styleId="7">
    <w:name w:val="heading 7"/>
    <w:basedOn w:val="a"/>
    <w:next w:val="a"/>
    <w:link w:val="70"/>
    <w:qFormat/>
    <w:rsid w:val="00E70EE5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70EE5"/>
    <w:p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70E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70EE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3">
    <w:name w:val="ГЛАВА"/>
    <w:basedOn w:val="a"/>
    <w:link w:val="a4"/>
    <w:autoRedefine/>
    <w:qFormat/>
    <w:rsid w:val="00E70EE5"/>
    <w:pPr>
      <w:keepLines/>
      <w:widowControl w:val="0"/>
      <w:suppressAutoHyphens w:val="0"/>
      <w:spacing w:after="0" w:line="240" w:lineRule="auto"/>
      <w:jc w:val="center"/>
    </w:pPr>
    <w:rPr>
      <w:rFonts w:ascii="Times New Roman" w:hAnsi="Times New Roman"/>
      <w:b/>
      <w:color w:val="000000"/>
      <w:kern w:val="28"/>
      <w:sz w:val="28"/>
      <w:szCs w:val="24"/>
      <w:lang w:eastAsia="zh-CN"/>
    </w:rPr>
  </w:style>
  <w:style w:type="character" w:customStyle="1" w:styleId="a4">
    <w:name w:val="ГЛАВА Знак"/>
    <w:link w:val="a3"/>
    <w:rsid w:val="00E70EE5"/>
    <w:rPr>
      <w:rFonts w:cs="Calibri"/>
      <w:b/>
      <w:color w:val="000000"/>
      <w:kern w:val="28"/>
      <w:sz w:val="28"/>
      <w:szCs w:val="24"/>
      <w:lang w:eastAsia="zh-CN"/>
    </w:rPr>
  </w:style>
  <w:style w:type="paragraph" w:customStyle="1" w:styleId="a5">
    <w:name w:val="Перечисление"/>
    <w:basedOn w:val="a"/>
    <w:qFormat/>
    <w:rsid w:val="00E70EE5"/>
    <w:pPr>
      <w:suppressAutoHyphens w:val="0"/>
      <w:spacing w:after="0" w:line="312" w:lineRule="auto"/>
      <w:ind w:left="993" w:hanging="284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31">
    <w:name w:val="Заголовок 31"/>
    <w:basedOn w:val="a"/>
    <w:uiPriority w:val="99"/>
    <w:qFormat/>
    <w:rsid w:val="00E70EE5"/>
    <w:pPr>
      <w:widowControl w:val="0"/>
      <w:suppressAutoHyphens w:val="0"/>
      <w:spacing w:after="0" w:line="240" w:lineRule="auto"/>
      <w:outlineLvl w:val="3"/>
    </w:pPr>
    <w:rPr>
      <w:rFonts w:ascii="Times New Roman" w:hAnsi="Times New Roman"/>
      <w:sz w:val="21"/>
      <w:szCs w:val="21"/>
      <w:lang w:val="en-US" w:eastAsia="en-US"/>
    </w:rPr>
  </w:style>
  <w:style w:type="paragraph" w:customStyle="1" w:styleId="a6">
    <w:name w:val="ГП_Обычный"/>
    <w:link w:val="a7"/>
    <w:uiPriority w:val="99"/>
    <w:qFormat/>
    <w:rsid w:val="00E70EE5"/>
    <w:pPr>
      <w:ind w:firstLine="709"/>
      <w:contextualSpacing/>
      <w:jc w:val="both"/>
    </w:pPr>
    <w:rPr>
      <w:sz w:val="24"/>
      <w:szCs w:val="24"/>
    </w:rPr>
  </w:style>
  <w:style w:type="character" w:customStyle="1" w:styleId="a7">
    <w:name w:val="ГП_Обычный Знак"/>
    <w:link w:val="a6"/>
    <w:uiPriority w:val="99"/>
    <w:rsid w:val="00E70EE5"/>
    <w:rPr>
      <w:sz w:val="24"/>
      <w:szCs w:val="24"/>
    </w:rPr>
  </w:style>
  <w:style w:type="paragraph" w:customStyle="1" w:styleId="32">
    <w:name w:val="Без интервала3"/>
    <w:qFormat/>
    <w:rsid w:val="00E70EE5"/>
    <w:rPr>
      <w:rFonts w:ascii="Calibri" w:hAnsi="Calibri"/>
      <w:sz w:val="22"/>
      <w:szCs w:val="22"/>
    </w:rPr>
  </w:style>
  <w:style w:type="paragraph" w:customStyle="1" w:styleId="41">
    <w:name w:val="Без интервала4"/>
    <w:qFormat/>
    <w:rsid w:val="00E70EE5"/>
    <w:rPr>
      <w:rFonts w:ascii="Calibri" w:hAnsi="Calibri"/>
      <w:sz w:val="22"/>
      <w:szCs w:val="22"/>
    </w:rPr>
  </w:style>
  <w:style w:type="paragraph" w:customStyle="1" w:styleId="51">
    <w:name w:val="Без интервала5"/>
    <w:qFormat/>
    <w:rsid w:val="00E70EE5"/>
    <w:rPr>
      <w:rFonts w:ascii="Calibri" w:hAnsi="Calibri"/>
      <w:sz w:val="22"/>
      <w:szCs w:val="22"/>
    </w:rPr>
  </w:style>
  <w:style w:type="paragraph" w:customStyle="1" w:styleId="61">
    <w:name w:val="Без интервала6"/>
    <w:qFormat/>
    <w:rsid w:val="00E70EE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70EE5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E70EE5"/>
    <w:pPr>
      <w:widowControl w:val="0"/>
      <w:suppressAutoHyphens w:val="0"/>
      <w:autoSpaceDE w:val="0"/>
      <w:autoSpaceDN w:val="0"/>
      <w:spacing w:after="0" w:line="240" w:lineRule="auto"/>
      <w:ind w:left="415"/>
      <w:outlineLvl w:val="1"/>
    </w:pPr>
    <w:rPr>
      <w:rFonts w:ascii="Times New Roman" w:hAnsi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10">
    <w:name w:val="Заголовок 1 Знак"/>
    <w:aliases w:val="Main heading Знак,H1 Знак,Заголов Знак,ch Знак,Глава Знак,(раздел) Знак,Раздел Договора Знак,&quot;Алмаз&quot; Знак,Head 1 Знак,Заголовок главы Знак"/>
    <w:link w:val="1"/>
    <w:uiPriority w:val="9"/>
    <w:rsid w:val="00E70EE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70E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EE5"/>
    <w:rPr>
      <w:rFonts w:ascii="Arial" w:hAnsi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0EE5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E70EE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70EE5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E70EE5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0EE5"/>
    <w:rPr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E70E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12">
    <w:name w:val="toc 1"/>
    <w:basedOn w:val="a"/>
    <w:next w:val="a"/>
    <w:autoRedefine/>
    <w:uiPriority w:val="39"/>
    <w:qFormat/>
    <w:rsid w:val="00E70EE5"/>
    <w:pPr>
      <w:suppressAutoHyphens w:val="0"/>
      <w:spacing w:before="120"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E70EE5"/>
    <w:pPr>
      <w:suppressAutoHyphens w:val="0"/>
      <w:spacing w:after="0" w:line="240" w:lineRule="auto"/>
      <w:ind w:left="200"/>
    </w:pPr>
    <w:rPr>
      <w:rFonts w:ascii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E70EE5"/>
    <w:pPr>
      <w:suppressAutoHyphens w:val="0"/>
      <w:spacing w:after="0" w:line="240" w:lineRule="auto"/>
      <w:ind w:left="40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E70EE5"/>
    <w:pPr>
      <w:suppressAutoHyphens w:val="0"/>
      <w:spacing w:before="120" w:after="120" w:line="240" w:lineRule="auto"/>
    </w:pPr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E70EE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9"/>
    <w:rsid w:val="00E70EE5"/>
    <w:rPr>
      <w:rFonts w:cs="Calibri"/>
      <w:b/>
      <w:bCs/>
      <w:sz w:val="24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E70EE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d">
    <w:name w:val="Подзаголовок Знак"/>
    <w:basedOn w:val="a0"/>
    <w:link w:val="aa"/>
    <w:rsid w:val="00E70EE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aliases w:val="Body Text Char Знак,Body Text Char,bt,Основной текст отчета,Body Text2"/>
    <w:basedOn w:val="a"/>
    <w:link w:val="13"/>
    <w:qFormat/>
    <w:rsid w:val="00E70EE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uiPriority w:val="99"/>
    <w:semiHidden/>
    <w:rsid w:val="00E70EE5"/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aliases w:val="Body Text Char Знак Знак,Body Text Char Знак1,bt Знак,Основной текст отчета Знак,Body Text2 Знак"/>
    <w:link w:val="ac"/>
    <w:rsid w:val="00E70EE5"/>
    <w:rPr>
      <w:rFonts w:ascii="Calibri" w:hAnsi="Calibri"/>
      <w:sz w:val="22"/>
      <w:szCs w:val="22"/>
      <w:lang w:eastAsia="ar-SA"/>
    </w:rPr>
  </w:style>
  <w:style w:type="character" w:styleId="af">
    <w:name w:val="Strong"/>
    <w:uiPriority w:val="22"/>
    <w:qFormat/>
    <w:rsid w:val="00E70EE5"/>
    <w:rPr>
      <w:b/>
      <w:bCs/>
    </w:rPr>
  </w:style>
  <w:style w:type="character" w:styleId="af0">
    <w:name w:val="Emphasis"/>
    <w:qFormat/>
    <w:rsid w:val="00E70EE5"/>
    <w:rPr>
      <w:i/>
      <w:iCs/>
    </w:rPr>
  </w:style>
  <w:style w:type="paragraph" w:styleId="af1">
    <w:name w:val="No Spacing"/>
    <w:uiPriority w:val="1"/>
    <w:qFormat/>
    <w:rsid w:val="00E70E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70EE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qFormat/>
    <w:rsid w:val="00E70EE5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3">
    <w:name w:val="Цитата 2 Знак"/>
    <w:basedOn w:val="a0"/>
    <w:link w:val="22"/>
    <w:rsid w:val="00E70EE5"/>
    <w:rPr>
      <w:i/>
      <w:iCs/>
      <w:color w:val="000000"/>
      <w:sz w:val="28"/>
      <w:szCs w:val="22"/>
      <w:lang w:val="en-US" w:bidi="en-US"/>
    </w:rPr>
  </w:style>
  <w:style w:type="paragraph" w:styleId="af3">
    <w:name w:val="Intense Quote"/>
    <w:basedOn w:val="a"/>
    <w:next w:val="a"/>
    <w:link w:val="af4"/>
    <w:qFormat/>
    <w:rsid w:val="00E70EE5"/>
    <w:pPr>
      <w:pBdr>
        <w:bottom w:val="single" w:sz="4" w:space="4" w:color="4F81BD"/>
      </w:pBdr>
      <w:suppressAutoHyphens w:val="0"/>
      <w:spacing w:before="200" w:after="280" w:line="240" w:lineRule="auto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rsid w:val="00E70EE5"/>
    <w:rPr>
      <w:b/>
      <w:bCs/>
      <w:i/>
      <w:iCs/>
      <w:color w:val="4F81BD"/>
      <w:sz w:val="28"/>
      <w:szCs w:val="22"/>
      <w:lang w:val="en-US" w:bidi="en-US"/>
    </w:rPr>
  </w:style>
  <w:style w:type="character" w:styleId="af5">
    <w:name w:val="Subtle Emphasis"/>
    <w:basedOn w:val="a0"/>
    <w:qFormat/>
    <w:rsid w:val="00E70EE5"/>
    <w:rPr>
      <w:i/>
      <w:iCs/>
      <w:color w:val="808080"/>
    </w:rPr>
  </w:style>
  <w:style w:type="character" w:styleId="af6">
    <w:name w:val="Intense Emphasis"/>
    <w:basedOn w:val="a0"/>
    <w:qFormat/>
    <w:rsid w:val="00E70EE5"/>
    <w:rPr>
      <w:b/>
      <w:bCs/>
      <w:i/>
      <w:iCs/>
      <w:color w:val="4F81BD"/>
    </w:rPr>
  </w:style>
  <w:style w:type="character" w:styleId="af7">
    <w:name w:val="Subtle Reference"/>
    <w:basedOn w:val="a0"/>
    <w:qFormat/>
    <w:rsid w:val="00E70EE5"/>
    <w:rPr>
      <w:smallCaps/>
      <w:color w:val="C0504D"/>
      <w:u w:val="single"/>
    </w:rPr>
  </w:style>
  <w:style w:type="character" w:styleId="af8">
    <w:name w:val="Intense Reference"/>
    <w:basedOn w:val="a0"/>
    <w:qFormat/>
    <w:rsid w:val="00E70EE5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qFormat/>
    <w:rsid w:val="00E70EE5"/>
    <w:rPr>
      <w:rFonts w:ascii="Times New Roman" w:hAnsi="Times New Roman"/>
      <w:bCs/>
      <w:smallCaps/>
      <w:spacing w:val="5"/>
      <w:sz w:val="28"/>
    </w:rPr>
  </w:style>
  <w:style w:type="paragraph" w:styleId="afa">
    <w:name w:val="TOC Heading"/>
    <w:basedOn w:val="1"/>
    <w:next w:val="a"/>
    <w:uiPriority w:val="39"/>
    <w:qFormat/>
    <w:rsid w:val="00E70EE5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fb">
    <w:name w:val="Table Grid"/>
    <w:basedOn w:val="a1"/>
    <w:uiPriority w:val="59"/>
    <w:rsid w:val="000E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E0846"/>
    <w:pPr>
      <w:widowControl w:val="0"/>
      <w:suppressAutoHyphens/>
    </w:pPr>
    <w:rPr>
      <w:rFonts w:eastAsia="Calibri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2</cp:revision>
  <dcterms:created xsi:type="dcterms:W3CDTF">2023-08-18T08:32:00Z</dcterms:created>
  <dcterms:modified xsi:type="dcterms:W3CDTF">2023-08-18T08:42:00Z</dcterms:modified>
</cp:coreProperties>
</file>