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45D" w:rsidRPr="00223578" w:rsidRDefault="0019045D" w:rsidP="0019045D">
      <w:pPr>
        <w:ind w:left="4962"/>
        <w:jc w:val="both"/>
        <w:rPr>
          <w:rFonts w:ascii="Liberation Serif" w:hAnsi="Liberation Serif"/>
        </w:rPr>
      </w:pPr>
      <w:r w:rsidRPr="003B4316">
        <w:rPr>
          <w:rFonts w:ascii="Liberation Serif" w:hAnsi="Liberation Serif"/>
        </w:rPr>
        <w:t>Приложение</w:t>
      </w:r>
      <w:r w:rsidRPr="00ED1B1C">
        <w:rPr>
          <w:rFonts w:ascii="Liberation Serif" w:hAnsi="Liberation Serif"/>
        </w:rPr>
        <w:t xml:space="preserve"> </w:t>
      </w:r>
      <w:r w:rsidR="00D21974">
        <w:rPr>
          <w:rFonts w:ascii="Liberation Serif" w:hAnsi="Liberation Serif"/>
        </w:rPr>
        <w:t>2</w:t>
      </w:r>
    </w:p>
    <w:p w:rsidR="0019045D" w:rsidRPr="003B4316" w:rsidRDefault="0019045D" w:rsidP="0019045D">
      <w:pPr>
        <w:ind w:left="496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УТВЕРЖДЕНО</w:t>
      </w:r>
    </w:p>
    <w:p w:rsidR="0019045D" w:rsidRDefault="00236AA5" w:rsidP="0019045D">
      <w:pPr>
        <w:ind w:left="496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постановлением </w:t>
      </w:r>
      <w:r w:rsidR="0019045D">
        <w:rPr>
          <w:rFonts w:ascii="Liberation Serif" w:hAnsi="Liberation Serif"/>
        </w:rPr>
        <w:t>Администрации</w:t>
      </w:r>
    </w:p>
    <w:p w:rsidR="0019045D" w:rsidRDefault="0019045D" w:rsidP="0019045D">
      <w:pPr>
        <w:ind w:left="496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городского округа Первоуральск </w:t>
      </w:r>
      <w:r>
        <w:rPr>
          <w:rFonts w:ascii="Liberation Serif" w:hAnsi="Liberation Serif"/>
        </w:rPr>
        <w:br/>
      </w:r>
      <w:r w:rsidRPr="0074425E">
        <w:rPr>
          <w:rFonts w:ascii="Liberation Serif" w:hAnsi="Liberation Serif"/>
        </w:rPr>
        <w:t xml:space="preserve">от </w:t>
      </w:r>
      <w:r w:rsidR="00690938">
        <w:rPr>
          <w:rFonts w:ascii="Liberation Serif" w:hAnsi="Liberation Serif"/>
        </w:rPr>
        <w:t xml:space="preserve">31.08.2023    </w:t>
      </w:r>
      <w:bookmarkStart w:id="0" w:name="_GoBack"/>
      <w:bookmarkEnd w:id="0"/>
      <w:r w:rsidRPr="0074425E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№</w:t>
      </w:r>
      <w:r w:rsidRPr="0074425E">
        <w:rPr>
          <w:rFonts w:ascii="Liberation Serif" w:hAnsi="Liberation Serif"/>
        </w:rPr>
        <w:t xml:space="preserve"> </w:t>
      </w:r>
      <w:r w:rsidR="00690938">
        <w:rPr>
          <w:rFonts w:ascii="Liberation Serif" w:hAnsi="Liberation Serif"/>
        </w:rPr>
        <w:t>2311</w:t>
      </w:r>
    </w:p>
    <w:p w:rsidR="0019045D" w:rsidRDefault="0019045D" w:rsidP="0019045D">
      <w:pPr>
        <w:ind w:left="4962"/>
        <w:jc w:val="both"/>
        <w:rPr>
          <w:rFonts w:ascii="Liberation Serif" w:hAnsi="Liberation Serif"/>
        </w:rPr>
      </w:pPr>
    </w:p>
    <w:p w:rsidR="0019045D" w:rsidRDefault="0019045D" w:rsidP="0019045D">
      <w:pPr>
        <w:ind w:left="4962"/>
        <w:jc w:val="both"/>
        <w:rPr>
          <w:rFonts w:ascii="Liberation Serif" w:hAnsi="Liberation Serif"/>
        </w:rPr>
      </w:pPr>
    </w:p>
    <w:p w:rsidR="0019045D" w:rsidRPr="003B4316" w:rsidRDefault="0019045D" w:rsidP="0019045D">
      <w:pPr>
        <w:ind w:left="4962"/>
        <w:jc w:val="both"/>
        <w:rPr>
          <w:rFonts w:ascii="Liberation Serif" w:hAnsi="Liberation Serif"/>
        </w:rPr>
      </w:pPr>
      <w:r w:rsidRPr="003B4316">
        <w:rPr>
          <w:rFonts w:ascii="Liberation Serif" w:hAnsi="Liberation Serif"/>
        </w:rPr>
        <w:t>Приложение</w:t>
      </w:r>
      <w:r>
        <w:rPr>
          <w:rFonts w:ascii="Liberation Serif" w:hAnsi="Liberation Serif"/>
        </w:rPr>
        <w:t xml:space="preserve"> № 14</w:t>
      </w:r>
    </w:p>
    <w:p w:rsidR="0019045D" w:rsidRDefault="0019045D" w:rsidP="0019045D">
      <w:pPr>
        <w:ind w:left="4962"/>
        <w:jc w:val="both"/>
        <w:rPr>
          <w:rFonts w:ascii="Liberation Serif" w:hAnsi="Liberation Serif"/>
        </w:rPr>
      </w:pPr>
      <w:r w:rsidRPr="001E582C">
        <w:rPr>
          <w:rFonts w:ascii="Liberation Serif" w:hAnsi="Liberation Serif"/>
        </w:rPr>
        <w:t>к Пол</w:t>
      </w:r>
      <w:r>
        <w:rPr>
          <w:rFonts w:ascii="Liberation Serif" w:hAnsi="Liberation Serif"/>
        </w:rPr>
        <w:t xml:space="preserve">ожению об оплате труда работников </w:t>
      </w:r>
      <w:r w:rsidRPr="00EA4F32">
        <w:rPr>
          <w:rFonts w:ascii="Liberation Serif" w:hAnsi="Liberation Serif"/>
        </w:rPr>
        <w:t xml:space="preserve">Первоуральского муниципального </w:t>
      </w:r>
      <w:r>
        <w:rPr>
          <w:rFonts w:ascii="Liberation Serif" w:hAnsi="Liberation Serif"/>
        </w:rPr>
        <w:br/>
      </w:r>
      <w:r w:rsidRPr="00EA4F32">
        <w:rPr>
          <w:rFonts w:ascii="Liberation Serif" w:hAnsi="Liberation Serif"/>
        </w:rPr>
        <w:t>бю</w:t>
      </w:r>
      <w:r>
        <w:rPr>
          <w:rFonts w:ascii="Liberation Serif" w:hAnsi="Liberation Serif"/>
        </w:rPr>
        <w:t>д</w:t>
      </w:r>
      <w:r w:rsidRPr="00EA4F32">
        <w:rPr>
          <w:rFonts w:ascii="Liberation Serif" w:hAnsi="Liberation Serif"/>
        </w:rPr>
        <w:t>жетного</w:t>
      </w:r>
      <w:r>
        <w:rPr>
          <w:rFonts w:ascii="Liberation Serif" w:hAnsi="Liberation Serif"/>
        </w:rPr>
        <w:t xml:space="preserve"> образовательного</w:t>
      </w:r>
      <w:r w:rsidRPr="00EA4F32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br/>
      </w:r>
      <w:r w:rsidRPr="00EA4F32">
        <w:rPr>
          <w:rFonts w:ascii="Liberation Serif" w:hAnsi="Liberation Serif"/>
        </w:rPr>
        <w:t xml:space="preserve">учреждения </w:t>
      </w:r>
      <w:r>
        <w:rPr>
          <w:rFonts w:ascii="Liberation Serif" w:hAnsi="Liberation Serif"/>
        </w:rPr>
        <w:t xml:space="preserve">дополнительного </w:t>
      </w:r>
      <w:r>
        <w:rPr>
          <w:rFonts w:ascii="Liberation Serif" w:hAnsi="Liberation Serif"/>
        </w:rPr>
        <w:br/>
        <w:t>образования Первоуральская детская художественная школа»</w:t>
      </w:r>
    </w:p>
    <w:p w:rsidR="005914B2" w:rsidRPr="002C4B64" w:rsidRDefault="005914B2" w:rsidP="005914B2">
      <w:pPr>
        <w:ind w:left="4820"/>
        <w:jc w:val="both"/>
        <w:rPr>
          <w:rFonts w:ascii="Liberation Serif" w:hAnsi="Liberation Serif"/>
        </w:rPr>
      </w:pPr>
    </w:p>
    <w:p w:rsidR="005914B2" w:rsidRPr="002C4B64" w:rsidRDefault="005914B2" w:rsidP="005914B2">
      <w:pPr>
        <w:ind w:left="4820"/>
        <w:jc w:val="both"/>
        <w:rPr>
          <w:rFonts w:ascii="Liberation Serif" w:hAnsi="Liberation Serif"/>
        </w:rPr>
      </w:pPr>
    </w:p>
    <w:p w:rsidR="005914B2" w:rsidRPr="002C4B64" w:rsidRDefault="005914B2" w:rsidP="005914B2">
      <w:pPr>
        <w:ind w:left="4820"/>
        <w:jc w:val="both"/>
        <w:rPr>
          <w:rFonts w:ascii="Liberation Serif" w:hAnsi="Liberation Serif"/>
        </w:rPr>
      </w:pPr>
    </w:p>
    <w:p w:rsidR="005914B2" w:rsidRPr="002C4B64" w:rsidRDefault="005914B2" w:rsidP="005914B2">
      <w:pPr>
        <w:ind w:left="4820"/>
        <w:jc w:val="both"/>
        <w:rPr>
          <w:rFonts w:ascii="Liberation Serif" w:hAnsi="Liberation Serif"/>
        </w:rPr>
      </w:pPr>
    </w:p>
    <w:p w:rsidR="007F083E" w:rsidRPr="00C21AEA" w:rsidRDefault="007F083E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C21AEA">
        <w:rPr>
          <w:rFonts w:ascii="Liberation Serif" w:hAnsi="Liberation Serif"/>
          <w:b w:val="0"/>
          <w:sz w:val="24"/>
          <w:szCs w:val="24"/>
        </w:rPr>
        <w:t>ПОЛОЖЕНИЕ</w:t>
      </w:r>
    </w:p>
    <w:p w:rsidR="007F083E" w:rsidRPr="00C21AEA" w:rsidRDefault="007F083E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C21AEA">
        <w:rPr>
          <w:rFonts w:ascii="Liberation Serif" w:hAnsi="Liberation Serif"/>
          <w:b w:val="0"/>
          <w:sz w:val="24"/>
          <w:szCs w:val="24"/>
        </w:rPr>
        <w:t xml:space="preserve">ОБ ОПЛАТЕ ТРУДА РАБОТНИКОВ </w:t>
      </w:r>
    </w:p>
    <w:p w:rsidR="00C21AEA" w:rsidRPr="00C21AEA" w:rsidRDefault="00C21AEA" w:rsidP="00C21AEA">
      <w:pPr>
        <w:jc w:val="center"/>
        <w:rPr>
          <w:rFonts w:ascii="Liberation Serif" w:hAnsi="Liberation Serif" w:cs="Arial"/>
        </w:rPr>
      </w:pPr>
      <w:r w:rsidRPr="00C21AEA">
        <w:rPr>
          <w:rFonts w:ascii="Liberation Serif" w:hAnsi="Liberation Serif" w:cs="Arial"/>
        </w:rPr>
        <w:t xml:space="preserve">МУНИЦИПАЛЬНОГО БЮДЖЕТНОГО ОБРАЗОВАТЕЛЬНОГО УЧРЕЖДЕНИЯ ДОПОЛНИТЕЛЬНОГО ОБРАЗОВАНИЯ </w:t>
      </w:r>
    </w:p>
    <w:p w:rsidR="00C21AEA" w:rsidRPr="00C21AEA" w:rsidRDefault="00C21AEA" w:rsidP="00C21AEA">
      <w:pPr>
        <w:jc w:val="center"/>
        <w:rPr>
          <w:rFonts w:ascii="Liberation Serif" w:hAnsi="Liberation Serif"/>
        </w:rPr>
      </w:pPr>
      <w:r w:rsidRPr="00C21AEA">
        <w:rPr>
          <w:rFonts w:ascii="Liberation Serif" w:hAnsi="Liberation Serif" w:cs="Arial"/>
        </w:rPr>
        <w:t>«ПЕРВОУРАЛЬСКАЯ ДЕТСКАЯ ХУДОЖЕСТВЕННАЯ ШКОЛА»</w:t>
      </w:r>
    </w:p>
    <w:p w:rsidR="007F083E" w:rsidRPr="00C21AEA" w:rsidRDefault="007F083E">
      <w:pPr>
        <w:spacing w:after="1"/>
        <w:rPr>
          <w:rFonts w:ascii="Liberation Serif" w:hAnsi="Liberation Serif"/>
        </w:rPr>
      </w:pPr>
    </w:p>
    <w:p w:rsidR="006D11A9" w:rsidRPr="002C4B64" w:rsidRDefault="006D11A9" w:rsidP="006D11A9">
      <w:pPr>
        <w:pStyle w:val="ConsPlusNormal"/>
        <w:rPr>
          <w:rFonts w:ascii="Liberation Serif" w:hAnsi="Liberation Serif"/>
          <w:sz w:val="24"/>
          <w:szCs w:val="24"/>
        </w:rPr>
      </w:pPr>
    </w:p>
    <w:p w:rsidR="006D11A9" w:rsidRPr="002C4B64" w:rsidRDefault="006D11A9" w:rsidP="006D11A9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2C4B64">
        <w:rPr>
          <w:rFonts w:ascii="Liberation Serif" w:hAnsi="Liberation Serif"/>
          <w:b w:val="0"/>
          <w:sz w:val="24"/>
          <w:szCs w:val="24"/>
        </w:rPr>
        <w:t>1. ОБЩИЕ ПОЛОЖЕНИЯ</w:t>
      </w:r>
    </w:p>
    <w:p w:rsidR="006D11A9" w:rsidRPr="002C4B64" w:rsidRDefault="006D11A9" w:rsidP="008A6528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1.1</w:t>
      </w:r>
      <w:r w:rsidR="008A6528">
        <w:rPr>
          <w:rFonts w:ascii="Liberation Serif" w:hAnsi="Liberation Serif"/>
          <w:sz w:val="24"/>
          <w:szCs w:val="24"/>
        </w:rPr>
        <w:t>.</w:t>
      </w:r>
      <w:r w:rsidR="008A6528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 xml:space="preserve">Настоящее положение об оплате труда работников </w:t>
      </w:r>
      <w:r w:rsidR="006372DB" w:rsidRPr="006372DB">
        <w:rPr>
          <w:rFonts w:ascii="Liberation Serif" w:hAnsi="Liberation Serif"/>
          <w:sz w:val="24"/>
          <w:szCs w:val="24"/>
        </w:rPr>
        <w:t>муниципального бюджетного образовательного учреждения дополнительного образования «Первоуральская детская художественная школа»</w:t>
      </w:r>
      <w:r w:rsidRPr="002C4B64">
        <w:rPr>
          <w:rFonts w:ascii="Liberation Serif" w:hAnsi="Liberation Serif"/>
          <w:sz w:val="24"/>
          <w:szCs w:val="24"/>
        </w:rPr>
        <w:t xml:space="preserve">   (далее - положение) разработано в соответствии с Трудовым кодексом Российской </w:t>
      </w:r>
      <w:r w:rsidR="0048598D">
        <w:rPr>
          <w:rFonts w:ascii="Liberation Serif" w:hAnsi="Liberation Serif"/>
          <w:sz w:val="24"/>
          <w:szCs w:val="24"/>
        </w:rPr>
        <w:t>Ф</w:t>
      </w:r>
      <w:r w:rsidRPr="002C4B64">
        <w:rPr>
          <w:rFonts w:ascii="Liberation Serif" w:hAnsi="Liberation Serif"/>
          <w:sz w:val="24"/>
          <w:szCs w:val="24"/>
        </w:rPr>
        <w:t>едерации, Федеральными законами и иными нормативными правовыми актами, содержащими нормы трудового права.</w:t>
      </w:r>
    </w:p>
    <w:p w:rsidR="00224E16" w:rsidRDefault="006D11A9" w:rsidP="008A6528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1.2</w:t>
      </w:r>
      <w:r w:rsidR="008A6528">
        <w:rPr>
          <w:rFonts w:ascii="Liberation Serif" w:hAnsi="Liberation Serif"/>
          <w:sz w:val="24"/>
          <w:szCs w:val="24"/>
        </w:rPr>
        <w:t>.</w:t>
      </w:r>
      <w:r w:rsidR="008A6528">
        <w:rPr>
          <w:rFonts w:ascii="Liberation Serif" w:hAnsi="Liberation Serif"/>
          <w:sz w:val="24"/>
          <w:szCs w:val="24"/>
        </w:rPr>
        <w:tab/>
      </w:r>
      <w:r w:rsidRPr="0015310F">
        <w:rPr>
          <w:rFonts w:ascii="Liberation Serif" w:hAnsi="Liberation Serif"/>
          <w:sz w:val="24"/>
          <w:szCs w:val="24"/>
        </w:rPr>
        <w:t xml:space="preserve">Целью издания настоящего положения является установление общих условий оплаты труда для работников </w:t>
      </w:r>
      <w:r w:rsidR="00C651BC" w:rsidRPr="006372DB">
        <w:rPr>
          <w:rFonts w:ascii="Liberation Serif" w:hAnsi="Liberation Serif"/>
          <w:sz w:val="24"/>
          <w:szCs w:val="24"/>
        </w:rPr>
        <w:t>муниципального бюджетного образовательного учреждения дополнительного образования «Первоуральская детская художественная школа»</w:t>
      </w:r>
      <w:r w:rsidRPr="0015310F">
        <w:rPr>
          <w:rFonts w:ascii="Liberation Serif" w:hAnsi="Liberation Serif"/>
          <w:sz w:val="24"/>
          <w:szCs w:val="24"/>
        </w:rPr>
        <w:t xml:space="preserve"> (далее –</w:t>
      </w:r>
      <w:r w:rsidR="0059085D" w:rsidRPr="0015310F">
        <w:rPr>
          <w:rFonts w:ascii="Liberation Serif" w:hAnsi="Liberation Serif"/>
          <w:sz w:val="24"/>
          <w:szCs w:val="24"/>
        </w:rPr>
        <w:t xml:space="preserve"> </w:t>
      </w:r>
      <w:r w:rsidR="00C651BC" w:rsidRPr="00C651BC">
        <w:rPr>
          <w:rFonts w:ascii="Liberation Serif" w:hAnsi="Liberation Serif"/>
          <w:sz w:val="24"/>
          <w:szCs w:val="24"/>
        </w:rPr>
        <w:t xml:space="preserve">МБОУ </w:t>
      </w:r>
      <w:r w:rsidR="0048598D">
        <w:rPr>
          <w:rFonts w:ascii="Liberation Serif" w:hAnsi="Liberation Serif"/>
          <w:sz w:val="24"/>
          <w:szCs w:val="24"/>
        </w:rPr>
        <w:t xml:space="preserve">ДО </w:t>
      </w:r>
      <w:r w:rsidR="00C651BC" w:rsidRPr="00C651BC">
        <w:rPr>
          <w:rFonts w:ascii="Liberation Serif" w:hAnsi="Liberation Serif"/>
          <w:sz w:val="24"/>
          <w:szCs w:val="24"/>
        </w:rPr>
        <w:t>«ПДХШ»</w:t>
      </w:r>
      <w:r w:rsidRPr="0015310F">
        <w:rPr>
          <w:rFonts w:ascii="Liberation Serif" w:hAnsi="Liberation Serif"/>
          <w:sz w:val="24"/>
          <w:szCs w:val="24"/>
        </w:rPr>
        <w:t>), а также повышение эффективности деятельности и улучшение качества работы работников, основной целью деятельности которых является</w:t>
      </w:r>
      <w:r w:rsidR="007B460C" w:rsidRPr="0015310F">
        <w:rPr>
          <w:rFonts w:ascii="Liberation Serif" w:hAnsi="Liberation Serif"/>
          <w:sz w:val="24"/>
          <w:szCs w:val="24"/>
        </w:rPr>
        <w:t xml:space="preserve"> </w:t>
      </w:r>
      <w:r w:rsidR="00224E16" w:rsidRPr="00224E16">
        <w:rPr>
          <w:rFonts w:ascii="Liberation Serif" w:hAnsi="Liberation Serif"/>
          <w:sz w:val="24"/>
          <w:szCs w:val="24"/>
        </w:rPr>
        <w:t>удовлетворение образовательных потребностей граждан, общества, государства путем реализации образовательных программ дополнительного образования художественно-эстетической направленности в сфере изобразительного искусства</w:t>
      </w:r>
      <w:r w:rsidR="00224E16">
        <w:rPr>
          <w:rFonts w:ascii="Liberation Serif" w:hAnsi="Liberation Serif"/>
          <w:sz w:val="24"/>
          <w:szCs w:val="24"/>
        </w:rPr>
        <w:t>.</w:t>
      </w:r>
    </w:p>
    <w:p w:rsidR="006D11A9" w:rsidRPr="002C4B64" w:rsidRDefault="00854F4C" w:rsidP="008A6528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1.3</w:t>
      </w:r>
      <w:r w:rsidR="008A6528">
        <w:rPr>
          <w:rFonts w:ascii="Liberation Serif" w:hAnsi="Liberation Serif"/>
          <w:sz w:val="24"/>
          <w:szCs w:val="24"/>
        </w:rPr>
        <w:t>.</w:t>
      </w:r>
      <w:r w:rsidR="008A6528">
        <w:rPr>
          <w:rFonts w:ascii="Liberation Serif" w:hAnsi="Liberation Serif"/>
          <w:sz w:val="24"/>
          <w:szCs w:val="24"/>
        </w:rPr>
        <w:tab/>
      </w:r>
      <w:r w:rsidR="006D11A9" w:rsidRPr="002C4B64">
        <w:rPr>
          <w:rFonts w:ascii="Liberation Serif" w:hAnsi="Liberation Serif"/>
          <w:sz w:val="24"/>
          <w:szCs w:val="24"/>
        </w:rPr>
        <w:t xml:space="preserve">Положение распространяется на работников </w:t>
      </w:r>
      <w:r w:rsidR="00E36EF9" w:rsidRPr="00C651BC">
        <w:rPr>
          <w:rFonts w:ascii="Liberation Serif" w:hAnsi="Liberation Serif"/>
          <w:sz w:val="24"/>
          <w:szCs w:val="24"/>
        </w:rPr>
        <w:t xml:space="preserve">МБОУ </w:t>
      </w:r>
      <w:r w:rsidR="0048598D">
        <w:rPr>
          <w:rFonts w:ascii="Liberation Serif" w:hAnsi="Liberation Serif"/>
          <w:sz w:val="24"/>
          <w:szCs w:val="24"/>
        </w:rPr>
        <w:t xml:space="preserve">ДО </w:t>
      </w:r>
      <w:r w:rsidR="00E36EF9" w:rsidRPr="00C651BC">
        <w:rPr>
          <w:rFonts w:ascii="Liberation Serif" w:hAnsi="Liberation Serif"/>
          <w:sz w:val="24"/>
          <w:szCs w:val="24"/>
        </w:rPr>
        <w:t>«ПДХШ»</w:t>
      </w:r>
      <w:r w:rsidR="00D85443" w:rsidRPr="002C4B64">
        <w:rPr>
          <w:rFonts w:ascii="Liberation Serif" w:hAnsi="Liberation Serif"/>
          <w:sz w:val="24"/>
          <w:szCs w:val="24"/>
        </w:rPr>
        <w:t>.</w:t>
      </w:r>
    </w:p>
    <w:p w:rsidR="006018DF" w:rsidRPr="002C4B64" w:rsidRDefault="006018DF" w:rsidP="008A6528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1.4</w:t>
      </w:r>
      <w:r w:rsidR="008A6528">
        <w:rPr>
          <w:rFonts w:ascii="Liberation Serif" w:hAnsi="Liberation Serif"/>
          <w:sz w:val="24"/>
          <w:szCs w:val="24"/>
        </w:rPr>
        <w:t>.</w:t>
      </w:r>
      <w:r w:rsidR="008A6528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>Положение разработано на основании:</w:t>
      </w:r>
    </w:p>
    <w:p w:rsidR="00BA051D" w:rsidRPr="002C4B64" w:rsidRDefault="00517E0B" w:rsidP="008A6528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2C4B64">
        <w:rPr>
          <w:rFonts w:ascii="Liberation Serif" w:hAnsi="Liberation Serif"/>
          <w:sz w:val="24"/>
          <w:szCs w:val="24"/>
        </w:rPr>
        <w:t xml:space="preserve">- </w:t>
      </w:r>
      <w:r w:rsidR="008A6528">
        <w:rPr>
          <w:rFonts w:ascii="Liberation Serif" w:hAnsi="Liberation Serif"/>
          <w:sz w:val="24"/>
          <w:szCs w:val="24"/>
        </w:rPr>
        <w:tab/>
      </w:r>
      <w:hyperlink r:id="rId9" w:history="1"/>
      <w:r w:rsidR="006018DF" w:rsidRPr="002C4B64">
        <w:rPr>
          <w:rFonts w:ascii="Liberation Serif" w:hAnsi="Liberation Serif"/>
          <w:sz w:val="24"/>
          <w:szCs w:val="24"/>
        </w:rPr>
        <w:t xml:space="preserve">Постановления Правительства Свердловской области от 06 февраля </w:t>
      </w:r>
      <w:r w:rsidR="008A6528">
        <w:rPr>
          <w:rFonts w:ascii="Liberation Serif" w:hAnsi="Liberation Serif"/>
          <w:sz w:val="24"/>
          <w:szCs w:val="24"/>
        </w:rPr>
        <w:br/>
      </w:r>
      <w:r w:rsidR="006018DF" w:rsidRPr="002C4B64">
        <w:rPr>
          <w:rFonts w:ascii="Liberation Serif" w:hAnsi="Liberation Serif"/>
          <w:sz w:val="24"/>
          <w:szCs w:val="24"/>
        </w:rPr>
        <w:t xml:space="preserve">2009 года </w:t>
      </w:r>
      <w:r w:rsidR="00F92932" w:rsidRPr="002C4B64">
        <w:rPr>
          <w:rFonts w:ascii="Liberation Serif" w:hAnsi="Liberation Serif"/>
          <w:sz w:val="24"/>
          <w:szCs w:val="24"/>
        </w:rPr>
        <w:t>№</w:t>
      </w:r>
      <w:r w:rsidR="006018DF" w:rsidRPr="002C4B64">
        <w:rPr>
          <w:rFonts w:ascii="Liberation Serif" w:hAnsi="Liberation Serif"/>
          <w:sz w:val="24"/>
          <w:szCs w:val="24"/>
        </w:rPr>
        <w:t xml:space="preserve"> 145-ПП </w:t>
      </w:r>
      <w:r w:rsidR="008A6528">
        <w:rPr>
          <w:rFonts w:ascii="Liberation Serif" w:hAnsi="Liberation Serif"/>
          <w:sz w:val="24"/>
          <w:szCs w:val="24"/>
        </w:rPr>
        <w:t>«</w:t>
      </w:r>
      <w:r w:rsidR="006018DF" w:rsidRPr="002C4B64">
        <w:rPr>
          <w:rFonts w:ascii="Liberation Serif" w:hAnsi="Liberation Serif"/>
          <w:sz w:val="24"/>
          <w:szCs w:val="24"/>
        </w:rPr>
        <w:t>О введении новых систем оплаты труда работников государственных бюджетных учреждений Свердловской области</w:t>
      </w:r>
      <w:r w:rsidR="008A6528">
        <w:rPr>
          <w:rFonts w:ascii="Liberation Serif" w:hAnsi="Liberation Serif"/>
          <w:sz w:val="24"/>
          <w:szCs w:val="24"/>
        </w:rPr>
        <w:t>»</w:t>
      </w:r>
      <w:r w:rsidR="006018DF" w:rsidRPr="002C4B64">
        <w:rPr>
          <w:rFonts w:ascii="Liberation Serif" w:hAnsi="Liberation Serif"/>
          <w:sz w:val="24"/>
          <w:szCs w:val="24"/>
        </w:rPr>
        <w:t xml:space="preserve"> с изменениями, внесенными Постановлениями Правительства Свердловской области от </w:t>
      </w:r>
      <w:r w:rsidR="008E1357" w:rsidRPr="002C4B64">
        <w:rPr>
          <w:rFonts w:ascii="Liberation Serif" w:hAnsi="Liberation Serif"/>
          <w:sz w:val="24"/>
          <w:szCs w:val="24"/>
        </w:rPr>
        <w:t xml:space="preserve">15 октября </w:t>
      </w:r>
      <w:r w:rsidR="008A6528">
        <w:rPr>
          <w:rFonts w:ascii="Liberation Serif" w:hAnsi="Liberation Serif"/>
          <w:sz w:val="24"/>
          <w:szCs w:val="24"/>
        </w:rPr>
        <w:br/>
      </w:r>
      <w:r w:rsidR="006018DF" w:rsidRPr="002C4B64">
        <w:rPr>
          <w:rFonts w:ascii="Liberation Serif" w:hAnsi="Liberation Serif"/>
          <w:sz w:val="24"/>
          <w:szCs w:val="24"/>
        </w:rPr>
        <w:t>2009</w:t>
      </w:r>
      <w:r w:rsidR="008A6528">
        <w:rPr>
          <w:rFonts w:ascii="Liberation Serif" w:hAnsi="Liberation Serif"/>
          <w:sz w:val="24"/>
          <w:szCs w:val="24"/>
        </w:rPr>
        <w:t xml:space="preserve">  </w:t>
      </w:r>
      <w:r w:rsidR="008E1357" w:rsidRPr="002C4B64">
        <w:rPr>
          <w:rFonts w:ascii="Liberation Serif" w:hAnsi="Liberation Serif"/>
          <w:sz w:val="24"/>
          <w:szCs w:val="24"/>
        </w:rPr>
        <w:t>года №</w:t>
      </w:r>
      <w:r w:rsidR="00746767">
        <w:rPr>
          <w:rFonts w:ascii="Liberation Serif" w:hAnsi="Liberation Serif"/>
          <w:sz w:val="24"/>
          <w:szCs w:val="24"/>
        </w:rPr>
        <w:t xml:space="preserve"> </w:t>
      </w:r>
      <w:r w:rsidR="008E1357" w:rsidRPr="002C4B64">
        <w:rPr>
          <w:rFonts w:ascii="Liberation Serif" w:hAnsi="Liberation Serif"/>
          <w:sz w:val="24"/>
          <w:szCs w:val="24"/>
        </w:rPr>
        <w:t xml:space="preserve">1301- ПП, от 13 июля </w:t>
      </w:r>
      <w:r w:rsidR="006018DF" w:rsidRPr="002C4B64">
        <w:rPr>
          <w:rFonts w:ascii="Liberation Serif" w:hAnsi="Liberation Serif"/>
          <w:sz w:val="24"/>
          <w:szCs w:val="24"/>
        </w:rPr>
        <w:t xml:space="preserve">2010 </w:t>
      </w:r>
      <w:r w:rsidR="008E1357" w:rsidRPr="002C4B64">
        <w:rPr>
          <w:rFonts w:ascii="Liberation Serif" w:hAnsi="Liberation Serif"/>
          <w:sz w:val="24"/>
          <w:szCs w:val="24"/>
        </w:rPr>
        <w:t xml:space="preserve">года № 1070 – ПП, от 16 августа </w:t>
      </w:r>
      <w:r w:rsidR="006018DF" w:rsidRPr="002C4B64">
        <w:rPr>
          <w:rFonts w:ascii="Liberation Serif" w:hAnsi="Liberation Serif"/>
          <w:sz w:val="24"/>
          <w:szCs w:val="24"/>
        </w:rPr>
        <w:t xml:space="preserve">2011 </w:t>
      </w:r>
      <w:r w:rsidR="008E1357" w:rsidRPr="002C4B64">
        <w:rPr>
          <w:rFonts w:ascii="Liberation Serif" w:hAnsi="Liberation Serif"/>
          <w:sz w:val="24"/>
          <w:szCs w:val="24"/>
        </w:rPr>
        <w:t xml:space="preserve">года </w:t>
      </w:r>
      <w:r w:rsidR="008A6528">
        <w:rPr>
          <w:rFonts w:ascii="Liberation Serif" w:hAnsi="Liberation Serif"/>
          <w:sz w:val="24"/>
          <w:szCs w:val="24"/>
        </w:rPr>
        <w:br/>
      </w:r>
      <w:r w:rsidR="008E1357" w:rsidRPr="002C4B64">
        <w:rPr>
          <w:rFonts w:ascii="Liberation Serif" w:hAnsi="Liberation Serif"/>
          <w:sz w:val="24"/>
          <w:szCs w:val="24"/>
        </w:rPr>
        <w:t xml:space="preserve">№ 1074 – ПП, от 12 ноября </w:t>
      </w:r>
      <w:r w:rsidR="006018DF" w:rsidRPr="002C4B64">
        <w:rPr>
          <w:rFonts w:ascii="Liberation Serif" w:hAnsi="Liberation Serif"/>
          <w:sz w:val="24"/>
          <w:szCs w:val="24"/>
        </w:rPr>
        <w:t xml:space="preserve">2014 </w:t>
      </w:r>
      <w:r w:rsidR="008E1357" w:rsidRPr="002C4B64">
        <w:rPr>
          <w:rFonts w:ascii="Liberation Serif" w:hAnsi="Liberation Serif"/>
          <w:sz w:val="24"/>
          <w:szCs w:val="24"/>
        </w:rPr>
        <w:t>года № 980 – ПП, от 31 июля</w:t>
      </w:r>
      <w:proofErr w:type="gramEnd"/>
      <w:r w:rsidR="008E1357" w:rsidRPr="002C4B64">
        <w:rPr>
          <w:rFonts w:ascii="Liberation Serif" w:hAnsi="Liberation Serif"/>
          <w:sz w:val="24"/>
          <w:szCs w:val="24"/>
        </w:rPr>
        <w:t xml:space="preserve"> </w:t>
      </w:r>
      <w:r w:rsidR="006018DF" w:rsidRPr="002C4B64">
        <w:rPr>
          <w:rFonts w:ascii="Liberation Serif" w:hAnsi="Liberation Serif"/>
          <w:sz w:val="24"/>
          <w:szCs w:val="24"/>
        </w:rPr>
        <w:t xml:space="preserve">2015 </w:t>
      </w:r>
      <w:r w:rsidR="00725704" w:rsidRPr="002C4B64">
        <w:rPr>
          <w:rFonts w:ascii="Liberation Serif" w:hAnsi="Liberation Serif"/>
          <w:sz w:val="24"/>
          <w:szCs w:val="24"/>
        </w:rPr>
        <w:t xml:space="preserve">года </w:t>
      </w:r>
      <w:r w:rsidR="006018DF" w:rsidRPr="002C4B64">
        <w:rPr>
          <w:rFonts w:ascii="Liberation Serif" w:hAnsi="Liberation Serif"/>
          <w:sz w:val="24"/>
          <w:szCs w:val="24"/>
        </w:rPr>
        <w:t xml:space="preserve">№ </w:t>
      </w:r>
      <w:r w:rsidR="00231161" w:rsidRPr="002C4B64">
        <w:rPr>
          <w:rFonts w:ascii="Liberation Serif" w:hAnsi="Liberation Serif"/>
          <w:sz w:val="24"/>
          <w:szCs w:val="24"/>
        </w:rPr>
        <w:t xml:space="preserve">694 – ПП, </w:t>
      </w:r>
      <w:r w:rsidR="00F90A98" w:rsidRPr="002C4B64">
        <w:rPr>
          <w:rFonts w:ascii="Liberation Serif" w:hAnsi="Liberation Serif"/>
          <w:sz w:val="24"/>
          <w:szCs w:val="24"/>
        </w:rPr>
        <w:br/>
      </w:r>
      <w:r w:rsidR="00231161" w:rsidRPr="002C4B64">
        <w:rPr>
          <w:rFonts w:ascii="Liberation Serif" w:hAnsi="Liberation Serif"/>
          <w:sz w:val="24"/>
          <w:szCs w:val="24"/>
        </w:rPr>
        <w:t xml:space="preserve">от 28 сентября </w:t>
      </w:r>
      <w:r w:rsidR="006018DF" w:rsidRPr="002C4B64">
        <w:rPr>
          <w:rFonts w:ascii="Liberation Serif" w:hAnsi="Liberation Serif"/>
          <w:sz w:val="24"/>
          <w:szCs w:val="24"/>
        </w:rPr>
        <w:t xml:space="preserve">2016 </w:t>
      </w:r>
      <w:r w:rsidR="00231161" w:rsidRPr="002C4B64">
        <w:rPr>
          <w:rFonts w:ascii="Liberation Serif" w:hAnsi="Liberation Serif"/>
          <w:sz w:val="24"/>
          <w:szCs w:val="24"/>
        </w:rPr>
        <w:t xml:space="preserve">года № 695 – ПП, от 22 июня </w:t>
      </w:r>
      <w:r w:rsidR="006018DF" w:rsidRPr="002C4B64">
        <w:rPr>
          <w:rFonts w:ascii="Liberation Serif" w:hAnsi="Liberation Serif"/>
          <w:sz w:val="24"/>
          <w:szCs w:val="24"/>
        </w:rPr>
        <w:t xml:space="preserve">2017 </w:t>
      </w:r>
      <w:r w:rsidR="00231161" w:rsidRPr="002C4B64">
        <w:rPr>
          <w:rFonts w:ascii="Liberation Serif" w:hAnsi="Liberation Serif"/>
          <w:sz w:val="24"/>
          <w:szCs w:val="24"/>
        </w:rPr>
        <w:t xml:space="preserve">года № 458 – ПП, </w:t>
      </w:r>
      <w:r w:rsidR="009A6085" w:rsidRPr="002C4B64">
        <w:rPr>
          <w:rFonts w:ascii="Liberation Serif" w:hAnsi="Liberation Serif"/>
          <w:sz w:val="24"/>
          <w:szCs w:val="24"/>
        </w:rPr>
        <w:br/>
      </w:r>
      <w:r w:rsidR="00231161" w:rsidRPr="002C4B64">
        <w:rPr>
          <w:rFonts w:ascii="Liberation Serif" w:hAnsi="Liberation Serif"/>
          <w:sz w:val="24"/>
          <w:szCs w:val="24"/>
        </w:rPr>
        <w:t xml:space="preserve">от 03 октября </w:t>
      </w:r>
      <w:r w:rsidR="006018DF" w:rsidRPr="002C4B64">
        <w:rPr>
          <w:rFonts w:ascii="Liberation Serif" w:hAnsi="Liberation Serif"/>
          <w:sz w:val="24"/>
          <w:szCs w:val="24"/>
        </w:rPr>
        <w:t>2019</w:t>
      </w:r>
      <w:r w:rsidR="00231161" w:rsidRPr="002C4B64">
        <w:rPr>
          <w:rFonts w:ascii="Liberation Serif" w:hAnsi="Liberation Serif"/>
          <w:sz w:val="24"/>
          <w:szCs w:val="24"/>
        </w:rPr>
        <w:t xml:space="preserve"> года № 654 – ПП, от 02 июля </w:t>
      </w:r>
      <w:r w:rsidR="006018DF" w:rsidRPr="002C4B64">
        <w:rPr>
          <w:rFonts w:ascii="Liberation Serif" w:hAnsi="Liberation Serif"/>
          <w:sz w:val="24"/>
          <w:szCs w:val="24"/>
        </w:rPr>
        <w:t xml:space="preserve">2020 </w:t>
      </w:r>
      <w:r w:rsidR="00231161" w:rsidRPr="002C4B64">
        <w:rPr>
          <w:rFonts w:ascii="Liberation Serif" w:hAnsi="Liberation Serif"/>
          <w:sz w:val="24"/>
          <w:szCs w:val="24"/>
        </w:rPr>
        <w:t xml:space="preserve">года </w:t>
      </w:r>
      <w:r w:rsidR="006018DF" w:rsidRPr="002C4B64">
        <w:rPr>
          <w:rFonts w:ascii="Liberation Serif" w:hAnsi="Liberation Serif"/>
          <w:sz w:val="24"/>
          <w:szCs w:val="24"/>
        </w:rPr>
        <w:t>№ 446 - ПП;</w:t>
      </w:r>
    </w:p>
    <w:p w:rsidR="006018DF" w:rsidRDefault="006018DF" w:rsidP="008A6528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 </w:t>
      </w:r>
      <w:r w:rsidRPr="00B24147">
        <w:rPr>
          <w:rFonts w:ascii="Liberation Serif" w:hAnsi="Liberation Serif"/>
          <w:sz w:val="24"/>
          <w:szCs w:val="24"/>
        </w:rPr>
        <w:t xml:space="preserve">- </w:t>
      </w:r>
      <w:r w:rsidR="008A6528">
        <w:rPr>
          <w:rFonts w:ascii="Liberation Serif" w:hAnsi="Liberation Serif"/>
          <w:sz w:val="24"/>
          <w:szCs w:val="24"/>
        </w:rPr>
        <w:tab/>
      </w:r>
      <w:r w:rsidRPr="00B24147">
        <w:rPr>
          <w:rFonts w:ascii="Liberation Serif" w:hAnsi="Liberation Serif"/>
          <w:sz w:val="24"/>
          <w:szCs w:val="24"/>
        </w:rPr>
        <w:t>Распоряжения Правительств</w:t>
      </w:r>
      <w:r w:rsidR="00B62FA4" w:rsidRPr="00B24147">
        <w:rPr>
          <w:rFonts w:ascii="Liberation Serif" w:hAnsi="Liberation Serif"/>
          <w:sz w:val="24"/>
          <w:szCs w:val="24"/>
        </w:rPr>
        <w:t xml:space="preserve">а Свердловской области от 09 февраля </w:t>
      </w:r>
      <w:r w:rsidRPr="00B24147">
        <w:rPr>
          <w:rFonts w:ascii="Liberation Serif" w:hAnsi="Liberation Serif"/>
          <w:sz w:val="24"/>
          <w:szCs w:val="24"/>
        </w:rPr>
        <w:t xml:space="preserve">2009 </w:t>
      </w:r>
      <w:r w:rsidR="004B75AA" w:rsidRPr="00B24147">
        <w:rPr>
          <w:rFonts w:ascii="Liberation Serif" w:hAnsi="Liberation Serif"/>
          <w:sz w:val="24"/>
          <w:szCs w:val="24"/>
        </w:rPr>
        <w:t xml:space="preserve">года </w:t>
      </w:r>
      <w:r w:rsidR="00452F9C" w:rsidRPr="00B24147">
        <w:rPr>
          <w:rFonts w:ascii="Liberation Serif" w:hAnsi="Liberation Serif"/>
          <w:sz w:val="24"/>
          <w:szCs w:val="24"/>
        </w:rPr>
        <w:br/>
      </w:r>
      <w:r w:rsidR="00B62FA4" w:rsidRPr="00B24147">
        <w:rPr>
          <w:rFonts w:ascii="Liberation Serif" w:hAnsi="Liberation Serif"/>
          <w:sz w:val="24"/>
          <w:szCs w:val="24"/>
        </w:rPr>
        <w:t>№</w:t>
      </w:r>
      <w:r w:rsidRPr="00B24147">
        <w:rPr>
          <w:rFonts w:ascii="Liberation Serif" w:hAnsi="Liberation Serif"/>
          <w:sz w:val="24"/>
          <w:szCs w:val="24"/>
        </w:rPr>
        <w:t xml:space="preserve"> 82-РП </w:t>
      </w:r>
      <w:r w:rsidR="008A6528">
        <w:rPr>
          <w:rFonts w:ascii="Liberation Serif" w:hAnsi="Liberation Serif"/>
          <w:sz w:val="24"/>
          <w:szCs w:val="24"/>
        </w:rPr>
        <w:t>«</w:t>
      </w:r>
      <w:r w:rsidRPr="00B24147">
        <w:rPr>
          <w:rFonts w:ascii="Liberation Serif" w:hAnsi="Liberation Serif"/>
          <w:sz w:val="24"/>
          <w:szCs w:val="24"/>
        </w:rPr>
        <w:t xml:space="preserve">Об утверждении Методических рекомендаций по разработке условий оплаты труда работников общеотраслевых должностей служащих и профессий рабочих </w:t>
      </w:r>
      <w:r w:rsidRPr="00B24147">
        <w:rPr>
          <w:rFonts w:ascii="Liberation Serif" w:hAnsi="Liberation Serif"/>
          <w:sz w:val="24"/>
          <w:szCs w:val="24"/>
        </w:rPr>
        <w:lastRenderedPageBreak/>
        <w:t>государственных бюджетных учреждений Свердловской области</w:t>
      </w:r>
      <w:r w:rsidR="008A6528">
        <w:rPr>
          <w:rFonts w:ascii="Liberation Serif" w:hAnsi="Liberation Serif"/>
          <w:sz w:val="24"/>
          <w:szCs w:val="24"/>
        </w:rPr>
        <w:t>»</w:t>
      </w:r>
      <w:r w:rsidRPr="00B24147">
        <w:rPr>
          <w:rFonts w:ascii="Liberation Serif" w:hAnsi="Liberation Serif"/>
          <w:sz w:val="24"/>
          <w:szCs w:val="24"/>
        </w:rPr>
        <w:t>;</w:t>
      </w:r>
    </w:p>
    <w:p w:rsidR="005D3C01" w:rsidRPr="00B24147" w:rsidRDefault="00B24147" w:rsidP="008A6528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5D3C01" w:rsidRPr="002C4B64">
        <w:rPr>
          <w:rFonts w:ascii="Liberation Serif" w:hAnsi="Liberation Serif"/>
        </w:rPr>
        <w:t xml:space="preserve">- </w:t>
      </w:r>
      <w:r w:rsidR="008A6528">
        <w:rPr>
          <w:rFonts w:ascii="Liberation Serif" w:hAnsi="Liberation Serif"/>
        </w:rPr>
        <w:tab/>
      </w:r>
      <w:r w:rsidR="00F67844" w:rsidRPr="00B24147">
        <w:rPr>
          <w:rFonts w:ascii="Liberation Serif" w:hAnsi="Liberation Serif" w:cs="Arial"/>
        </w:rPr>
        <w:t xml:space="preserve">Единых рекомендаций по установлению на федеральном, региональном и местном уровнях систем оплаты труда работников государственных и муниципальных учреждений на 2023 год», утверждённых решением </w:t>
      </w:r>
      <w:r w:rsidRPr="00B24147">
        <w:rPr>
          <w:rFonts w:ascii="Liberation Serif" w:hAnsi="Liberation Serif" w:cs="Arial"/>
        </w:rPr>
        <w:t>от 23 декабря 2022 г</w:t>
      </w:r>
      <w:r w:rsidR="008A6528">
        <w:rPr>
          <w:rFonts w:ascii="Liberation Serif" w:hAnsi="Liberation Serif" w:cs="Arial"/>
        </w:rPr>
        <w:t>ода</w:t>
      </w:r>
      <w:r w:rsidRPr="00B24147">
        <w:rPr>
          <w:rFonts w:ascii="Liberation Serif" w:hAnsi="Liberation Serif" w:cs="Arial"/>
        </w:rPr>
        <w:t>, протокол</w:t>
      </w:r>
      <w:r w:rsidR="008A6528">
        <w:rPr>
          <w:rFonts w:ascii="Liberation Serif" w:hAnsi="Liberation Serif" w:cs="Arial"/>
        </w:rPr>
        <w:br/>
        <w:t>№</w:t>
      </w:r>
      <w:r w:rsidRPr="00B24147">
        <w:rPr>
          <w:rFonts w:ascii="Liberation Serif" w:hAnsi="Liberation Serif" w:cs="Arial"/>
        </w:rPr>
        <w:t xml:space="preserve"> 11</w:t>
      </w:r>
      <w:r>
        <w:rPr>
          <w:rFonts w:ascii="Liberation Serif" w:hAnsi="Liberation Serif" w:cs="Arial"/>
        </w:rPr>
        <w:t xml:space="preserve"> </w:t>
      </w:r>
      <w:r w:rsidR="00F67844" w:rsidRPr="00B24147">
        <w:rPr>
          <w:rFonts w:ascii="Liberation Serif" w:hAnsi="Liberation Serif" w:cs="Arial"/>
        </w:rPr>
        <w:t>Российской трехсторонней комиссии по регулированию социально-трудовых отношений</w:t>
      </w:r>
      <w:r w:rsidR="005D3C01" w:rsidRPr="00B24147">
        <w:rPr>
          <w:rFonts w:ascii="Liberation Serif" w:hAnsi="Liberation Serif"/>
        </w:rPr>
        <w:t>;</w:t>
      </w:r>
    </w:p>
    <w:p w:rsidR="0088515C" w:rsidRPr="00DD234F" w:rsidRDefault="0088515C" w:rsidP="008A6528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D234F">
        <w:rPr>
          <w:rFonts w:ascii="Liberation Serif" w:hAnsi="Liberation Serif"/>
          <w:sz w:val="24"/>
          <w:szCs w:val="24"/>
        </w:rPr>
        <w:t xml:space="preserve">- </w:t>
      </w:r>
      <w:r w:rsidR="008A6528">
        <w:rPr>
          <w:rFonts w:ascii="Liberation Serif" w:hAnsi="Liberation Serif"/>
          <w:sz w:val="24"/>
          <w:szCs w:val="24"/>
        </w:rPr>
        <w:tab/>
      </w:r>
      <w:r w:rsidR="005D3C01" w:rsidRPr="00DD234F">
        <w:rPr>
          <w:rFonts w:ascii="Liberation Serif" w:hAnsi="Liberation Serif"/>
          <w:sz w:val="24"/>
          <w:szCs w:val="24"/>
        </w:rPr>
        <w:t>Приказ</w:t>
      </w:r>
      <w:r w:rsidR="008C5466">
        <w:rPr>
          <w:rFonts w:ascii="Liberation Serif" w:hAnsi="Liberation Serif"/>
          <w:sz w:val="24"/>
          <w:szCs w:val="24"/>
        </w:rPr>
        <w:t>а</w:t>
      </w:r>
      <w:r w:rsidR="005D3C01" w:rsidRPr="00DD234F">
        <w:rPr>
          <w:rFonts w:ascii="Liberation Serif" w:hAnsi="Liberation Serif"/>
          <w:sz w:val="24"/>
          <w:szCs w:val="24"/>
        </w:rPr>
        <w:t xml:space="preserve"> Министерства здравоохранения и социального развития РФ от </w:t>
      </w:r>
      <w:r w:rsidR="008A6528">
        <w:rPr>
          <w:rFonts w:ascii="Liberation Serif" w:hAnsi="Liberation Serif"/>
          <w:sz w:val="24"/>
          <w:szCs w:val="24"/>
        </w:rPr>
        <w:br/>
      </w:r>
      <w:r w:rsidR="005D3C01" w:rsidRPr="00DD234F">
        <w:rPr>
          <w:rFonts w:ascii="Liberation Serif" w:hAnsi="Liberation Serif"/>
          <w:sz w:val="24"/>
          <w:szCs w:val="24"/>
        </w:rPr>
        <w:t>29 мая 2008 г</w:t>
      </w:r>
      <w:r w:rsidR="008A6528">
        <w:rPr>
          <w:rFonts w:ascii="Liberation Serif" w:hAnsi="Liberation Serif"/>
          <w:sz w:val="24"/>
          <w:szCs w:val="24"/>
        </w:rPr>
        <w:t>ода</w:t>
      </w:r>
      <w:r w:rsidR="005D3C01" w:rsidRPr="00DD234F">
        <w:rPr>
          <w:rFonts w:ascii="Liberation Serif" w:hAnsi="Liberation Serif"/>
          <w:sz w:val="24"/>
          <w:szCs w:val="24"/>
        </w:rPr>
        <w:t xml:space="preserve"> </w:t>
      </w:r>
      <w:r w:rsidR="008A6528">
        <w:rPr>
          <w:rFonts w:ascii="Liberation Serif" w:hAnsi="Liberation Serif"/>
          <w:sz w:val="24"/>
          <w:szCs w:val="24"/>
        </w:rPr>
        <w:t>№</w:t>
      </w:r>
      <w:r w:rsidR="005D3C01" w:rsidRPr="00DD234F">
        <w:rPr>
          <w:rFonts w:ascii="Liberation Serif" w:hAnsi="Liberation Serif"/>
          <w:sz w:val="24"/>
          <w:szCs w:val="24"/>
        </w:rPr>
        <w:t xml:space="preserve"> 248н </w:t>
      </w:r>
      <w:r w:rsidR="008A6528">
        <w:rPr>
          <w:rFonts w:ascii="Liberation Serif" w:hAnsi="Liberation Serif"/>
          <w:sz w:val="24"/>
          <w:szCs w:val="24"/>
        </w:rPr>
        <w:t>«</w:t>
      </w:r>
      <w:r w:rsidR="005D3C01" w:rsidRPr="00DD234F">
        <w:rPr>
          <w:rFonts w:ascii="Liberation Serif" w:hAnsi="Liberation Serif"/>
          <w:sz w:val="24"/>
          <w:szCs w:val="24"/>
        </w:rPr>
        <w:t>Об утверждении профессиональных квалификационных групп общеотраслевых профессий рабочих</w:t>
      </w:r>
      <w:r w:rsidR="008A6528">
        <w:rPr>
          <w:rFonts w:ascii="Liberation Serif" w:hAnsi="Liberation Serif"/>
          <w:sz w:val="24"/>
          <w:szCs w:val="24"/>
        </w:rPr>
        <w:t>»</w:t>
      </w:r>
      <w:r w:rsidR="005D3C01" w:rsidRPr="00DD234F">
        <w:rPr>
          <w:rFonts w:ascii="Liberation Serif" w:hAnsi="Liberation Serif"/>
          <w:sz w:val="24"/>
          <w:szCs w:val="24"/>
        </w:rPr>
        <w:t xml:space="preserve"> (с изменениями и дополнениями);</w:t>
      </w:r>
    </w:p>
    <w:p w:rsidR="005F77AD" w:rsidRPr="005F77AD" w:rsidRDefault="005F77AD" w:rsidP="008A6528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5F77AD">
        <w:rPr>
          <w:rFonts w:ascii="Liberation Serif" w:hAnsi="Liberation Serif"/>
          <w:sz w:val="24"/>
          <w:szCs w:val="24"/>
        </w:rPr>
        <w:t xml:space="preserve">- </w:t>
      </w:r>
      <w:r w:rsidR="008A6528">
        <w:rPr>
          <w:rFonts w:ascii="Liberation Serif" w:hAnsi="Liberation Serif"/>
          <w:sz w:val="24"/>
          <w:szCs w:val="24"/>
        </w:rPr>
        <w:tab/>
      </w:r>
      <w:r w:rsidRPr="005F77AD">
        <w:rPr>
          <w:rFonts w:ascii="Liberation Serif" w:hAnsi="Liberation Serif"/>
          <w:sz w:val="24"/>
          <w:szCs w:val="24"/>
        </w:rPr>
        <w:t>Приказ</w:t>
      </w:r>
      <w:r w:rsidR="009346C5">
        <w:rPr>
          <w:rFonts w:ascii="Liberation Serif" w:hAnsi="Liberation Serif"/>
          <w:sz w:val="24"/>
          <w:szCs w:val="24"/>
        </w:rPr>
        <w:t>а</w:t>
      </w:r>
      <w:r w:rsidRPr="005F77AD">
        <w:rPr>
          <w:rFonts w:ascii="Liberation Serif" w:hAnsi="Liberation Serif"/>
          <w:sz w:val="24"/>
          <w:szCs w:val="24"/>
        </w:rPr>
        <w:t xml:space="preserve"> Министерства здравоохранения и социального развития РФ от </w:t>
      </w:r>
      <w:r w:rsidR="008A6528">
        <w:rPr>
          <w:rFonts w:ascii="Liberation Serif" w:hAnsi="Liberation Serif"/>
          <w:sz w:val="24"/>
          <w:szCs w:val="24"/>
        </w:rPr>
        <w:br/>
      </w:r>
      <w:r w:rsidRPr="005F77AD">
        <w:rPr>
          <w:rFonts w:ascii="Liberation Serif" w:hAnsi="Liberation Serif"/>
          <w:sz w:val="24"/>
          <w:szCs w:val="24"/>
        </w:rPr>
        <w:t xml:space="preserve">5 мая 2008 </w:t>
      </w:r>
      <w:r w:rsidR="008A6528">
        <w:rPr>
          <w:rFonts w:ascii="Liberation Serif" w:hAnsi="Liberation Serif"/>
          <w:sz w:val="24"/>
          <w:szCs w:val="24"/>
        </w:rPr>
        <w:t>года</w:t>
      </w:r>
      <w:r w:rsidRPr="005F77AD">
        <w:rPr>
          <w:rFonts w:ascii="Liberation Serif" w:hAnsi="Liberation Serif"/>
          <w:sz w:val="24"/>
          <w:szCs w:val="24"/>
        </w:rPr>
        <w:t xml:space="preserve"> </w:t>
      </w:r>
      <w:r w:rsidR="008A6528">
        <w:rPr>
          <w:rFonts w:ascii="Liberation Serif" w:hAnsi="Liberation Serif"/>
          <w:sz w:val="24"/>
          <w:szCs w:val="24"/>
        </w:rPr>
        <w:t>№</w:t>
      </w:r>
      <w:r w:rsidRPr="005F77AD">
        <w:rPr>
          <w:rFonts w:ascii="Liberation Serif" w:hAnsi="Liberation Serif"/>
          <w:sz w:val="24"/>
          <w:szCs w:val="24"/>
        </w:rPr>
        <w:t xml:space="preserve"> 216н </w:t>
      </w:r>
      <w:r w:rsidR="008A6528">
        <w:rPr>
          <w:rFonts w:ascii="Liberation Serif" w:hAnsi="Liberation Serif"/>
          <w:sz w:val="24"/>
          <w:szCs w:val="24"/>
        </w:rPr>
        <w:t>«</w:t>
      </w:r>
      <w:r w:rsidRPr="005F77AD">
        <w:rPr>
          <w:rFonts w:ascii="Liberation Serif" w:hAnsi="Liberation Serif"/>
          <w:sz w:val="24"/>
          <w:szCs w:val="24"/>
        </w:rPr>
        <w:t>Об утверждении профессиональных квалификационных групп должностей работников образования</w:t>
      </w:r>
      <w:r w:rsidR="008A6528">
        <w:rPr>
          <w:rFonts w:ascii="Liberation Serif" w:hAnsi="Liberation Serif"/>
          <w:sz w:val="24"/>
          <w:szCs w:val="24"/>
        </w:rPr>
        <w:t>»</w:t>
      </w:r>
      <w:r w:rsidRPr="005F77AD">
        <w:rPr>
          <w:rFonts w:ascii="Liberation Serif" w:hAnsi="Liberation Serif"/>
          <w:sz w:val="24"/>
          <w:szCs w:val="24"/>
        </w:rPr>
        <w:t xml:space="preserve"> (в ред. Приказа </w:t>
      </w:r>
      <w:proofErr w:type="spellStart"/>
      <w:r w:rsidRPr="005F77AD">
        <w:rPr>
          <w:rFonts w:ascii="Liberation Serif" w:hAnsi="Liberation Serif"/>
          <w:sz w:val="24"/>
          <w:szCs w:val="24"/>
        </w:rPr>
        <w:t>Минздравсоцразвития</w:t>
      </w:r>
      <w:proofErr w:type="spellEnd"/>
      <w:r w:rsidRPr="005F77AD">
        <w:rPr>
          <w:rFonts w:ascii="Liberation Serif" w:hAnsi="Liberation Serif"/>
          <w:sz w:val="24"/>
          <w:szCs w:val="24"/>
        </w:rPr>
        <w:t xml:space="preserve"> России от </w:t>
      </w:r>
      <w:r w:rsidR="008A6528">
        <w:rPr>
          <w:rFonts w:ascii="Liberation Serif" w:hAnsi="Liberation Serif"/>
          <w:sz w:val="24"/>
          <w:szCs w:val="24"/>
        </w:rPr>
        <w:br/>
      </w:r>
      <w:r w:rsidRPr="005F77AD">
        <w:rPr>
          <w:rFonts w:ascii="Liberation Serif" w:hAnsi="Liberation Serif"/>
          <w:sz w:val="24"/>
          <w:szCs w:val="24"/>
        </w:rPr>
        <w:t>23</w:t>
      </w:r>
      <w:r w:rsidR="008A6528">
        <w:rPr>
          <w:rFonts w:ascii="Liberation Serif" w:hAnsi="Liberation Serif"/>
          <w:sz w:val="24"/>
          <w:szCs w:val="24"/>
        </w:rPr>
        <w:t xml:space="preserve"> декабря </w:t>
      </w:r>
      <w:r w:rsidRPr="005F77AD">
        <w:rPr>
          <w:rFonts w:ascii="Liberation Serif" w:hAnsi="Liberation Serif"/>
          <w:sz w:val="24"/>
          <w:szCs w:val="24"/>
        </w:rPr>
        <w:t xml:space="preserve">2011 </w:t>
      </w:r>
      <w:r w:rsidR="008A6528">
        <w:rPr>
          <w:rFonts w:ascii="Liberation Serif" w:hAnsi="Liberation Serif"/>
          <w:sz w:val="24"/>
          <w:szCs w:val="24"/>
        </w:rPr>
        <w:t>года №</w:t>
      </w:r>
      <w:r w:rsidRPr="005F77AD">
        <w:rPr>
          <w:rFonts w:ascii="Liberation Serif" w:hAnsi="Liberation Serif"/>
          <w:sz w:val="24"/>
          <w:szCs w:val="24"/>
        </w:rPr>
        <w:t xml:space="preserve"> 1601н);</w:t>
      </w:r>
    </w:p>
    <w:p w:rsidR="005F77AD" w:rsidRPr="005F77AD" w:rsidRDefault="005F77AD" w:rsidP="008A6528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5F77AD">
        <w:rPr>
          <w:rFonts w:ascii="Liberation Serif" w:hAnsi="Liberation Serif"/>
          <w:sz w:val="24"/>
          <w:szCs w:val="24"/>
        </w:rPr>
        <w:t xml:space="preserve">-  </w:t>
      </w:r>
      <w:r w:rsidR="008A6528">
        <w:rPr>
          <w:rFonts w:ascii="Liberation Serif" w:hAnsi="Liberation Serif"/>
          <w:sz w:val="24"/>
          <w:szCs w:val="24"/>
        </w:rPr>
        <w:tab/>
      </w:r>
      <w:r w:rsidRPr="005F77AD">
        <w:rPr>
          <w:rFonts w:ascii="Liberation Serif" w:hAnsi="Liberation Serif"/>
          <w:sz w:val="24"/>
          <w:szCs w:val="24"/>
        </w:rPr>
        <w:t>Приказ</w:t>
      </w:r>
      <w:r w:rsidR="009346C5">
        <w:rPr>
          <w:rFonts w:ascii="Liberation Serif" w:hAnsi="Liberation Serif"/>
          <w:sz w:val="24"/>
          <w:szCs w:val="24"/>
        </w:rPr>
        <w:t>а</w:t>
      </w:r>
      <w:r w:rsidRPr="005F77AD">
        <w:rPr>
          <w:rFonts w:ascii="Liberation Serif" w:hAnsi="Liberation Serif"/>
          <w:sz w:val="24"/>
          <w:szCs w:val="24"/>
        </w:rPr>
        <w:t xml:space="preserve"> Министерства здравоохранения и социального развития РФ от </w:t>
      </w:r>
      <w:r w:rsidR="008A6528">
        <w:rPr>
          <w:rFonts w:ascii="Liberation Serif" w:hAnsi="Liberation Serif"/>
          <w:sz w:val="24"/>
          <w:szCs w:val="24"/>
        </w:rPr>
        <w:br/>
      </w:r>
      <w:r w:rsidRPr="005F77AD">
        <w:rPr>
          <w:rFonts w:ascii="Liberation Serif" w:hAnsi="Liberation Serif"/>
          <w:sz w:val="24"/>
          <w:szCs w:val="24"/>
        </w:rPr>
        <w:t>29 мая 2008 г</w:t>
      </w:r>
      <w:r w:rsidR="008A6528">
        <w:rPr>
          <w:rFonts w:ascii="Liberation Serif" w:hAnsi="Liberation Serif"/>
          <w:sz w:val="24"/>
          <w:szCs w:val="24"/>
        </w:rPr>
        <w:t>ода</w:t>
      </w:r>
      <w:r w:rsidRPr="005F77AD">
        <w:rPr>
          <w:rFonts w:ascii="Liberation Serif" w:hAnsi="Liberation Serif"/>
          <w:sz w:val="24"/>
          <w:szCs w:val="24"/>
        </w:rPr>
        <w:t xml:space="preserve"> </w:t>
      </w:r>
      <w:r w:rsidR="008A6528">
        <w:rPr>
          <w:rFonts w:ascii="Liberation Serif" w:hAnsi="Liberation Serif"/>
          <w:sz w:val="24"/>
          <w:szCs w:val="24"/>
        </w:rPr>
        <w:t>№</w:t>
      </w:r>
      <w:r w:rsidRPr="005F77AD">
        <w:rPr>
          <w:rFonts w:ascii="Liberation Serif" w:hAnsi="Liberation Serif"/>
          <w:sz w:val="24"/>
          <w:szCs w:val="24"/>
        </w:rPr>
        <w:t xml:space="preserve"> 247н </w:t>
      </w:r>
      <w:r w:rsidR="008A6528">
        <w:rPr>
          <w:rFonts w:ascii="Liberation Serif" w:hAnsi="Liberation Serif"/>
          <w:sz w:val="24"/>
          <w:szCs w:val="24"/>
        </w:rPr>
        <w:t>«</w:t>
      </w:r>
      <w:r w:rsidRPr="005F77AD">
        <w:rPr>
          <w:rFonts w:ascii="Liberation Serif" w:hAnsi="Liberation Serif"/>
          <w:sz w:val="24"/>
          <w:szCs w:val="24"/>
        </w:rPr>
        <w:t>Об утверждении профессиональных квалификационных групп общеотраслевых должностей руководителей, специалистов и служащих</w:t>
      </w:r>
      <w:r w:rsidR="008A6528">
        <w:rPr>
          <w:rFonts w:ascii="Liberation Serif" w:hAnsi="Liberation Serif"/>
          <w:sz w:val="24"/>
          <w:szCs w:val="24"/>
        </w:rPr>
        <w:t>»</w:t>
      </w:r>
      <w:r w:rsidRPr="005F77AD">
        <w:rPr>
          <w:rFonts w:ascii="Liberation Serif" w:hAnsi="Liberation Serif"/>
          <w:sz w:val="24"/>
          <w:szCs w:val="24"/>
        </w:rPr>
        <w:t xml:space="preserve"> (в ред. Приказа </w:t>
      </w:r>
      <w:proofErr w:type="spellStart"/>
      <w:r w:rsidRPr="005F77AD">
        <w:rPr>
          <w:rFonts w:ascii="Liberation Serif" w:hAnsi="Liberation Serif"/>
          <w:sz w:val="24"/>
          <w:szCs w:val="24"/>
        </w:rPr>
        <w:t>Минздравсоцразвития</w:t>
      </w:r>
      <w:proofErr w:type="spellEnd"/>
      <w:r w:rsidRPr="005F77AD">
        <w:rPr>
          <w:rFonts w:ascii="Liberation Serif" w:hAnsi="Liberation Serif"/>
          <w:sz w:val="24"/>
          <w:szCs w:val="24"/>
        </w:rPr>
        <w:t xml:space="preserve"> РФ от 11</w:t>
      </w:r>
      <w:r w:rsidR="008A6528">
        <w:rPr>
          <w:rFonts w:ascii="Liberation Serif" w:hAnsi="Liberation Serif"/>
          <w:sz w:val="24"/>
          <w:szCs w:val="24"/>
        </w:rPr>
        <w:t xml:space="preserve">декабря </w:t>
      </w:r>
      <w:r w:rsidRPr="005F77AD">
        <w:rPr>
          <w:rFonts w:ascii="Liberation Serif" w:hAnsi="Liberation Serif"/>
          <w:sz w:val="24"/>
          <w:szCs w:val="24"/>
        </w:rPr>
        <w:t>2008</w:t>
      </w:r>
      <w:r w:rsidR="008A6528">
        <w:rPr>
          <w:rFonts w:ascii="Liberation Serif" w:hAnsi="Liberation Serif"/>
          <w:sz w:val="24"/>
          <w:szCs w:val="24"/>
        </w:rPr>
        <w:t xml:space="preserve"> года №</w:t>
      </w:r>
      <w:r w:rsidRPr="005F77AD">
        <w:rPr>
          <w:rFonts w:ascii="Liberation Serif" w:hAnsi="Liberation Serif"/>
          <w:sz w:val="24"/>
          <w:szCs w:val="24"/>
        </w:rPr>
        <w:t xml:space="preserve"> 718н);</w:t>
      </w:r>
    </w:p>
    <w:p w:rsidR="00C97987" w:rsidRPr="002C4B64" w:rsidRDefault="006018DF" w:rsidP="008A6528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- </w:t>
      </w:r>
      <w:r w:rsidR="008A6528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>Приказа Министерства здравоохранения и социального развития Российской Федерации от 29 декабря 2007 г</w:t>
      </w:r>
      <w:r w:rsidR="005B5E1A">
        <w:rPr>
          <w:rFonts w:ascii="Liberation Serif" w:hAnsi="Liberation Serif"/>
          <w:sz w:val="24"/>
          <w:szCs w:val="24"/>
        </w:rPr>
        <w:t xml:space="preserve">ода </w:t>
      </w:r>
      <w:r w:rsidR="009466AC">
        <w:rPr>
          <w:rFonts w:ascii="Liberation Serif" w:hAnsi="Liberation Serif"/>
          <w:sz w:val="24"/>
          <w:szCs w:val="24"/>
        </w:rPr>
        <w:t>№</w:t>
      </w:r>
      <w:r w:rsidRPr="002C4B64">
        <w:rPr>
          <w:rFonts w:ascii="Liberation Serif" w:hAnsi="Liberation Serif"/>
          <w:sz w:val="24"/>
          <w:szCs w:val="24"/>
        </w:rPr>
        <w:t xml:space="preserve"> 822 </w:t>
      </w:r>
      <w:r w:rsidR="008A6528">
        <w:rPr>
          <w:rFonts w:ascii="Liberation Serif" w:hAnsi="Liberation Serif"/>
          <w:sz w:val="24"/>
          <w:szCs w:val="24"/>
        </w:rPr>
        <w:t>«</w:t>
      </w:r>
      <w:r w:rsidRPr="002C4B64">
        <w:rPr>
          <w:rFonts w:ascii="Liberation Serif" w:hAnsi="Liberation Serif"/>
          <w:sz w:val="24"/>
          <w:szCs w:val="24"/>
        </w:rPr>
        <w:t xml:space="preserve">Об утверждении </w:t>
      </w:r>
      <w:r w:rsidR="000B1C35">
        <w:rPr>
          <w:rFonts w:ascii="Liberation Serif" w:hAnsi="Liberation Serif"/>
          <w:sz w:val="24"/>
          <w:szCs w:val="24"/>
        </w:rPr>
        <w:t>п</w:t>
      </w:r>
      <w:r w:rsidRPr="002C4B64">
        <w:rPr>
          <w:rFonts w:ascii="Liberation Serif" w:hAnsi="Liberation Serif"/>
          <w:sz w:val="24"/>
          <w:szCs w:val="24"/>
        </w:rPr>
        <w:t>еречня видов выплат компенсационного характера в федеральных бюджетных учреждениях и разъяснения о порядке установления выплат компенсационного характера в федеральных бюджетных учреждениях</w:t>
      </w:r>
      <w:r w:rsidR="008A6528">
        <w:rPr>
          <w:rFonts w:ascii="Liberation Serif" w:hAnsi="Liberation Serif"/>
          <w:sz w:val="24"/>
          <w:szCs w:val="24"/>
        </w:rPr>
        <w:t>»</w:t>
      </w:r>
      <w:r w:rsidR="00BA051D" w:rsidRPr="002C4B64">
        <w:rPr>
          <w:rFonts w:ascii="Liberation Serif" w:hAnsi="Liberation Serif"/>
          <w:sz w:val="24"/>
          <w:szCs w:val="24"/>
        </w:rPr>
        <w:t>;</w:t>
      </w:r>
    </w:p>
    <w:p w:rsidR="005C7FBA" w:rsidRDefault="00E0755C" w:rsidP="008A6528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- </w:t>
      </w:r>
      <w:r w:rsidR="008A6528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>Приказа Министерства здравоохранения и социального разв</w:t>
      </w:r>
      <w:r w:rsidR="009466AC">
        <w:rPr>
          <w:rFonts w:ascii="Liberation Serif" w:hAnsi="Liberation Serif"/>
          <w:sz w:val="24"/>
          <w:szCs w:val="24"/>
        </w:rPr>
        <w:t>ития Российской Федерации от 29 декабря</w:t>
      </w:r>
      <w:r w:rsidR="009466AC" w:rsidRPr="002C4B64">
        <w:rPr>
          <w:rFonts w:ascii="Liberation Serif" w:hAnsi="Liberation Serif"/>
          <w:sz w:val="24"/>
          <w:szCs w:val="24"/>
        </w:rPr>
        <w:t xml:space="preserve"> </w:t>
      </w:r>
      <w:r w:rsidR="00E05797">
        <w:rPr>
          <w:rFonts w:ascii="Liberation Serif" w:hAnsi="Liberation Serif"/>
          <w:sz w:val="24"/>
          <w:szCs w:val="24"/>
        </w:rPr>
        <w:t xml:space="preserve">2007 года </w:t>
      </w:r>
      <w:r w:rsidR="009466AC">
        <w:rPr>
          <w:rFonts w:ascii="Liberation Serif" w:hAnsi="Liberation Serif"/>
          <w:sz w:val="24"/>
          <w:szCs w:val="24"/>
        </w:rPr>
        <w:t>№</w:t>
      </w:r>
      <w:r w:rsidRPr="002C4B64">
        <w:rPr>
          <w:rFonts w:ascii="Liberation Serif" w:hAnsi="Liberation Serif"/>
          <w:sz w:val="24"/>
          <w:szCs w:val="24"/>
        </w:rPr>
        <w:t xml:space="preserve"> 818 </w:t>
      </w:r>
      <w:r w:rsidR="008A6528">
        <w:rPr>
          <w:rFonts w:ascii="Liberation Serif" w:hAnsi="Liberation Serif"/>
          <w:sz w:val="24"/>
          <w:szCs w:val="24"/>
        </w:rPr>
        <w:t>«</w:t>
      </w:r>
      <w:r w:rsidRPr="002C4B64">
        <w:rPr>
          <w:rFonts w:ascii="Liberation Serif" w:hAnsi="Liberation Serif"/>
          <w:sz w:val="24"/>
          <w:szCs w:val="24"/>
        </w:rPr>
        <w:t xml:space="preserve">Об утверждении </w:t>
      </w:r>
      <w:r w:rsidR="001662FF">
        <w:rPr>
          <w:rFonts w:ascii="Liberation Serif" w:hAnsi="Liberation Serif"/>
          <w:sz w:val="24"/>
          <w:szCs w:val="24"/>
        </w:rPr>
        <w:t>п</w:t>
      </w:r>
      <w:r w:rsidRPr="002C4B64">
        <w:rPr>
          <w:rFonts w:ascii="Liberation Serif" w:hAnsi="Liberation Serif"/>
          <w:sz w:val="24"/>
          <w:szCs w:val="24"/>
        </w:rPr>
        <w:t>еречня видов выплат стимулирующего характера в федеральных бюджетных учреждениях и разъяснения о порядке установления выплат стимулирующего характера в федеральных бюджетных учреждениях</w:t>
      </w:r>
      <w:r w:rsidR="008A6528">
        <w:rPr>
          <w:rFonts w:ascii="Liberation Serif" w:hAnsi="Liberation Serif"/>
          <w:sz w:val="24"/>
          <w:szCs w:val="24"/>
        </w:rPr>
        <w:t>»</w:t>
      </w:r>
      <w:r w:rsidRPr="002C4B64">
        <w:rPr>
          <w:rFonts w:ascii="Liberation Serif" w:hAnsi="Liberation Serif"/>
          <w:sz w:val="24"/>
          <w:szCs w:val="24"/>
        </w:rPr>
        <w:t xml:space="preserve"> с изменениями, внесенными Приказом Минздравсоцразвития России </w:t>
      </w:r>
      <w:r w:rsidR="00746767">
        <w:rPr>
          <w:rFonts w:ascii="Liberation Serif" w:hAnsi="Liberation Serif"/>
          <w:sz w:val="24"/>
          <w:szCs w:val="24"/>
        </w:rPr>
        <w:br/>
      </w:r>
      <w:r w:rsidR="005B5E1A">
        <w:rPr>
          <w:rFonts w:ascii="Liberation Serif" w:hAnsi="Liberation Serif"/>
          <w:sz w:val="24"/>
          <w:szCs w:val="24"/>
        </w:rPr>
        <w:t>от 17 сентября 2010 года</w:t>
      </w:r>
      <w:r w:rsidRPr="002C4B64">
        <w:rPr>
          <w:rFonts w:ascii="Liberation Serif" w:hAnsi="Liberation Serif"/>
          <w:sz w:val="24"/>
          <w:szCs w:val="24"/>
        </w:rPr>
        <w:t xml:space="preserve"> </w:t>
      </w:r>
      <w:r w:rsidR="009466AC">
        <w:rPr>
          <w:rFonts w:ascii="Liberation Serif" w:hAnsi="Liberation Serif"/>
          <w:sz w:val="24"/>
          <w:szCs w:val="24"/>
        </w:rPr>
        <w:t>№</w:t>
      </w:r>
      <w:r w:rsidRPr="002C4B64">
        <w:rPr>
          <w:rFonts w:ascii="Liberation Serif" w:hAnsi="Liberation Serif"/>
          <w:sz w:val="24"/>
          <w:szCs w:val="24"/>
        </w:rPr>
        <w:t> 810н</w:t>
      </w:r>
      <w:r w:rsidR="005C7FBA">
        <w:rPr>
          <w:rFonts w:ascii="Liberation Serif" w:hAnsi="Liberation Serif"/>
          <w:sz w:val="24"/>
          <w:szCs w:val="24"/>
        </w:rPr>
        <w:t>;</w:t>
      </w:r>
    </w:p>
    <w:p w:rsidR="005C7FBA" w:rsidRDefault="005C7FBA" w:rsidP="008A6528">
      <w:pPr>
        <w:pStyle w:val="ConsPlusTitle"/>
        <w:ind w:firstLine="709"/>
        <w:jc w:val="both"/>
        <w:rPr>
          <w:rFonts w:ascii="Liberation Serif" w:hAnsi="Liberation Serif"/>
          <w:b w:val="0"/>
          <w:sz w:val="24"/>
          <w:szCs w:val="24"/>
        </w:rPr>
      </w:pPr>
      <w:r w:rsidRPr="00B953A8">
        <w:rPr>
          <w:rFonts w:ascii="Liberation Serif" w:hAnsi="Liberation Serif"/>
          <w:b w:val="0"/>
          <w:sz w:val="24"/>
          <w:szCs w:val="24"/>
        </w:rPr>
        <w:t xml:space="preserve">- </w:t>
      </w:r>
      <w:r w:rsidR="008A6528">
        <w:rPr>
          <w:rFonts w:ascii="Liberation Serif" w:hAnsi="Liberation Serif"/>
          <w:b w:val="0"/>
          <w:sz w:val="24"/>
          <w:szCs w:val="24"/>
        </w:rPr>
        <w:tab/>
      </w:r>
      <w:r w:rsidRPr="00B953A8">
        <w:rPr>
          <w:rFonts w:ascii="Liberation Serif" w:hAnsi="Liberation Serif"/>
          <w:b w:val="0"/>
          <w:sz w:val="24"/>
          <w:szCs w:val="24"/>
        </w:rPr>
        <w:t>Приказ</w:t>
      </w:r>
      <w:r>
        <w:rPr>
          <w:rFonts w:ascii="Liberation Serif" w:hAnsi="Liberation Serif"/>
          <w:b w:val="0"/>
          <w:sz w:val="24"/>
          <w:szCs w:val="24"/>
        </w:rPr>
        <w:t xml:space="preserve"> Министерства образования и науки Российской Федерации от </w:t>
      </w:r>
      <w:r w:rsidR="008A6528">
        <w:rPr>
          <w:rFonts w:ascii="Liberation Serif" w:hAnsi="Liberation Serif"/>
          <w:b w:val="0"/>
          <w:sz w:val="24"/>
          <w:szCs w:val="24"/>
        </w:rPr>
        <w:br/>
      </w:r>
      <w:r>
        <w:rPr>
          <w:rFonts w:ascii="Liberation Serif" w:hAnsi="Liberation Serif"/>
          <w:b w:val="0"/>
          <w:sz w:val="24"/>
          <w:szCs w:val="24"/>
        </w:rPr>
        <w:t>22 декабря 2014 года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 и о порядке определения учебной нагрузки педагогических работников, оговариваемой в трудовом договоре».</w:t>
      </w:r>
    </w:p>
    <w:p w:rsidR="00D1319F" w:rsidRPr="00B953A8" w:rsidRDefault="00D1319F" w:rsidP="008A6528">
      <w:pPr>
        <w:pStyle w:val="ConsPlusTitle"/>
        <w:ind w:firstLine="709"/>
        <w:jc w:val="both"/>
        <w:rPr>
          <w:b w:val="0"/>
        </w:rPr>
      </w:pPr>
    </w:p>
    <w:p w:rsidR="00BD0089" w:rsidRPr="002C4B64" w:rsidRDefault="00BD0089" w:rsidP="008A6528">
      <w:pPr>
        <w:pStyle w:val="ConsPlusNormal"/>
        <w:ind w:firstLine="567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1.5</w:t>
      </w:r>
      <w:r w:rsidR="008A6528">
        <w:rPr>
          <w:rFonts w:ascii="Liberation Serif" w:hAnsi="Liberation Serif"/>
          <w:sz w:val="24"/>
          <w:szCs w:val="24"/>
        </w:rPr>
        <w:t xml:space="preserve">. </w:t>
      </w:r>
      <w:r w:rsidRPr="002C4B64">
        <w:rPr>
          <w:rFonts w:ascii="Liberation Serif" w:hAnsi="Liberation Serif"/>
          <w:sz w:val="24"/>
          <w:szCs w:val="24"/>
        </w:rPr>
        <w:t xml:space="preserve"> В настоящем положении применяются следующие термины и определения:</w:t>
      </w:r>
    </w:p>
    <w:p w:rsidR="00BD0089" w:rsidRPr="002C4B64" w:rsidRDefault="00BD0089" w:rsidP="00C97987">
      <w:pPr>
        <w:pStyle w:val="ConsPlusNormal"/>
        <w:ind w:firstLine="567"/>
        <w:jc w:val="both"/>
        <w:rPr>
          <w:rFonts w:ascii="Liberation Serif" w:hAnsi="Liberation Serif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6945"/>
      </w:tblGrid>
      <w:tr w:rsidR="002C4B64" w:rsidRPr="002C4B64" w:rsidTr="00BB66D0">
        <w:trPr>
          <w:trHeight w:val="330"/>
          <w:tblHeader/>
        </w:trPr>
        <w:tc>
          <w:tcPr>
            <w:tcW w:w="2694" w:type="dxa"/>
            <w:vAlign w:val="center"/>
          </w:tcPr>
          <w:p w:rsidR="00BD0089" w:rsidRPr="002C4B64" w:rsidRDefault="00BD0089" w:rsidP="00BB66D0">
            <w:pPr>
              <w:jc w:val="center"/>
              <w:rPr>
                <w:rFonts w:ascii="Liberation Serif" w:hAnsi="Liberation Serif"/>
              </w:rPr>
            </w:pPr>
            <w:r w:rsidRPr="002C4B64">
              <w:rPr>
                <w:rFonts w:ascii="Liberation Serif" w:hAnsi="Liberation Serif"/>
              </w:rPr>
              <w:t>Термин</w:t>
            </w:r>
          </w:p>
        </w:tc>
        <w:tc>
          <w:tcPr>
            <w:tcW w:w="6945" w:type="dxa"/>
            <w:vAlign w:val="center"/>
          </w:tcPr>
          <w:p w:rsidR="00BD0089" w:rsidRPr="002C4B64" w:rsidRDefault="00BD0089" w:rsidP="00BB66D0">
            <w:pPr>
              <w:jc w:val="center"/>
              <w:rPr>
                <w:rFonts w:ascii="Liberation Serif" w:hAnsi="Liberation Serif"/>
              </w:rPr>
            </w:pPr>
            <w:r w:rsidRPr="002C4B64">
              <w:rPr>
                <w:rFonts w:ascii="Liberation Serif" w:hAnsi="Liberation Serif"/>
              </w:rPr>
              <w:t>Определение термина</w:t>
            </w:r>
          </w:p>
        </w:tc>
      </w:tr>
      <w:tr w:rsidR="002C4B64" w:rsidRPr="002C4B64" w:rsidTr="00BB66D0">
        <w:tc>
          <w:tcPr>
            <w:tcW w:w="2694" w:type="dxa"/>
          </w:tcPr>
          <w:p w:rsidR="00BD0089" w:rsidRPr="002C4B64" w:rsidRDefault="00BD0089" w:rsidP="00BB66D0">
            <w:pPr>
              <w:ind w:right="-108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 xml:space="preserve">Временно </w:t>
            </w:r>
          </w:p>
          <w:p w:rsidR="00BD0089" w:rsidRPr="002C4B64" w:rsidRDefault="00BD0089" w:rsidP="00BB66D0">
            <w:pPr>
              <w:ind w:right="-108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 xml:space="preserve">отсутствующий (замещаемый) </w:t>
            </w:r>
          </w:p>
          <w:p w:rsidR="00BD0089" w:rsidRPr="002C4B64" w:rsidRDefault="00BD0089" w:rsidP="00BB66D0">
            <w:pPr>
              <w:ind w:right="-108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работник</w:t>
            </w:r>
          </w:p>
        </w:tc>
        <w:tc>
          <w:tcPr>
            <w:tcW w:w="6945" w:type="dxa"/>
          </w:tcPr>
          <w:p w:rsidR="00BD0089" w:rsidRPr="002C4B64" w:rsidRDefault="00BD0089" w:rsidP="00BB66D0">
            <w:pPr>
              <w:jc w:val="both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Работник, отсутствующий на рабочем месте по болезни, находящийся в командировке, отпуске, по другим причинам, когда в соответствии с действующим законодательством за ним сохраняется место работы (должность)</w:t>
            </w:r>
            <w:r w:rsidR="00452F9C">
              <w:rPr>
                <w:rFonts w:ascii="Liberation Serif" w:hAnsi="Liberation Serif" w:cs="Arial"/>
              </w:rPr>
              <w:t>.</w:t>
            </w:r>
          </w:p>
        </w:tc>
      </w:tr>
      <w:tr w:rsidR="002C4B64" w:rsidRPr="002C4B64" w:rsidTr="00BB66D0">
        <w:tc>
          <w:tcPr>
            <w:tcW w:w="2694" w:type="dxa"/>
          </w:tcPr>
          <w:p w:rsidR="00BD0089" w:rsidRPr="002C4B64" w:rsidRDefault="00BD0089" w:rsidP="00BB66D0">
            <w:pPr>
              <w:ind w:right="-108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Выплаты компенсационного характера</w:t>
            </w:r>
          </w:p>
        </w:tc>
        <w:tc>
          <w:tcPr>
            <w:tcW w:w="6945" w:type="dxa"/>
            <w:vAlign w:val="center"/>
          </w:tcPr>
          <w:p w:rsidR="00BD0089" w:rsidRPr="002C4B64" w:rsidRDefault="00BD0089" w:rsidP="00BB66D0">
            <w:pPr>
              <w:pStyle w:val="a4"/>
              <w:jc w:val="both"/>
              <w:rPr>
                <w:rFonts w:ascii="Liberation Serif" w:eastAsiaTheme="minorHAnsi" w:hAnsi="Liberation Serif" w:cs="Arial"/>
                <w:sz w:val="24"/>
                <w:szCs w:val="24"/>
              </w:rPr>
            </w:pPr>
            <w:r w:rsidRPr="002C4B64">
              <w:rPr>
                <w:rFonts w:ascii="Liberation Serif" w:eastAsiaTheme="minorHAnsi" w:hAnsi="Liberation Serif" w:cs="Arial"/>
                <w:sz w:val="24"/>
                <w:szCs w:val="24"/>
              </w:rPr>
              <w:t>Доплаты, надбавки компенсационного характера, в том числе за работу в условиях, отклоняющихся от нормальных, работу в особых климатических условиях, денежные выплаты, установленные в целях возмещения работникам затрат, связанных с исполнением ими трудовых или иных обязанностей, предусмотренных Трудовым Кодексом Р</w:t>
            </w:r>
            <w:r w:rsidR="005B5E1A">
              <w:rPr>
                <w:rFonts w:ascii="Liberation Serif" w:eastAsiaTheme="minorHAnsi" w:hAnsi="Liberation Serif" w:cs="Arial"/>
                <w:sz w:val="24"/>
                <w:szCs w:val="24"/>
              </w:rPr>
              <w:t xml:space="preserve">оссийской </w:t>
            </w:r>
            <w:r w:rsidRPr="002C4B64">
              <w:rPr>
                <w:rFonts w:ascii="Liberation Serif" w:eastAsiaTheme="minorHAnsi" w:hAnsi="Liberation Serif" w:cs="Arial"/>
                <w:sz w:val="24"/>
                <w:szCs w:val="24"/>
              </w:rPr>
              <w:t>Ф</w:t>
            </w:r>
            <w:r w:rsidR="005B5E1A">
              <w:rPr>
                <w:rFonts w:ascii="Liberation Serif" w:eastAsiaTheme="minorHAnsi" w:hAnsi="Liberation Serif" w:cs="Arial"/>
                <w:sz w:val="24"/>
                <w:szCs w:val="24"/>
              </w:rPr>
              <w:t>едерации</w:t>
            </w:r>
            <w:r w:rsidRPr="002C4B64">
              <w:rPr>
                <w:rFonts w:ascii="Liberation Serif" w:eastAsiaTheme="minorHAnsi" w:hAnsi="Liberation Serif" w:cs="Arial"/>
                <w:sz w:val="24"/>
                <w:szCs w:val="24"/>
              </w:rPr>
              <w:t xml:space="preserve"> и другими федеральными законами.</w:t>
            </w:r>
          </w:p>
        </w:tc>
      </w:tr>
      <w:tr w:rsidR="002C4B64" w:rsidRPr="002C4B64" w:rsidTr="00BB66D0">
        <w:tc>
          <w:tcPr>
            <w:tcW w:w="2694" w:type="dxa"/>
          </w:tcPr>
          <w:p w:rsidR="00BD0089" w:rsidRPr="002C4B64" w:rsidRDefault="00BD0089" w:rsidP="00BB66D0">
            <w:pPr>
              <w:ind w:right="-108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Выплаты стимулирующего характера</w:t>
            </w:r>
          </w:p>
        </w:tc>
        <w:tc>
          <w:tcPr>
            <w:tcW w:w="6945" w:type="dxa"/>
            <w:vAlign w:val="center"/>
          </w:tcPr>
          <w:p w:rsidR="00BD0089" w:rsidRPr="002C4B64" w:rsidRDefault="00BD0089" w:rsidP="00BB66D0">
            <w:pPr>
              <w:jc w:val="both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  <w:bCs/>
              </w:rPr>
              <w:t>Выплаты</w:t>
            </w:r>
            <w:r w:rsidRPr="002C4B64">
              <w:rPr>
                <w:rFonts w:ascii="Liberation Serif" w:hAnsi="Liberation Serif" w:cs="Arial"/>
              </w:rPr>
              <w:t>, направленные на стимулирование работника к качественному результату труда, а также поощрение за выполненную работу.</w:t>
            </w:r>
          </w:p>
        </w:tc>
      </w:tr>
      <w:tr w:rsidR="002C4B64" w:rsidRPr="002C4B64" w:rsidTr="00FA6C06">
        <w:trPr>
          <w:trHeight w:val="692"/>
        </w:trPr>
        <w:tc>
          <w:tcPr>
            <w:tcW w:w="2694" w:type="dxa"/>
          </w:tcPr>
          <w:p w:rsidR="00FA6C06" w:rsidRPr="002C4B64" w:rsidRDefault="00FA6C06" w:rsidP="00DC4B03">
            <w:pPr>
              <w:jc w:val="both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lastRenderedPageBreak/>
              <w:t>График  сменности</w:t>
            </w:r>
          </w:p>
        </w:tc>
        <w:tc>
          <w:tcPr>
            <w:tcW w:w="6945" w:type="dxa"/>
          </w:tcPr>
          <w:p w:rsidR="00FA6C06" w:rsidRPr="002C4B64" w:rsidRDefault="00FA6C06" w:rsidP="00DC4B03">
            <w:pPr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Установленный в учреждении распорядок, регламентирующий чередование времени работы и времени отдыха на протяжении рабочей недели, месяца, года.</w:t>
            </w:r>
          </w:p>
        </w:tc>
      </w:tr>
      <w:tr w:rsidR="002C4B64" w:rsidRPr="002C4B64" w:rsidTr="00BB66D0">
        <w:tc>
          <w:tcPr>
            <w:tcW w:w="2694" w:type="dxa"/>
          </w:tcPr>
          <w:p w:rsidR="00BD0089" w:rsidRPr="002C4B64" w:rsidRDefault="00BD0089" w:rsidP="00BB66D0">
            <w:pPr>
              <w:ind w:right="-108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Должностной оклад</w:t>
            </w:r>
          </w:p>
        </w:tc>
        <w:tc>
          <w:tcPr>
            <w:tcW w:w="6945" w:type="dxa"/>
            <w:vAlign w:val="center"/>
          </w:tcPr>
          <w:p w:rsidR="00BD0089" w:rsidRPr="002C4B64" w:rsidRDefault="00BD0089" w:rsidP="00BB66D0">
            <w:pPr>
              <w:jc w:val="both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Фиксированный размер оплаты труда работника за исполнение трудовых (должностных) обязанностей определенной сложности за календарный месяц, без учета компенсационных, стимулирующих и социальных выплат</w:t>
            </w:r>
            <w:r w:rsidR="00854F4C" w:rsidRPr="002C4B64">
              <w:rPr>
                <w:rFonts w:ascii="Liberation Serif" w:hAnsi="Liberation Serif" w:cs="Arial"/>
              </w:rPr>
              <w:t>.</w:t>
            </w:r>
          </w:p>
        </w:tc>
      </w:tr>
      <w:tr w:rsidR="002C4B64" w:rsidRPr="002C4B64" w:rsidTr="00BB66D0">
        <w:tc>
          <w:tcPr>
            <w:tcW w:w="2694" w:type="dxa"/>
          </w:tcPr>
          <w:p w:rsidR="00BD0089" w:rsidRPr="002C4B64" w:rsidRDefault="00BD0089" w:rsidP="00BB66D0">
            <w:pPr>
              <w:ind w:right="-108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 xml:space="preserve">Доплата </w:t>
            </w:r>
          </w:p>
          <w:p w:rsidR="00BD0089" w:rsidRPr="002C4B64" w:rsidRDefault="00BD0089" w:rsidP="00BB66D0">
            <w:pPr>
              <w:rPr>
                <w:rFonts w:ascii="Liberation Serif" w:hAnsi="Liberation Serif" w:cs="Arial"/>
              </w:rPr>
            </w:pPr>
          </w:p>
        </w:tc>
        <w:tc>
          <w:tcPr>
            <w:tcW w:w="6945" w:type="dxa"/>
          </w:tcPr>
          <w:p w:rsidR="00BD0089" w:rsidRPr="002C4B64" w:rsidRDefault="00BD0089" w:rsidP="00BB66D0">
            <w:pPr>
              <w:jc w:val="both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 xml:space="preserve">Выплата компенсационного характера. Начисляется за повышенную интенсивность труда или за работу в условиях, отклоняющихся </w:t>
            </w:r>
            <w:proofErr w:type="gramStart"/>
            <w:r w:rsidRPr="002C4B64">
              <w:rPr>
                <w:rFonts w:ascii="Liberation Serif" w:hAnsi="Liberation Serif" w:cs="Arial"/>
              </w:rPr>
              <w:t>от</w:t>
            </w:r>
            <w:proofErr w:type="gramEnd"/>
            <w:r w:rsidRPr="002C4B64">
              <w:rPr>
                <w:rFonts w:ascii="Liberation Serif" w:hAnsi="Liberation Serif" w:cs="Arial"/>
              </w:rPr>
              <w:t xml:space="preserve"> нормальных</w:t>
            </w:r>
            <w:r w:rsidR="00854F4C" w:rsidRPr="002C4B64">
              <w:rPr>
                <w:rFonts w:ascii="Liberation Serif" w:hAnsi="Liberation Serif" w:cs="Arial"/>
              </w:rPr>
              <w:t>.</w:t>
            </w:r>
          </w:p>
        </w:tc>
      </w:tr>
      <w:tr w:rsidR="002C4B64" w:rsidRPr="002C4B64" w:rsidTr="00DF6353">
        <w:trPr>
          <w:trHeight w:val="520"/>
        </w:trPr>
        <w:tc>
          <w:tcPr>
            <w:tcW w:w="2694" w:type="dxa"/>
          </w:tcPr>
          <w:p w:rsidR="00032592" w:rsidRPr="002C4B64" w:rsidRDefault="00032592" w:rsidP="00BB66D0">
            <w:pPr>
              <w:ind w:right="-170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Минимальный размер оплаты труда</w:t>
            </w:r>
          </w:p>
        </w:tc>
        <w:tc>
          <w:tcPr>
            <w:tcW w:w="6945" w:type="dxa"/>
          </w:tcPr>
          <w:p w:rsidR="00032592" w:rsidRPr="002C4B64" w:rsidRDefault="00032592" w:rsidP="00BB66D0">
            <w:pPr>
              <w:jc w:val="both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 xml:space="preserve">Установленный законодательно минимальный размер оплаты труда, применяемый для регулирования оплаты труда и определения размеров пособий по временной нетрудоспособности, по беременности и родам, а также для иных целей обязательного социального страхования, размер которой не может быть ниже величины </w:t>
            </w:r>
            <w:hyperlink r:id="rId10" w:anchor="dst0" w:history="1">
              <w:r w:rsidRPr="002C4B64">
                <w:rPr>
                  <w:rFonts w:ascii="Liberation Serif" w:hAnsi="Liberation Serif" w:cs="Arial"/>
                </w:rPr>
                <w:t>прожиточного минимума</w:t>
              </w:r>
            </w:hyperlink>
            <w:r w:rsidRPr="002C4B64">
              <w:rPr>
                <w:rFonts w:ascii="Liberation Serif" w:hAnsi="Liberation Serif" w:cs="Arial"/>
              </w:rPr>
              <w:t xml:space="preserve"> трудоспособного населения.</w:t>
            </w:r>
          </w:p>
        </w:tc>
      </w:tr>
      <w:tr w:rsidR="002C4B64" w:rsidRPr="002C4B64" w:rsidTr="00BB66D0">
        <w:trPr>
          <w:trHeight w:val="780"/>
        </w:trPr>
        <w:tc>
          <w:tcPr>
            <w:tcW w:w="2694" w:type="dxa"/>
          </w:tcPr>
          <w:p w:rsidR="00BD0089" w:rsidRPr="002C4B64" w:rsidRDefault="00BD0089" w:rsidP="00BB66D0">
            <w:pPr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 xml:space="preserve">Оплата труда </w:t>
            </w:r>
          </w:p>
          <w:p w:rsidR="00BD0089" w:rsidRPr="002C4B64" w:rsidRDefault="00BD0089" w:rsidP="00BB66D0">
            <w:pPr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работника</w:t>
            </w:r>
          </w:p>
        </w:tc>
        <w:tc>
          <w:tcPr>
            <w:tcW w:w="6945" w:type="dxa"/>
          </w:tcPr>
          <w:p w:rsidR="00BD0089" w:rsidRPr="002C4B64" w:rsidRDefault="00BD0089" w:rsidP="00BB66D0">
            <w:pPr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Вознаграждение за труд в зависимости от квалификации работника, сложности, количества, качества и условий выполняемой работы, а также компенсационные выплаты и стимулирующие выплаты</w:t>
            </w:r>
            <w:r w:rsidR="00854F4C" w:rsidRPr="002C4B64">
              <w:rPr>
                <w:rFonts w:ascii="Liberation Serif" w:hAnsi="Liberation Serif" w:cs="Arial"/>
              </w:rPr>
              <w:t>.</w:t>
            </w:r>
          </w:p>
        </w:tc>
      </w:tr>
      <w:tr w:rsidR="002C4B64" w:rsidRPr="002C4B64" w:rsidTr="00BB66D0">
        <w:tc>
          <w:tcPr>
            <w:tcW w:w="2694" w:type="dxa"/>
          </w:tcPr>
          <w:p w:rsidR="00BD0089" w:rsidRPr="002C4B64" w:rsidRDefault="00BD0089" w:rsidP="00BB66D0">
            <w:pPr>
              <w:tabs>
                <w:tab w:val="num" w:pos="0"/>
              </w:tabs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Премия</w:t>
            </w:r>
          </w:p>
        </w:tc>
        <w:tc>
          <w:tcPr>
            <w:tcW w:w="6945" w:type="dxa"/>
          </w:tcPr>
          <w:p w:rsidR="00BD0089" w:rsidRPr="002C4B64" w:rsidRDefault="00BD0089" w:rsidP="00BB66D0">
            <w:pPr>
              <w:tabs>
                <w:tab w:val="num" w:pos="0"/>
              </w:tabs>
              <w:jc w:val="both"/>
              <w:rPr>
                <w:rFonts w:ascii="Liberation Serif" w:hAnsi="Liberation Serif" w:cs="Arial"/>
                <w:spacing w:val="-4"/>
              </w:rPr>
            </w:pPr>
            <w:r w:rsidRPr="002C4B64">
              <w:rPr>
                <w:rFonts w:ascii="Liberation Serif" w:hAnsi="Liberation Serif" w:cs="Arial"/>
              </w:rPr>
              <w:t>Выплата стимулирующего характера, которая выплачивается работникам по итогам работы за отчетный период за добросовестное выполнение трудовых обязанностей или достижение определенных трудовых показателей, размер, порядок и сроки выплаты, которой устанавливаются локально-нормативными актами или трудовым договором</w:t>
            </w:r>
            <w:r w:rsidR="00854F4C" w:rsidRPr="002C4B64">
              <w:rPr>
                <w:rFonts w:ascii="Liberation Serif" w:hAnsi="Liberation Serif" w:cs="Arial"/>
              </w:rPr>
              <w:t>.</w:t>
            </w:r>
          </w:p>
        </w:tc>
      </w:tr>
      <w:tr w:rsidR="002C4B64" w:rsidRPr="002C4B64" w:rsidTr="00BB66D0">
        <w:tc>
          <w:tcPr>
            <w:tcW w:w="2694" w:type="dxa"/>
          </w:tcPr>
          <w:p w:rsidR="00793412" w:rsidRPr="002C4B64" w:rsidRDefault="00793412" w:rsidP="00793412">
            <w:pPr>
              <w:tabs>
                <w:tab w:val="num" w:pos="0"/>
              </w:tabs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Производственный календарь</w:t>
            </w:r>
          </w:p>
        </w:tc>
        <w:tc>
          <w:tcPr>
            <w:tcW w:w="6945" w:type="dxa"/>
          </w:tcPr>
          <w:p w:rsidR="00793412" w:rsidRPr="002C4B64" w:rsidRDefault="00AC0A30" w:rsidP="005B5E1A">
            <w:pPr>
              <w:tabs>
                <w:tab w:val="num" w:pos="0"/>
              </w:tabs>
              <w:jc w:val="both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 xml:space="preserve">Универсальный график работы для всех организаций России вне зависимости от их формы собственности. Производственный календарь на год составляют на основе Постановление Правительства </w:t>
            </w:r>
            <w:r w:rsidR="005B5E1A">
              <w:rPr>
                <w:rFonts w:ascii="Liberation Serif" w:hAnsi="Liberation Serif" w:cs="Arial"/>
              </w:rPr>
              <w:t>Российской Федерации</w:t>
            </w:r>
            <w:r w:rsidRPr="002C4B64">
              <w:rPr>
                <w:rFonts w:ascii="Liberation Serif" w:hAnsi="Liberation Serif" w:cs="Arial"/>
              </w:rPr>
              <w:t xml:space="preserve"> о переносе выходных дней. Производственный календарь с праздниками и выходными содержит всю исчерпывающую информацию о рабочих и нерабочих днях.</w:t>
            </w:r>
          </w:p>
        </w:tc>
      </w:tr>
      <w:tr w:rsidR="002C4B64" w:rsidRPr="002C4B64" w:rsidTr="00AD5AD1">
        <w:trPr>
          <w:trHeight w:val="948"/>
        </w:trPr>
        <w:tc>
          <w:tcPr>
            <w:tcW w:w="2694" w:type="dxa"/>
          </w:tcPr>
          <w:p w:rsidR="00AD5AD1" w:rsidRPr="002C4B64" w:rsidRDefault="00AD5AD1" w:rsidP="00DC4B03">
            <w:pPr>
              <w:jc w:val="both"/>
              <w:rPr>
                <w:rFonts w:ascii="Liberation Serif" w:hAnsi="Liberation Serif" w:cs="Arial"/>
                <w:bCs/>
              </w:rPr>
            </w:pPr>
            <w:r w:rsidRPr="002C4B64">
              <w:rPr>
                <w:rFonts w:ascii="Liberation Serif" w:hAnsi="Liberation Serif" w:cs="Arial"/>
              </w:rPr>
              <w:t>Режим рабочего времени</w:t>
            </w:r>
          </w:p>
        </w:tc>
        <w:tc>
          <w:tcPr>
            <w:tcW w:w="6945" w:type="dxa"/>
          </w:tcPr>
          <w:p w:rsidR="00AD5AD1" w:rsidRPr="002C4B64" w:rsidRDefault="00AD5AD1" w:rsidP="00DC4B03">
            <w:pPr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Распределение времени работы в течение конкретного календарного периода (число рабочих дней или другой период, продолжительность и правила чередования смен, время начала и окончания работы, время и продолжительность перерывов)</w:t>
            </w:r>
            <w:r w:rsidR="00854F4C" w:rsidRPr="002C4B64">
              <w:rPr>
                <w:rFonts w:ascii="Liberation Serif" w:hAnsi="Liberation Serif" w:cs="Arial"/>
              </w:rPr>
              <w:t>.</w:t>
            </w:r>
          </w:p>
        </w:tc>
      </w:tr>
      <w:tr w:rsidR="002C4B64" w:rsidRPr="002C4B64" w:rsidTr="009523E8">
        <w:trPr>
          <w:trHeight w:val="551"/>
        </w:trPr>
        <w:tc>
          <w:tcPr>
            <w:tcW w:w="2694" w:type="dxa"/>
          </w:tcPr>
          <w:p w:rsidR="009523E8" w:rsidRPr="002C4B64" w:rsidRDefault="009523E8" w:rsidP="00DC4B03">
            <w:pPr>
              <w:jc w:val="both"/>
              <w:rPr>
                <w:rFonts w:ascii="Liberation Serif" w:hAnsi="Liberation Serif" w:cs="Arial"/>
                <w:bCs/>
              </w:rPr>
            </w:pPr>
            <w:r w:rsidRPr="002C4B64">
              <w:rPr>
                <w:rFonts w:ascii="Liberation Serif" w:hAnsi="Liberation Serif" w:cs="Arial"/>
              </w:rPr>
              <w:t xml:space="preserve">Режим труда и отдыха </w:t>
            </w:r>
          </w:p>
        </w:tc>
        <w:tc>
          <w:tcPr>
            <w:tcW w:w="6945" w:type="dxa"/>
          </w:tcPr>
          <w:p w:rsidR="009523E8" w:rsidRPr="002C4B64" w:rsidRDefault="009523E8" w:rsidP="00DC4B03">
            <w:pPr>
              <w:pStyle w:val="ConsPlusNormal"/>
              <w:widowControl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C4B64">
              <w:rPr>
                <w:rFonts w:ascii="Liberation Serif" w:hAnsi="Liberation Serif"/>
                <w:sz w:val="24"/>
                <w:szCs w:val="24"/>
              </w:rPr>
              <w:t>Установленные для каждого вида работ порядок чередования периодов работы и отдыха и их продолжительность</w:t>
            </w:r>
            <w:r w:rsidR="00854F4C" w:rsidRPr="002C4B64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</w:tr>
      <w:tr w:rsidR="002C4B64" w:rsidRPr="002C4B64" w:rsidTr="00BB66D0">
        <w:trPr>
          <w:trHeight w:val="1904"/>
        </w:trPr>
        <w:tc>
          <w:tcPr>
            <w:tcW w:w="2694" w:type="dxa"/>
          </w:tcPr>
          <w:p w:rsidR="00BD0089" w:rsidRPr="002C4B64" w:rsidRDefault="00BD0089" w:rsidP="00BB66D0">
            <w:pPr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  <w:noProof/>
              </w:rPr>
              <w:t>Система оплаты труда</w:t>
            </w:r>
          </w:p>
        </w:tc>
        <w:tc>
          <w:tcPr>
            <w:tcW w:w="6945" w:type="dxa"/>
          </w:tcPr>
          <w:p w:rsidR="00BD0089" w:rsidRPr="002C4B64" w:rsidRDefault="00BD0089" w:rsidP="00BB66D0">
            <w:pPr>
              <w:pStyle w:val="a4"/>
              <w:jc w:val="both"/>
              <w:rPr>
                <w:rFonts w:ascii="Liberation Serif" w:eastAsiaTheme="minorHAnsi" w:hAnsi="Liberation Serif" w:cs="Arial"/>
                <w:sz w:val="24"/>
                <w:szCs w:val="24"/>
              </w:rPr>
            </w:pPr>
            <w:proofErr w:type="gramStart"/>
            <w:r w:rsidRPr="002C4B64">
              <w:rPr>
                <w:rFonts w:ascii="Liberation Serif" w:hAnsi="Liberation Serif" w:cs="Arial"/>
                <w:noProof/>
                <w:sz w:val="24"/>
                <w:szCs w:val="24"/>
              </w:rPr>
              <w:t xml:space="preserve">Система, позволяющая оплачивать труд работников, </w:t>
            </w:r>
            <w:r w:rsidRPr="002C4B64">
              <w:rPr>
                <w:rFonts w:ascii="Liberation Serif" w:eastAsiaTheme="minorHAnsi" w:hAnsi="Liberation Serif" w:cs="Arial"/>
                <w:sz w:val="24"/>
                <w:szCs w:val="24"/>
              </w:rPr>
              <w:t>включая размеры тарифных ставок, окладов (должностных окладов), доплат и надбавок компенсационного характера, в том числе за работу в условиях, отклоняющихся от нормальных, системы доплат и надбавок стимулирующего характера и системы премирования, устанавливаемая в соответствии с трудовым законодательством и иными нормативными правовыми актами, содержащими нормы трудового права.</w:t>
            </w:r>
            <w:proofErr w:type="gramEnd"/>
          </w:p>
        </w:tc>
      </w:tr>
    </w:tbl>
    <w:p w:rsidR="00BD0089" w:rsidRPr="002C4B64" w:rsidRDefault="00BD0089" w:rsidP="00BD0089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</w:p>
    <w:p w:rsidR="00BD0089" w:rsidRPr="002C4B64" w:rsidRDefault="00BD0089" w:rsidP="008A6528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1.6</w:t>
      </w:r>
      <w:r w:rsidR="008A6528">
        <w:rPr>
          <w:rFonts w:ascii="Liberation Serif" w:hAnsi="Liberation Serif"/>
          <w:sz w:val="24"/>
          <w:szCs w:val="24"/>
        </w:rPr>
        <w:t>.</w:t>
      </w:r>
      <w:r w:rsidR="008A6528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>В настоящем положении применяются следующие сокращения и обозначения:</w:t>
      </w:r>
    </w:p>
    <w:p w:rsidR="00BD0089" w:rsidRPr="002C4B64" w:rsidRDefault="00BD0089" w:rsidP="00BD0089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6945"/>
      </w:tblGrid>
      <w:tr w:rsidR="0067778B" w:rsidRPr="002C4B64" w:rsidTr="004A4387">
        <w:trPr>
          <w:trHeight w:val="330"/>
          <w:tblHeader/>
        </w:trPr>
        <w:tc>
          <w:tcPr>
            <w:tcW w:w="2694" w:type="dxa"/>
            <w:vAlign w:val="center"/>
          </w:tcPr>
          <w:p w:rsidR="0067778B" w:rsidRPr="002C4B64" w:rsidRDefault="0067778B" w:rsidP="004A4387">
            <w:pPr>
              <w:tabs>
                <w:tab w:val="num" w:pos="0"/>
              </w:tabs>
              <w:jc w:val="center"/>
              <w:rPr>
                <w:rFonts w:ascii="Liberation Serif" w:hAnsi="Liberation Serif" w:cs="Arial"/>
                <w:bCs/>
              </w:rPr>
            </w:pPr>
            <w:r w:rsidRPr="002C4B64">
              <w:rPr>
                <w:rFonts w:ascii="Liberation Serif" w:hAnsi="Liberation Serif" w:cs="Arial"/>
                <w:bCs/>
              </w:rPr>
              <w:t>Сокращение/</w:t>
            </w:r>
          </w:p>
          <w:p w:rsidR="0067778B" w:rsidRPr="002C4B64" w:rsidRDefault="0067778B" w:rsidP="004A4387">
            <w:pPr>
              <w:jc w:val="center"/>
              <w:rPr>
                <w:rFonts w:ascii="Liberation Serif" w:hAnsi="Liberation Serif" w:cs="Arial"/>
                <w:bCs/>
              </w:rPr>
            </w:pPr>
            <w:r w:rsidRPr="002C4B64">
              <w:rPr>
                <w:rFonts w:ascii="Liberation Serif" w:hAnsi="Liberation Serif" w:cs="Arial"/>
                <w:bCs/>
              </w:rPr>
              <w:t>обозначения</w:t>
            </w:r>
          </w:p>
        </w:tc>
        <w:tc>
          <w:tcPr>
            <w:tcW w:w="6945" w:type="dxa"/>
            <w:vAlign w:val="center"/>
          </w:tcPr>
          <w:p w:rsidR="0067778B" w:rsidRPr="002C4B64" w:rsidRDefault="0067778B" w:rsidP="004A4387">
            <w:pPr>
              <w:jc w:val="center"/>
              <w:rPr>
                <w:rFonts w:ascii="Liberation Serif" w:hAnsi="Liberation Serif" w:cs="Arial"/>
                <w:bCs/>
              </w:rPr>
            </w:pPr>
            <w:r w:rsidRPr="002C4B64">
              <w:rPr>
                <w:rFonts w:ascii="Liberation Serif" w:hAnsi="Liberation Serif" w:cs="Arial"/>
              </w:rPr>
              <w:t>Расшифровка</w:t>
            </w:r>
          </w:p>
        </w:tc>
      </w:tr>
      <w:tr w:rsidR="0067778B" w:rsidRPr="002C4B64" w:rsidTr="004A4387">
        <w:tc>
          <w:tcPr>
            <w:tcW w:w="2694" w:type="dxa"/>
            <w:vAlign w:val="center"/>
          </w:tcPr>
          <w:p w:rsidR="0067778B" w:rsidRPr="002D0235" w:rsidRDefault="0067778B" w:rsidP="004A4387">
            <w:pPr>
              <w:ind w:right="-108"/>
              <w:rPr>
                <w:rFonts w:ascii="Liberation Serif" w:hAnsi="Liberation Serif" w:cs="Arial"/>
              </w:rPr>
            </w:pPr>
            <w:r w:rsidRPr="002D0235">
              <w:t>АУП</w:t>
            </w:r>
          </w:p>
        </w:tc>
        <w:tc>
          <w:tcPr>
            <w:tcW w:w="6945" w:type="dxa"/>
          </w:tcPr>
          <w:p w:rsidR="0067778B" w:rsidRPr="002D0235" w:rsidRDefault="0067778B" w:rsidP="004A4387">
            <w:pPr>
              <w:jc w:val="both"/>
              <w:rPr>
                <w:rFonts w:ascii="Liberation Serif" w:hAnsi="Liberation Serif" w:cs="Arial"/>
              </w:rPr>
            </w:pPr>
            <w:r w:rsidRPr="002D0235">
              <w:t>Административно-управленческий персонал</w:t>
            </w:r>
          </w:p>
        </w:tc>
      </w:tr>
      <w:tr w:rsidR="0067778B" w:rsidRPr="002C4B64" w:rsidTr="004A4387">
        <w:tc>
          <w:tcPr>
            <w:tcW w:w="2694" w:type="dxa"/>
          </w:tcPr>
          <w:p w:rsidR="0067778B" w:rsidRPr="00AA3914" w:rsidRDefault="0067778B" w:rsidP="004A4387">
            <w:pPr>
              <w:ind w:right="-108"/>
              <w:rPr>
                <w:rFonts w:ascii="Liberation Serif" w:hAnsi="Liberation Serif"/>
              </w:rPr>
            </w:pPr>
            <w:proofErr w:type="spellStart"/>
            <w:r w:rsidRPr="00AA3914">
              <w:rPr>
                <w:rFonts w:ascii="Liberation Serif" w:hAnsi="Liberation Serif"/>
              </w:rPr>
              <w:t>ВспомП</w:t>
            </w:r>
            <w:proofErr w:type="spellEnd"/>
          </w:p>
        </w:tc>
        <w:tc>
          <w:tcPr>
            <w:tcW w:w="6945" w:type="dxa"/>
          </w:tcPr>
          <w:p w:rsidR="0067778B" w:rsidRDefault="0067778B" w:rsidP="004A4387">
            <w:pPr>
              <w:jc w:val="both"/>
            </w:pPr>
            <w:r>
              <w:t>Вспомогательный персонал</w:t>
            </w:r>
          </w:p>
        </w:tc>
      </w:tr>
      <w:tr w:rsidR="0067778B" w:rsidRPr="002C4B64" w:rsidTr="004A4387">
        <w:tc>
          <w:tcPr>
            <w:tcW w:w="2694" w:type="dxa"/>
            <w:vAlign w:val="center"/>
          </w:tcPr>
          <w:p w:rsidR="0067778B" w:rsidRDefault="0067778B" w:rsidP="004A4387">
            <w:pPr>
              <w:ind w:right="-108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Гр.</w:t>
            </w:r>
          </w:p>
        </w:tc>
        <w:tc>
          <w:tcPr>
            <w:tcW w:w="6945" w:type="dxa"/>
          </w:tcPr>
          <w:p w:rsidR="0067778B" w:rsidRDefault="0067778B" w:rsidP="004A4387">
            <w:pPr>
              <w:jc w:val="both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Квалификационная группа</w:t>
            </w:r>
          </w:p>
        </w:tc>
      </w:tr>
      <w:tr w:rsidR="0067778B" w:rsidRPr="002C4B64" w:rsidTr="004A4387">
        <w:tc>
          <w:tcPr>
            <w:tcW w:w="2694" w:type="dxa"/>
            <w:vAlign w:val="center"/>
          </w:tcPr>
          <w:p w:rsidR="0067778B" w:rsidRPr="002D0235" w:rsidRDefault="0067778B" w:rsidP="004A4387">
            <w:pPr>
              <w:ind w:right="-108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Д</w:t>
            </w:r>
          </w:p>
        </w:tc>
        <w:tc>
          <w:tcPr>
            <w:tcW w:w="6945" w:type="dxa"/>
          </w:tcPr>
          <w:p w:rsidR="0067778B" w:rsidRPr="002D0235" w:rsidRDefault="0067778B" w:rsidP="004A4387">
            <w:pPr>
              <w:jc w:val="both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Должности служащих</w:t>
            </w:r>
          </w:p>
        </w:tc>
      </w:tr>
      <w:tr w:rsidR="0067778B" w:rsidRPr="002C4B64" w:rsidTr="004A4387">
        <w:tc>
          <w:tcPr>
            <w:tcW w:w="2694" w:type="dxa"/>
            <w:vAlign w:val="center"/>
          </w:tcPr>
          <w:p w:rsidR="0067778B" w:rsidRPr="002C4B64" w:rsidRDefault="0067778B" w:rsidP="0067778B">
            <w:pPr>
              <w:ind w:right="-108"/>
              <w:jc w:val="both"/>
              <w:rPr>
                <w:rFonts w:ascii="Liberation Serif" w:hAnsi="Liberation Serif" w:cs="Arial"/>
              </w:rPr>
            </w:pPr>
            <w:r w:rsidRPr="00C651BC">
              <w:rPr>
                <w:rFonts w:ascii="Liberation Serif" w:hAnsi="Liberation Serif"/>
              </w:rPr>
              <w:t xml:space="preserve">МБОУ </w:t>
            </w:r>
            <w:r>
              <w:rPr>
                <w:rFonts w:ascii="Liberation Serif" w:hAnsi="Liberation Serif"/>
              </w:rPr>
              <w:t xml:space="preserve">ДО </w:t>
            </w:r>
            <w:r w:rsidRPr="00C651BC">
              <w:rPr>
                <w:rFonts w:ascii="Liberation Serif" w:hAnsi="Liberation Serif"/>
              </w:rPr>
              <w:t>«ПДХШ»</w:t>
            </w:r>
          </w:p>
        </w:tc>
        <w:tc>
          <w:tcPr>
            <w:tcW w:w="6945" w:type="dxa"/>
            <w:vAlign w:val="center"/>
          </w:tcPr>
          <w:p w:rsidR="0067778B" w:rsidRPr="002C4B64" w:rsidRDefault="0067778B" w:rsidP="004A4387">
            <w:pPr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/>
              </w:rPr>
              <w:t>М</w:t>
            </w:r>
            <w:r w:rsidRPr="006372DB">
              <w:rPr>
                <w:rFonts w:ascii="Liberation Serif" w:hAnsi="Liberation Serif"/>
              </w:rPr>
              <w:t>униципально</w:t>
            </w:r>
            <w:r>
              <w:rPr>
                <w:rFonts w:ascii="Liberation Serif" w:hAnsi="Liberation Serif"/>
              </w:rPr>
              <w:t>е</w:t>
            </w:r>
            <w:r w:rsidRPr="006372DB">
              <w:rPr>
                <w:rFonts w:ascii="Liberation Serif" w:hAnsi="Liberation Serif"/>
              </w:rPr>
              <w:t xml:space="preserve"> бюджетно</w:t>
            </w:r>
            <w:r>
              <w:rPr>
                <w:rFonts w:ascii="Liberation Serif" w:hAnsi="Liberation Serif"/>
              </w:rPr>
              <w:t>е</w:t>
            </w:r>
            <w:r w:rsidRPr="006372DB">
              <w:rPr>
                <w:rFonts w:ascii="Liberation Serif" w:hAnsi="Liberation Serif"/>
              </w:rPr>
              <w:t xml:space="preserve"> образовательно</w:t>
            </w:r>
            <w:r>
              <w:rPr>
                <w:rFonts w:ascii="Liberation Serif" w:hAnsi="Liberation Serif"/>
              </w:rPr>
              <w:t>е</w:t>
            </w:r>
            <w:r w:rsidRPr="006372DB">
              <w:rPr>
                <w:rFonts w:ascii="Liberation Serif" w:hAnsi="Liberation Serif"/>
              </w:rPr>
              <w:t xml:space="preserve"> учреждени</w:t>
            </w:r>
            <w:r>
              <w:rPr>
                <w:rFonts w:ascii="Liberation Serif" w:hAnsi="Liberation Serif"/>
              </w:rPr>
              <w:t>е</w:t>
            </w:r>
            <w:r w:rsidRPr="006372DB">
              <w:rPr>
                <w:rFonts w:ascii="Liberation Serif" w:hAnsi="Liberation Serif"/>
              </w:rPr>
              <w:t xml:space="preserve"> дополнительного образования «Первоуральская детская художественная школа»</w:t>
            </w:r>
          </w:p>
        </w:tc>
      </w:tr>
      <w:tr w:rsidR="0067778B" w:rsidRPr="002C4B64" w:rsidTr="004A4387">
        <w:tc>
          <w:tcPr>
            <w:tcW w:w="2694" w:type="dxa"/>
            <w:vAlign w:val="center"/>
          </w:tcPr>
          <w:p w:rsidR="0067778B" w:rsidRPr="002D0235" w:rsidRDefault="0067778B" w:rsidP="004A4387">
            <w:pPr>
              <w:ind w:right="-108"/>
            </w:pPr>
            <w:proofErr w:type="spellStart"/>
            <w:r w:rsidRPr="002D0235">
              <w:t>ОбслП</w:t>
            </w:r>
            <w:proofErr w:type="spellEnd"/>
          </w:p>
        </w:tc>
        <w:tc>
          <w:tcPr>
            <w:tcW w:w="6945" w:type="dxa"/>
          </w:tcPr>
          <w:p w:rsidR="0067778B" w:rsidRPr="002D0235" w:rsidRDefault="0067778B" w:rsidP="004A4387">
            <w:pPr>
              <w:jc w:val="both"/>
            </w:pPr>
            <w:r w:rsidRPr="002D0235">
              <w:t>Обслуживающий персонал</w:t>
            </w:r>
          </w:p>
        </w:tc>
      </w:tr>
      <w:tr w:rsidR="0067778B" w:rsidRPr="002C4B64" w:rsidTr="004A4387">
        <w:tc>
          <w:tcPr>
            <w:tcW w:w="2694" w:type="dxa"/>
            <w:vAlign w:val="center"/>
          </w:tcPr>
          <w:p w:rsidR="0067778B" w:rsidRPr="004B6520" w:rsidRDefault="0067778B" w:rsidP="00240A53">
            <w:pPr>
              <w:ind w:right="-108"/>
              <w:rPr>
                <w:rFonts w:ascii="Liberation Serif" w:hAnsi="Liberation Serif"/>
              </w:rPr>
            </w:pPr>
            <w:r w:rsidRPr="004B6520">
              <w:rPr>
                <w:rFonts w:ascii="Liberation Serif" w:hAnsi="Liberation Serif"/>
              </w:rPr>
              <w:t xml:space="preserve">ОД </w:t>
            </w:r>
          </w:p>
        </w:tc>
        <w:tc>
          <w:tcPr>
            <w:tcW w:w="6945" w:type="dxa"/>
          </w:tcPr>
          <w:p w:rsidR="0067778B" w:rsidRPr="004B6520" w:rsidRDefault="0067778B" w:rsidP="004A4387">
            <w:pPr>
              <w:jc w:val="both"/>
              <w:rPr>
                <w:rFonts w:ascii="Liberation Serif" w:hAnsi="Liberation Serif"/>
              </w:rPr>
            </w:pPr>
            <w:r w:rsidRPr="004B6520">
              <w:rPr>
                <w:rFonts w:ascii="Liberation Serif" w:hAnsi="Liberation Serif" w:cs="Arial"/>
              </w:rPr>
              <w:t>Общеотраслевые должности руководителей, специалистов и служащих</w:t>
            </w:r>
          </w:p>
        </w:tc>
      </w:tr>
      <w:tr w:rsidR="0067778B" w:rsidRPr="002C4B64" w:rsidTr="004A4387">
        <w:tc>
          <w:tcPr>
            <w:tcW w:w="2694" w:type="dxa"/>
            <w:vAlign w:val="center"/>
          </w:tcPr>
          <w:p w:rsidR="0067778B" w:rsidRPr="002D0235" w:rsidRDefault="0067778B" w:rsidP="004A4387">
            <w:pPr>
              <w:ind w:right="-108"/>
              <w:rPr>
                <w:rFonts w:ascii="Liberation Serif" w:hAnsi="Liberation Serif" w:cs="Arial"/>
              </w:rPr>
            </w:pPr>
            <w:r w:rsidRPr="002D0235">
              <w:t>ОснП</w:t>
            </w:r>
          </w:p>
        </w:tc>
        <w:tc>
          <w:tcPr>
            <w:tcW w:w="6945" w:type="dxa"/>
          </w:tcPr>
          <w:p w:rsidR="0067778B" w:rsidRPr="002D0235" w:rsidRDefault="0067778B" w:rsidP="004A4387">
            <w:pPr>
              <w:jc w:val="both"/>
              <w:rPr>
                <w:rFonts w:ascii="Liberation Serif" w:hAnsi="Liberation Serif" w:cs="Arial"/>
              </w:rPr>
            </w:pPr>
            <w:r w:rsidRPr="002D0235">
              <w:t>Основной персонал</w:t>
            </w:r>
          </w:p>
        </w:tc>
      </w:tr>
      <w:tr w:rsidR="0067778B" w:rsidRPr="002C4B64" w:rsidTr="004A4387">
        <w:tc>
          <w:tcPr>
            <w:tcW w:w="2694" w:type="dxa"/>
            <w:vAlign w:val="center"/>
          </w:tcPr>
          <w:p w:rsidR="0067778B" w:rsidRPr="004B6520" w:rsidRDefault="0067778B" w:rsidP="004A4387">
            <w:pPr>
              <w:ind w:right="-108"/>
              <w:rPr>
                <w:rFonts w:ascii="Liberation Serif" w:hAnsi="Liberation Serif"/>
              </w:rPr>
            </w:pPr>
            <w:r w:rsidRPr="004B6520">
              <w:rPr>
                <w:rFonts w:ascii="Liberation Serif" w:hAnsi="Liberation Serif"/>
              </w:rPr>
              <w:t>ОП</w:t>
            </w:r>
          </w:p>
        </w:tc>
        <w:tc>
          <w:tcPr>
            <w:tcW w:w="6945" w:type="dxa"/>
          </w:tcPr>
          <w:p w:rsidR="0067778B" w:rsidRPr="004B6520" w:rsidRDefault="0067778B" w:rsidP="004A4387">
            <w:pPr>
              <w:jc w:val="both"/>
              <w:rPr>
                <w:rFonts w:ascii="Liberation Serif" w:hAnsi="Liberation Serif"/>
              </w:rPr>
            </w:pPr>
            <w:r w:rsidRPr="004B6520">
              <w:rPr>
                <w:rFonts w:ascii="Liberation Serif" w:hAnsi="Liberation Serif" w:cs="Arial"/>
              </w:rPr>
              <w:t>Общеотраслевые профессии рабочих</w:t>
            </w:r>
          </w:p>
        </w:tc>
      </w:tr>
      <w:tr w:rsidR="0067778B" w:rsidRPr="002C4B64" w:rsidTr="004A4387">
        <w:tc>
          <w:tcPr>
            <w:tcW w:w="2694" w:type="dxa"/>
            <w:vAlign w:val="center"/>
          </w:tcPr>
          <w:p w:rsidR="0067778B" w:rsidRPr="004B6520" w:rsidRDefault="0067778B" w:rsidP="004A4387">
            <w:pPr>
              <w:ind w:right="-108"/>
              <w:rPr>
                <w:rFonts w:ascii="Liberation Serif" w:hAnsi="Liberation Serif"/>
              </w:rPr>
            </w:pPr>
            <w:proofErr w:type="gramStart"/>
            <w:r w:rsidRPr="004B6520">
              <w:rPr>
                <w:rFonts w:ascii="Liberation Serif" w:hAnsi="Liberation Serif"/>
              </w:rPr>
              <w:t>П</w:t>
            </w:r>
            <w:proofErr w:type="gramEnd"/>
          </w:p>
        </w:tc>
        <w:tc>
          <w:tcPr>
            <w:tcW w:w="6945" w:type="dxa"/>
          </w:tcPr>
          <w:p w:rsidR="0067778B" w:rsidRPr="004B6520" w:rsidRDefault="0067778B" w:rsidP="004A4387">
            <w:pPr>
              <w:jc w:val="both"/>
              <w:rPr>
                <w:rFonts w:ascii="Liberation Serif" w:hAnsi="Liberation Serif"/>
              </w:rPr>
            </w:pPr>
            <w:r w:rsidRPr="004B6520">
              <w:rPr>
                <w:rFonts w:ascii="Liberation Serif" w:hAnsi="Liberation Serif"/>
              </w:rPr>
              <w:t>Профессии рабочих</w:t>
            </w:r>
          </w:p>
        </w:tc>
      </w:tr>
      <w:tr w:rsidR="0067778B" w:rsidRPr="002C4B64" w:rsidTr="004A4387">
        <w:tc>
          <w:tcPr>
            <w:tcW w:w="2694" w:type="dxa"/>
            <w:vAlign w:val="center"/>
          </w:tcPr>
          <w:p w:rsidR="0067778B" w:rsidRPr="002D0235" w:rsidRDefault="00240A53" w:rsidP="004A4387">
            <w:pPr>
              <w:ind w:right="-108"/>
              <w:rPr>
                <w:rFonts w:ascii="Liberation Serif" w:hAnsi="Liberation Serif" w:cs="Arial"/>
              </w:rPr>
            </w:pPr>
            <w:proofErr w:type="spellStart"/>
            <w:r>
              <w:rPr>
                <w:rFonts w:ascii="Liberation Serif" w:hAnsi="Liberation Serif" w:cs="Arial"/>
              </w:rPr>
              <w:t>Пед</w:t>
            </w:r>
            <w:proofErr w:type="spellEnd"/>
          </w:p>
        </w:tc>
        <w:tc>
          <w:tcPr>
            <w:tcW w:w="6945" w:type="dxa"/>
          </w:tcPr>
          <w:p w:rsidR="0067778B" w:rsidRPr="00240A53" w:rsidRDefault="00240A53" w:rsidP="00240A53">
            <w:pPr>
              <w:jc w:val="both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Д</w:t>
            </w:r>
            <w:r w:rsidRPr="00240A53">
              <w:rPr>
                <w:rFonts w:ascii="Liberation Serif" w:hAnsi="Liberation Serif" w:cs="Arial"/>
              </w:rPr>
              <w:t>олжност</w:t>
            </w:r>
            <w:r>
              <w:rPr>
                <w:rFonts w:ascii="Liberation Serif" w:hAnsi="Liberation Serif" w:cs="Arial"/>
              </w:rPr>
              <w:t>и</w:t>
            </w:r>
            <w:r w:rsidRPr="00240A53">
              <w:rPr>
                <w:rFonts w:ascii="Liberation Serif" w:hAnsi="Liberation Serif" w:cs="Arial"/>
              </w:rPr>
              <w:t xml:space="preserve"> педагогических работников</w:t>
            </w:r>
          </w:p>
        </w:tc>
      </w:tr>
      <w:tr w:rsidR="0067778B" w:rsidRPr="002C4B64" w:rsidTr="004A4387">
        <w:tc>
          <w:tcPr>
            <w:tcW w:w="2694" w:type="dxa"/>
            <w:vAlign w:val="center"/>
          </w:tcPr>
          <w:p w:rsidR="0067778B" w:rsidRPr="002D0235" w:rsidRDefault="0067778B" w:rsidP="004A4387">
            <w:pPr>
              <w:ind w:right="-108"/>
              <w:rPr>
                <w:rFonts w:ascii="Liberation Serif" w:hAnsi="Liberation Serif" w:cs="Arial"/>
              </w:rPr>
            </w:pPr>
            <w:r w:rsidRPr="002D0235">
              <w:rPr>
                <w:rFonts w:ascii="Liberation Serif" w:hAnsi="Liberation Serif" w:cs="Arial"/>
              </w:rPr>
              <w:t>ТК РФ</w:t>
            </w:r>
          </w:p>
        </w:tc>
        <w:tc>
          <w:tcPr>
            <w:tcW w:w="6945" w:type="dxa"/>
          </w:tcPr>
          <w:p w:rsidR="0067778B" w:rsidRPr="002D0235" w:rsidRDefault="0067778B" w:rsidP="004A4387">
            <w:pPr>
              <w:jc w:val="both"/>
              <w:rPr>
                <w:rFonts w:ascii="Liberation Serif" w:hAnsi="Liberation Serif" w:cs="Arial"/>
              </w:rPr>
            </w:pPr>
            <w:r w:rsidRPr="002D0235">
              <w:rPr>
                <w:rFonts w:ascii="Liberation Serif" w:hAnsi="Liberation Serif" w:cs="Arial"/>
              </w:rPr>
              <w:t xml:space="preserve">Трудовой кодекс Российской </w:t>
            </w:r>
            <w:r>
              <w:rPr>
                <w:rFonts w:ascii="Liberation Serif" w:hAnsi="Liberation Serif" w:cs="Arial"/>
              </w:rPr>
              <w:t>Ф</w:t>
            </w:r>
            <w:r w:rsidRPr="002D0235">
              <w:rPr>
                <w:rFonts w:ascii="Liberation Serif" w:hAnsi="Liberation Serif" w:cs="Arial"/>
              </w:rPr>
              <w:t>едерации</w:t>
            </w:r>
          </w:p>
        </w:tc>
      </w:tr>
      <w:tr w:rsidR="0067778B" w:rsidRPr="002C4B64" w:rsidTr="004A4387">
        <w:tc>
          <w:tcPr>
            <w:tcW w:w="2694" w:type="dxa"/>
            <w:vAlign w:val="center"/>
          </w:tcPr>
          <w:p w:rsidR="0067778B" w:rsidRPr="002D0235" w:rsidRDefault="0067778B" w:rsidP="004A4387">
            <w:pPr>
              <w:ind w:right="-108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Ур.</w:t>
            </w:r>
          </w:p>
        </w:tc>
        <w:tc>
          <w:tcPr>
            <w:tcW w:w="6945" w:type="dxa"/>
          </w:tcPr>
          <w:p w:rsidR="0067778B" w:rsidRPr="002D0235" w:rsidRDefault="0067778B" w:rsidP="004A4387">
            <w:pPr>
              <w:jc w:val="both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Квалификационный уровень</w:t>
            </w:r>
          </w:p>
        </w:tc>
      </w:tr>
      <w:tr w:rsidR="0067778B" w:rsidRPr="002C4B64" w:rsidTr="004A4387">
        <w:tc>
          <w:tcPr>
            <w:tcW w:w="2694" w:type="dxa"/>
            <w:vAlign w:val="center"/>
          </w:tcPr>
          <w:p w:rsidR="0067778B" w:rsidRPr="002D0235" w:rsidRDefault="0067778B" w:rsidP="004A4387">
            <w:pPr>
              <w:ind w:right="-108"/>
              <w:rPr>
                <w:rFonts w:ascii="Liberation Serif" w:hAnsi="Liberation Serif" w:cs="Arial"/>
              </w:rPr>
            </w:pPr>
            <w:r w:rsidRPr="002D0235">
              <w:rPr>
                <w:rFonts w:ascii="Liberation Serif" w:hAnsi="Liberation Serif" w:cs="Arial"/>
              </w:rPr>
              <w:t>ФЗ</w:t>
            </w:r>
          </w:p>
        </w:tc>
        <w:tc>
          <w:tcPr>
            <w:tcW w:w="6945" w:type="dxa"/>
          </w:tcPr>
          <w:p w:rsidR="0067778B" w:rsidRPr="002D0235" w:rsidRDefault="0067778B" w:rsidP="004A4387">
            <w:pPr>
              <w:jc w:val="both"/>
              <w:rPr>
                <w:rFonts w:ascii="Liberation Serif" w:hAnsi="Liberation Serif" w:cs="Arial"/>
              </w:rPr>
            </w:pPr>
            <w:r w:rsidRPr="002D0235">
              <w:rPr>
                <w:rFonts w:ascii="Liberation Serif" w:hAnsi="Liberation Serif" w:cs="Arial"/>
              </w:rPr>
              <w:t>Федеральный закон</w:t>
            </w:r>
          </w:p>
        </w:tc>
      </w:tr>
      <w:tr w:rsidR="0067778B" w:rsidRPr="002C4B64" w:rsidTr="004A4387">
        <w:tc>
          <w:tcPr>
            <w:tcW w:w="2694" w:type="dxa"/>
            <w:vAlign w:val="center"/>
          </w:tcPr>
          <w:p w:rsidR="0067778B" w:rsidRPr="002D0235" w:rsidRDefault="0067778B" w:rsidP="004A4387">
            <w:pPr>
              <w:ind w:right="-108"/>
              <w:rPr>
                <w:rFonts w:ascii="Liberation Serif" w:hAnsi="Liberation Serif" w:cs="Arial"/>
              </w:rPr>
            </w:pPr>
            <w:r w:rsidRPr="002D0235">
              <w:rPr>
                <w:rFonts w:ascii="Liberation Serif" w:hAnsi="Liberation Serif" w:cs="Arial"/>
              </w:rPr>
              <w:t>ФОТ</w:t>
            </w:r>
          </w:p>
        </w:tc>
        <w:tc>
          <w:tcPr>
            <w:tcW w:w="6945" w:type="dxa"/>
          </w:tcPr>
          <w:p w:rsidR="0067778B" w:rsidRPr="002D0235" w:rsidRDefault="0067778B" w:rsidP="004A4387">
            <w:pPr>
              <w:jc w:val="both"/>
              <w:rPr>
                <w:rFonts w:ascii="Liberation Serif" w:hAnsi="Liberation Serif" w:cs="Arial"/>
              </w:rPr>
            </w:pPr>
            <w:r w:rsidRPr="002D0235">
              <w:rPr>
                <w:rFonts w:ascii="Liberation Serif" w:hAnsi="Liberation Serif" w:cs="Arial"/>
              </w:rPr>
              <w:t>Фонд оплаты труда</w:t>
            </w:r>
          </w:p>
        </w:tc>
      </w:tr>
    </w:tbl>
    <w:p w:rsidR="0067778B" w:rsidRPr="002C4B64" w:rsidRDefault="0067778B" w:rsidP="00E45246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E45246" w:rsidRDefault="00E45246" w:rsidP="00E45246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2C4B64">
        <w:rPr>
          <w:rFonts w:ascii="Liberation Serif" w:hAnsi="Liberation Serif"/>
          <w:b w:val="0"/>
          <w:sz w:val="24"/>
          <w:szCs w:val="24"/>
        </w:rPr>
        <w:t xml:space="preserve">2. ОПЛАТА ТРУДА </w:t>
      </w:r>
    </w:p>
    <w:p w:rsidR="00D1319F" w:rsidRPr="002C4B64" w:rsidRDefault="00D1319F" w:rsidP="00E45246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E45246" w:rsidRPr="002C4B64" w:rsidRDefault="00E45246" w:rsidP="0065584B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2.1</w:t>
      </w:r>
      <w:r w:rsidR="0065584B">
        <w:rPr>
          <w:rFonts w:ascii="Liberation Serif" w:hAnsi="Liberation Serif"/>
          <w:sz w:val="24"/>
          <w:szCs w:val="24"/>
        </w:rPr>
        <w:t>.</w:t>
      </w:r>
      <w:r w:rsidR="0065584B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 xml:space="preserve">Оплата труда работников </w:t>
      </w:r>
      <w:r w:rsidR="00E36EF9" w:rsidRPr="00C651BC">
        <w:rPr>
          <w:rFonts w:ascii="Liberation Serif" w:hAnsi="Liberation Serif"/>
          <w:sz w:val="24"/>
          <w:szCs w:val="24"/>
        </w:rPr>
        <w:t xml:space="preserve">МБОУ </w:t>
      </w:r>
      <w:r w:rsidR="0048598D">
        <w:rPr>
          <w:rFonts w:ascii="Liberation Serif" w:hAnsi="Liberation Serif"/>
          <w:sz w:val="24"/>
          <w:szCs w:val="24"/>
        </w:rPr>
        <w:t xml:space="preserve">ДО </w:t>
      </w:r>
      <w:r w:rsidR="00E36EF9" w:rsidRPr="00C651BC">
        <w:rPr>
          <w:rFonts w:ascii="Liberation Serif" w:hAnsi="Liberation Serif"/>
          <w:sz w:val="24"/>
          <w:szCs w:val="24"/>
        </w:rPr>
        <w:t>«ПДХШ»</w:t>
      </w:r>
      <w:r w:rsidRPr="002C4B64">
        <w:rPr>
          <w:rFonts w:ascii="Liberation Serif" w:hAnsi="Liberation Serif"/>
          <w:sz w:val="24"/>
          <w:szCs w:val="24"/>
        </w:rPr>
        <w:t xml:space="preserve"> осуществляется в соответствии с ТК РФ, Коллективным </w:t>
      </w:r>
      <w:r w:rsidR="000B0D71" w:rsidRPr="002C4B64">
        <w:rPr>
          <w:rFonts w:ascii="Liberation Serif" w:hAnsi="Liberation Serif"/>
          <w:sz w:val="24"/>
          <w:szCs w:val="24"/>
        </w:rPr>
        <w:t>договором</w:t>
      </w:r>
      <w:r w:rsidRPr="002C4B64">
        <w:rPr>
          <w:rFonts w:ascii="Liberation Serif" w:hAnsi="Liberation Serif"/>
          <w:sz w:val="24"/>
          <w:szCs w:val="24"/>
        </w:rPr>
        <w:t>, настоящим положением, трудовыми договорами работников. Размер минимальной заработной платы труда для работников муниципальных учреждений устанавливает</w:t>
      </w:r>
      <w:r w:rsidR="006B4230" w:rsidRPr="002C4B64">
        <w:rPr>
          <w:rFonts w:ascii="Liberation Serif" w:hAnsi="Liberation Serif"/>
          <w:sz w:val="24"/>
          <w:szCs w:val="24"/>
        </w:rPr>
        <w:t xml:space="preserve">ся Федеральным законом от 19 июня </w:t>
      </w:r>
      <w:r w:rsidRPr="002C4B64">
        <w:rPr>
          <w:rFonts w:ascii="Liberation Serif" w:hAnsi="Liberation Serif"/>
          <w:sz w:val="24"/>
          <w:szCs w:val="24"/>
        </w:rPr>
        <w:t xml:space="preserve">2000 </w:t>
      </w:r>
      <w:r w:rsidR="006B4230" w:rsidRPr="002C4B64">
        <w:rPr>
          <w:rFonts w:ascii="Liberation Serif" w:hAnsi="Liberation Serif"/>
          <w:sz w:val="24"/>
          <w:szCs w:val="24"/>
        </w:rPr>
        <w:t xml:space="preserve">года </w:t>
      </w:r>
      <w:r w:rsidRPr="002C4B64">
        <w:rPr>
          <w:rFonts w:ascii="Liberation Serif" w:hAnsi="Liberation Serif"/>
          <w:sz w:val="24"/>
          <w:szCs w:val="24"/>
        </w:rPr>
        <w:t>№ 82-ФЗ.</w:t>
      </w:r>
    </w:p>
    <w:p w:rsidR="00E45246" w:rsidRPr="002C4B64" w:rsidRDefault="00E45246" w:rsidP="0065584B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2.2</w:t>
      </w:r>
      <w:r w:rsidR="0065584B">
        <w:rPr>
          <w:rFonts w:ascii="Liberation Serif" w:hAnsi="Liberation Serif"/>
          <w:sz w:val="24"/>
          <w:szCs w:val="24"/>
        </w:rPr>
        <w:t>.</w:t>
      </w:r>
      <w:r w:rsidRPr="002C4B64">
        <w:rPr>
          <w:rFonts w:ascii="Liberation Serif" w:hAnsi="Liberation Serif"/>
          <w:sz w:val="24"/>
          <w:szCs w:val="24"/>
        </w:rPr>
        <w:t xml:space="preserve"> </w:t>
      </w:r>
      <w:r w:rsidR="0065584B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 xml:space="preserve">Труд работников </w:t>
      </w:r>
      <w:r w:rsidR="002E4957" w:rsidRPr="00C651BC">
        <w:rPr>
          <w:rFonts w:ascii="Liberation Serif" w:hAnsi="Liberation Serif"/>
          <w:sz w:val="24"/>
          <w:szCs w:val="24"/>
        </w:rPr>
        <w:t xml:space="preserve">МБОУ </w:t>
      </w:r>
      <w:r w:rsidR="0048598D">
        <w:rPr>
          <w:rFonts w:ascii="Liberation Serif" w:hAnsi="Liberation Serif"/>
          <w:sz w:val="24"/>
          <w:szCs w:val="24"/>
        </w:rPr>
        <w:t xml:space="preserve">ДО </w:t>
      </w:r>
      <w:r w:rsidR="002E4957" w:rsidRPr="00C651BC">
        <w:rPr>
          <w:rFonts w:ascii="Liberation Serif" w:hAnsi="Liberation Serif"/>
          <w:sz w:val="24"/>
          <w:szCs w:val="24"/>
        </w:rPr>
        <w:t>«ПДХШ»</w:t>
      </w:r>
      <w:r w:rsidRPr="002C4B64">
        <w:rPr>
          <w:rFonts w:ascii="Liberation Serif" w:hAnsi="Liberation Serif"/>
          <w:sz w:val="24"/>
          <w:szCs w:val="24"/>
        </w:rPr>
        <w:t xml:space="preserve"> оплачивается по повременно-премиальной системе оплаты труда. </w:t>
      </w:r>
    </w:p>
    <w:p w:rsidR="00E45246" w:rsidRPr="002C4B64" w:rsidRDefault="00E45246" w:rsidP="0065584B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2.</w:t>
      </w:r>
      <w:r w:rsidR="00F7058F" w:rsidRPr="002C4B64">
        <w:rPr>
          <w:rFonts w:ascii="Liberation Serif" w:hAnsi="Liberation Serif"/>
          <w:sz w:val="24"/>
          <w:szCs w:val="24"/>
        </w:rPr>
        <w:t>3</w:t>
      </w:r>
      <w:r w:rsidR="0065584B">
        <w:rPr>
          <w:rFonts w:ascii="Liberation Serif" w:hAnsi="Liberation Serif"/>
          <w:sz w:val="24"/>
          <w:szCs w:val="24"/>
        </w:rPr>
        <w:t>.</w:t>
      </w:r>
      <w:r w:rsidRPr="002C4B64">
        <w:rPr>
          <w:rFonts w:ascii="Liberation Serif" w:hAnsi="Liberation Serif"/>
          <w:sz w:val="24"/>
          <w:szCs w:val="24"/>
        </w:rPr>
        <w:t xml:space="preserve"> </w:t>
      </w:r>
      <w:r w:rsidR="0065584B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 xml:space="preserve">Оплата труда </w:t>
      </w:r>
      <w:r w:rsidR="002E64A2" w:rsidRPr="002C4B64">
        <w:rPr>
          <w:rFonts w:ascii="Liberation Serif" w:hAnsi="Liberation Serif"/>
          <w:sz w:val="24"/>
          <w:szCs w:val="24"/>
        </w:rPr>
        <w:t xml:space="preserve">работников </w:t>
      </w:r>
      <w:r w:rsidRPr="002C4B64">
        <w:rPr>
          <w:rFonts w:ascii="Liberation Serif" w:hAnsi="Liberation Serif"/>
          <w:sz w:val="24"/>
          <w:szCs w:val="24"/>
        </w:rPr>
        <w:t xml:space="preserve">производится в пределах фонда оплаты труда, </w:t>
      </w:r>
      <w:r w:rsidR="00CD325F" w:rsidRPr="002C4B64">
        <w:rPr>
          <w:rFonts w:ascii="Liberation Serif" w:hAnsi="Liberation Serif"/>
          <w:sz w:val="24"/>
          <w:szCs w:val="24"/>
        </w:rPr>
        <w:t>утвержденного</w:t>
      </w:r>
      <w:r w:rsidR="002E64A2" w:rsidRPr="002C4B64">
        <w:rPr>
          <w:rFonts w:ascii="Liberation Serif" w:hAnsi="Liberation Serif"/>
          <w:sz w:val="24"/>
          <w:szCs w:val="24"/>
        </w:rPr>
        <w:t xml:space="preserve"> </w:t>
      </w:r>
      <w:r w:rsidRPr="002C4B64">
        <w:rPr>
          <w:rFonts w:ascii="Liberation Serif" w:hAnsi="Liberation Serif"/>
          <w:sz w:val="24"/>
          <w:szCs w:val="24"/>
        </w:rPr>
        <w:t>на текущий финансовый год.</w:t>
      </w:r>
    </w:p>
    <w:p w:rsidR="00E45246" w:rsidRPr="00F73080" w:rsidRDefault="00E45246" w:rsidP="0065584B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2.</w:t>
      </w:r>
      <w:r w:rsidR="00F7058F" w:rsidRPr="002C4B64">
        <w:rPr>
          <w:rFonts w:ascii="Liberation Serif" w:hAnsi="Liberation Serif"/>
          <w:sz w:val="24"/>
          <w:szCs w:val="24"/>
        </w:rPr>
        <w:t>4</w:t>
      </w:r>
      <w:r w:rsidR="0065584B">
        <w:rPr>
          <w:rFonts w:ascii="Liberation Serif" w:hAnsi="Liberation Serif"/>
          <w:sz w:val="24"/>
          <w:szCs w:val="24"/>
        </w:rPr>
        <w:t>.</w:t>
      </w:r>
      <w:r w:rsidRPr="002C4B64">
        <w:rPr>
          <w:rFonts w:ascii="Liberation Serif" w:hAnsi="Liberation Serif"/>
          <w:sz w:val="24"/>
          <w:szCs w:val="24"/>
        </w:rPr>
        <w:t xml:space="preserve"> </w:t>
      </w:r>
      <w:r w:rsidR="0065584B">
        <w:rPr>
          <w:rFonts w:ascii="Liberation Serif" w:hAnsi="Liberation Serif"/>
          <w:sz w:val="24"/>
          <w:szCs w:val="24"/>
        </w:rPr>
        <w:tab/>
      </w:r>
      <w:r w:rsidRPr="00F73080">
        <w:rPr>
          <w:rFonts w:ascii="Liberation Serif" w:hAnsi="Liberation Serif"/>
          <w:sz w:val="24"/>
          <w:szCs w:val="24"/>
        </w:rPr>
        <w:t xml:space="preserve">Заработная плата работников </w:t>
      </w:r>
      <w:r w:rsidR="002E4957" w:rsidRPr="00C651BC">
        <w:rPr>
          <w:rFonts w:ascii="Liberation Serif" w:hAnsi="Liberation Serif"/>
          <w:sz w:val="24"/>
          <w:szCs w:val="24"/>
        </w:rPr>
        <w:t xml:space="preserve">МБОУ </w:t>
      </w:r>
      <w:r w:rsidR="0048598D">
        <w:rPr>
          <w:rFonts w:ascii="Liberation Serif" w:hAnsi="Liberation Serif"/>
          <w:sz w:val="24"/>
          <w:szCs w:val="24"/>
        </w:rPr>
        <w:t xml:space="preserve">ДО </w:t>
      </w:r>
      <w:r w:rsidR="002E4957" w:rsidRPr="00C651BC">
        <w:rPr>
          <w:rFonts w:ascii="Liberation Serif" w:hAnsi="Liberation Serif"/>
          <w:sz w:val="24"/>
          <w:szCs w:val="24"/>
        </w:rPr>
        <w:t>«ПДХШ»</w:t>
      </w:r>
      <w:r w:rsidRPr="00F73080">
        <w:rPr>
          <w:rFonts w:ascii="Liberation Serif" w:hAnsi="Liberation Serif"/>
          <w:sz w:val="24"/>
          <w:szCs w:val="24"/>
        </w:rPr>
        <w:t xml:space="preserve"> включает оклад, компенсационны</w:t>
      </w:r>
      <w:r w:rsidR="00997F92" w:rsidRPr="00F73080">
        <w:rPr>
          <w:rFonts w:ascii="Liberation Serif" w:hAnsi="Liberation Serif"/>
          <w:sz w:val="24"/>
          <w:szCs w:val="24"/>
        </w:rPr>
        <w:t>е</w:t>
      </w:r>
      <w:r w:rsidRPr="00F73080">
        <w:rPr>
          <w:rFonts w:ascii="Liberation Serif" w:hAnsi="Liberation Serif"/>
          <w:sz w:val="24"/>
          <w:szCs w:val="24"/>
        </w:rPr>
        <w:t xml:space="preserve"> и стимулирующи</w:t>
      </w:r>
      <w:r w:rsidR="00997F92" w:rsidRPr="00F73080">
        <w:rPr>
          <w:rFonts w:ascii="Liberation Serif" w:hAnsi="Liberation Serif"/>
          <w:sz w:val="24"/>
          <w:szCs w:val="24"/>
        </w:rPr>
        <w:t>е</w:t>
      </w:r>
      <w:r w:rsidRPr="00F73080">
        <w:rPr>
          <w:rFonts w:ascii="Liberation Serif" w:hAnsi="Liberation Serif"/>
          <w:sz w:val="24"/>
          <w:szCs w:val="24"/>
        </w:rPr>
        <w:t xml:space="preserve"> выплат</w:t>
      </w:r>
      <w:r w:rsidR="00997F92" w:rsidRPr="00F73080">
        <w:rPr>
          <w:rFonts w:ascii="Liberation Serif" w:hAnsi="Liberation Serif"/>
          <w:sz w:val="24"/>
          <w:szCs w:val="24"/>
        </w:rPr>
        <w:t>ы</w:t>
      </w:r>
      <w:r w:rsidRPr="00F73080">
        <w:rPr>
          <w:rFonts w:ascii="Liberation Serif" w:hAnsi="Liberation Serif"/>
          <w:sz w:val="24"/>
          <w:szCs w:val="24"/>
        </w:rPr>
        <w:t>.</w:t>
      </w:r>
      <w:r w:rsidR="00953F36" w:rsidRPr="00F73080">
        <w:rPr>
          <w:rFonts w:ascii="Liberation Serif" w:hAnsi="Liberation Serif"/>
          <w:sz w:val="24"/>
          <w:szCs w:val="24"/>
        </w:rPr>
        <w:t xml:space="preserve"> Коды видов выплат представлены в </w:t>
      </w:r>
      <w:r w:rsidR="00953F36" w:rsidRPr="00B964AF">
        <w:rPr>
          <w:rFonts w:ascii="Liberation Serif" w:hAnsi="Liberation Serif"/>
          <w:sz w:val="24"/>
          <w:szCs w:val="24"/>
        </w:rPr>
        <w:t xml:space="preserve">приложении </w:t>
      </w:r>
      <w:r w:rsidR="00066230" w:rsidRPr="00B964AF">
        <w:rPr>
          <w:rFonts w:ascii="Liberation Serif" w:hAnsi="Liberation Serif"/>
          <w:sz w:val="24"/>
          <w:szCs w:val="24"/>
        </w:rPr>
        <w:t>3</w:t>
      </w:r>
      <w:r w:rsidR="00953F36" w:rsidRPr="00B964AF">
        <w:rPr>
          <w:rFonts w:ascii="Liberation Serif" w:hAnsi="Liberation Serif"/>
          <w:sz w:val="24"/>
          <w:szCs w:val="24"/>
        </w:rPr>
        <w:t>.</w:t>
      </w:r>
    </w:p>
    <w:p w:rsidR="00CF541D" w:rsidRPr="004535F6" w:rsidRDefault="00E45246" w:rsidP="0065584B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F73080">
        <w:rPr>
          <w:rFonts w:ascii="Liberation Serif" w:hAnsi="Liberation Serif"/>
          <w:sz w:val="24"/>
          <w:szCs w:val="24"/>
        </w:rPr>
        <w:t>2.</w:t>
      </w:r>
      <w:r w:rsidR="00F7058F" w:rsidRPr="00F73080">
        <w:rPr>
          <w:rFonts w:ascii="Liberation Serif" w:hAnsi="Liberation Serif"/>
          <w:sz w:val="24"/>
          <w:szCs w:val="24"/>
        </w:rPr>
        <w:t>5</w:t>
      </w:r>
      <w:r w:rsidR="0065584B">
        <w:rPr>
          <w:rFonts w:ascii="Liberation Serif" w:hAnsi="Liberation Serif"/>
          <w:sz w:val="24"/>
          <w:szCs w:val="24"/>
        </w:rPr>
        <w:t>.</w:t>
      </w:r>
      <w:r w:rsidR="00674DF2" w:rsidRPr="00F73080">
        <w:rPr>
          <w:rFonts w:ascii="Liberation Serif" w:hAnsi="Liberation Serif"/>
          <w:sz w:val="24"/>
          <w:szCs w:val="24"/>
        </w:rPr>
        <w:t xml:space="preserve"> </w:t>
      </w:r>
      <w:r w:rsidR="0065584B">
        <w:rPr>
          <w:rFonts w:ascii="Liberation Serif" w:hAnsi="Liberation Serif"/>
          <w:sz w:val="24"/>
          <w:szCs w:val="24"/>
        </w:rPr>
        <w:tab/>
      </w:r>
      <w:r w:rsidR="005B1AE5" w:rsidRPr="004535F6">
        <w:rPr>
          <w:rFonts w:ascii="Liberation Serif" w:hAnsi="Liberation Serif"/>
          <w:sz w:val="24"/>
          <w:szCs w:val="24"/>
        </w:rPr>
        <w:t>Д</w:t>
      </w:r>
      <w:r w:rsidR="00B35868" w:rsidRPr="004535F6">
        <w:rPr>
          <w:rFonts w:ascii="Liberation Serif" w:hAnsi="Liberation Serif"/>
          <w:sz w:val="24"/>
          <w:szCs w:val="24"/>
        </w:rPr>
        <w:t xml:space="preserve">олжностные оклады </w:t>
      </w:r>
      <w:r w:rsidR="005B1AE5" w:rsidRPr="004535F6">
        <w:rPr>
          <w:rFonts w:ascii="Liberation Serif" w:hAnsi="Liberation Serif"/>
          <w:sz w:val="24"/>
          <w:szCs w:val="24"/>
        </w:rPr>
        <w:t xml:space="preserve">устанавливаются </w:t>
      </w:r>
      <w:r w:rsidR="0088515C" w:rsidRPr="004535F6">
        <w:rPr>
          <w:rFonts w:ascii="Liberation Serif" w:hAnsi="Liberation Serif"/>
          <w:sz w:val="24"/>
          <w:szCs w:val="24"/>
        </w:rPr>
        <w:t>на основе отнесения занимаемых должностей к профессиональным квалификационным группам</w:t>
      </w:r>
      <w:r w:rsidR="00F73080" w:rsidRPr="004535F6">
        <w:rPr>
          <w:rFonts w:ascii="Liberation Serif" w:hAnsi="Liberation Serif"/>
          <w:sz w:val="24"/>
          <w:szCs w:val="24"/>
        </w:rPr>
        <w:t xml:space="preserve">. </w:t>
      </w:r>
      <w:r w:rsidR="00CF541D" w:rsidRPr="004535F6">
        <w:rPr>
          <w:rFonts w:ascii="Liberation Serif" w:hAnsi="Liberation Serif"/>
          <w:sz w:val="24"/>
          <w:szCs w:val="24"/>
        </w:rPr>
        <w:t xml:space="preserve">Размеры должностных окладов по должностям,  не включенным в профессиональные квалификационные группы, устанавливаются в зависимости от сложности труда и уровня квалификации согласно сетке окладов, основанной на квалификационных уровнях профессиональных квалификационных групп общеотраслевых должностей служащих. </w:t>
      </w:r>
    </w:p>
    <w:p w:rsidR="00F66136" w:rsidRDefault="00F66136" w:rsidP="0065584B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Установленные размеры должностных окладов утверждаются штатным расписанием учреждения.</w:t>
      </w:r>
    </w:p>
    <w:p w:rsidR="00D72390" w:rsidRDefault="00531F72" w:rsidP="0065584B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F73080">
        <w:rPr>
          <w:rFonts w:ascii="Liberation Serif" w:hAnsi="Liberation Serif"/>
          <w:sz w:val="24"/>
          <w:szCs w:val="24"/>
        </w:rPr>
        <w:t xml:space="preserve">Перечень наименований должностей работников </w:t>
      </w:r>
      <w:r w:rsidR="002E4957" w:rsidRPr="00C651BC">
        <w:rPr>
          <w:rFonts w:ascii="Liberation Serif" w:hAnsi="Liberation Serif"/>
          <w:sz w:val="24"/>
          <w:szCs w:val="24"/>
        </w:rPr>
        <w:t xml:space="preserve">МБОУ </w:t>
      </w:r>
      <w:r w:rsidR="00BC0157">
        <w:rPr>
          <w:rFonts w:ascii="Liberation Serif" w:hAnsi="Liberation Serif"/>
          <w:sz w:val="24"/>
          <w:szCs w:val="24"/>
        </w:rPr>
        <w:t xml:space="preserve">ДО </w:t>
      </w:r>
      <w:r w:rsidR="002E4957" w:rsidRPr="00C651BC">
        <w:rPr>
          <w:rFonts w:ascii="Liberation Serif" w:hAnsi="Liberation Serif"/>
          <w:sz w:val="24"/>
          <w:szCs w:val="24"/>
        </w:rPr>
        <w:t>«ПДХШ»</w:t>
      </w:r>
      <w:r w:rsidRPr="00F73080">
        <w:rPr>
          <w:rFonts w:ascii="Liberation Serif" w:hAnsi="Liberation Serif"/>
          <w:sz w:val="24"/>
          <w:szCs w:val="24"/>
        </w:rPr>
        <w:t xml:space="preserve"> с отнесением к профессиональным квалификационным группам представлен </w:t>
      </w:r>
      <w:r w:rsidRPr="00991624">
        <w:rPr>
          <w:rFonts w:ascii="Liberation Serif" w:hAnsi="Liberation Serif"/>
          <w:sz w:val="24"/>
          <w:szCs w:val="24"/>
        </w:rPr>
        <w:t xml:space="preserve">в </w:t>
      </w:r>
      <w:r w:rsidR="0065584B">
        <w:rPr>
          <w:rFonts w:ascii="Liberation Serif" w:hAnsi="Liberation Serif"/>
          <w:sz w:val="24"/>
          <w:szCs w:val="24"/>
        </w:rPr>
        <w:br/>
      </w:r>
      <w:r w:rsidRPr="00991624">
        <w:rPr>
          <w:rFonts w:ascii="Liberation Serif" w:hAnsi="Liberation Serif"/>
          <w:sz w:val="24"/>
          <w:szCs w:val="24"/>
        </w:rPr>
        <w:t>приложении 1.</w:t>
      </w:r>
      <w:r w:rsidR="00521787">
        <w:rPr>
          <w:rFonts w:ascii="Liberation Serif" w:hAnsi="Liberation Serif"/>
          <w:sz w:val="24"/>
          <w:szCs w:val="24"/>
        </w:rPr>
        <w:t xml:space="preserve"> </w:t>
      </w:r>
    </w:p>
    <w:p w:rsidR="00866C79" w:rsidRPr="0065584B" w:rsidRDefault="00866C79" w:rsidP="0065584B">
      <w:pPr>
        <w:pStyle w:val="ConsPlusNormal"/>
        <w:ind w:firstLine="567"/>
        <w:jc w:val="both"/>
        <w:rPr>
          <w:rFonts w:ascii="Liberation Serif" w:hAnsi="Liberation Serif"/>
          <w:sz w:val="24"/>
          <w:szCs w:val="24"/>
        </w:rPr>
      </w:pPr>
      <w:r w:rsidRPr="0065584B">
        <w:rPr>
          <w:rFonts w:ascii="Liberation Serif" w:hAnsi="Liberation Serif"/>
          <w:sz w:val="24"/>
          <w:szCs w:val="24"/>
        </w:rPr>
        <w:t>2.6</w:t>
      </w:r>
      <w:r w:rsidR="0065584B" w:rsidRPr="0065584B">
        <w:rPr>
          <w:rFonts w:ascii="Liberation Serif" w:hAnsi="Liberation Serif"/>
          <w:sz w:val="24"/>
          <w:szCs w:val="24"/>
        </w:rPr>
        <w:t>.</w:t>
      </w:r>
      <w:r w:rsidRPr="0065584B">
        <w:rPr>
          <w:rFonts w:ascii="Liberation Serif" w:hAnsi="Liberation Serif"/>
          <w:sz w:val="24"/>
          <w:szCs w:val="24"/>
        </w:rPr>
        <w:t xml:space="preserve"> </w:t>
      </w:r>
      <w:r w:rsidR="0065584B">
        <w:rPr>
          <w:rFonts w:ascii="Liberation Serif" w:hAnsi="Liberation Serif"/>
          <w:sz w:val="24"/>
          <w:szCs w:val="24"/>
        </w:rPr>
        <w:tab/>
      </w:r>
      <w:proofErr w:type="gramStart"/>
      <w:r w:rsidRPr="0065584B">
        <w:rPr>
          <w:rFonts w:ascii="Liberation Serif" w:hAnsi="Liberation Serif"/>
          <w:sz w:val="24"/>
          <w:szCs w:val="24"/>
        </w:rPr>
        <w:t>Педагогическим работникам, которым установлена учебная нагрузка менее или более установленной нормы часов учебной (преподавательской) работы за ставку (оклад) заработной платы, в целях обеспечения равной оплаты труда за труд равной ценности преподавателей следует предусматривать порядок исчисления оклада с учетом учебной</w:t>
      </w:r>
      <w:r w:rsidRPr="009F6C12">
        <w:rPr>
          <w:rFonts w:ascii="Liberation Serif" w:hAnsi="Liberation Serif"/>
          <w:color w:val="FF0000"/>
          <w:sz w:val="24"/>
          <w:szCs w:val="24"/>
        </w:rPr>
        <w:t xml:space="preserve"> </w:t>
      </w:r>
      <w:r w:rsidRPr="0065584B">
        <w:rPr>
          <w:rFonts w:ascii="Liberation Serif" w:hAnsi="Liberation Serif"/>
          <w:sz w:val="24"/>
          <w:szCs w:val="24"/>
        </w:rPr>
        <w:t xml:space="preserve">нагрузки (О уч. </w:t>
      </w:r>
      <w:proofErr w:type="spellStart"/>
      <w:r w:rsidRPr="0065584B">
        <w:rPr>
          <w:rFonts w:ascii="Liberation Serif" w:hAnsi="Liberation Serif"/>
          <w:sz w:val="24"/>
          <w:szCs w:val="24"/>
        </w:rPr>
        <w:t>нагр</w:t>
      </w:r>
      <w:proofErr w:type="spellEnd"/>
      <w:r w:rsidRPr="0065584B">
        <w:rPr>
          <w:rFonts w:ascii="Liberation Serif" w:hAnsi="Liberation Serif"/>
          <w:sz w:val="24"/>
          <w:szCs w:val="24"/>
        </w:rPr>
        <w:t>.):</w:t>
      </w:r>
      <w:proofErr w:type="gramEnd"/>
    </w:p>
    <w:p w:rsidR="00866C79" w:rsidRPr="0065584B" w:rsidRDefault="00866C79" w:rsidP="00866C79">
      <w:pPr>
        <w:spacing w:before="200"/>
        <w:rPr>
          <w:rFonts w:ascii="Liberation Serif" w:hAnsi="Liberation Serif"/>
        </w:rPr>
      </w:pPr>
      <m:oMathPara>
        <m:oMath>
          <m:r>
            <m:rPr>
              <m:sty m:val="p"/>
            </m:rPr>
            <w:rPr>
              <w:rFonts w:ascii="Cambria Math" w:hAnsi="Liberation Serif"/>
            </w:rPr>
            <m:t>О</m:t>
          </m:r>
          <m:r>
            <m:rPr>
              <m:sty m:val="p"/>
            </m:rPr>
            <w:rPr>
              <w:rFonts w:ascii="Cambria Math" w:hAnsi="Liberation Serif"/>
            </w:rPr>
            <m:t xml:space="preserve"> </m:t>
          </m:r>
          <m:r>
            <m:rPr>
              <m:sty m:val="p"/>
            </m:rPr>
            <w:rPr>
              <w:rFonts w:ascii="Cambria Math" w:hAnsi="Liberation Serif"/>
            </w:rPr>
            <m:t>пед</m:t>
          </m:r>
          <m:r>
            <m:rPr>
              <m:sty m:val="p"/>
            </m:rPr>
            <w:rPr>
              <w:rFonts w:ascii="Cambria Math" w:hAnsi="Liberation Serif"/>
            </w:rPr>
            <m:t xml:space="preserve">. </m:t>
          </m:r>
          <m:r>
            <m:rPr>
              <m:sty m:val="p"/>
            </m:rPr>
            <w:rPr>
              <w:rFonts w:ascii="Cambria Math" w:hAnsi="Liberation Serif"/>
            </w:rPr>
            <m:t>нагр</m:t>
          </m:r>
          <m:r>
            <m:rPr>
              <m:sty m:val="p"/>
            </m:rPr>
            <w:rPr>
              <w:rFonts w:ascii="Cambria Math" w:hAnsi="Liberation Serif"/>
            </w:rPr>
            <m:t>.=</m:t>
          </m:r>
          <m:r>
            <m:rPr>
              <m:sty m:val="p"/>
            </m:rPr>
            <w:rPr>
              <w:rFonts w:ascii="Cambria Math" w:hAnsi="Liberation Serif"/>
            </w:rPr>
            <m:t>О</m:t>
          </m:r>
          <m:r>
            <m:rPr>
              <m:sty m:val="p"/>
            </m:rPr>
            <w:rPr>
              <w:rFonts w:ascii="Cambria Math" w:hAnsi="Liberation Serif"/>
            </w:rPr>
            <m:t xml:space="preserve"> </m:t>
          </m:r>
          <m:r>
            <m:rPr>
              <m:sty m:val="p"/>
            </m:rPr>
            <w:rPr>
              <w:rFonts w:ascii="Cambria Math" w:hAnsi="Liberation Serif"/>
            </w:rPr>
            <m:t>ст</m:t>
          </m:r>
          <m:r>
            <m:rPr>
              <m:sty m:val="p"/>
            </m:rPr>
            <w:rPr>
              <w:rFonts w:ascii="Cambria Math" w:hAnsi="Liberation Serif"/>
            </w:rPr>
            <m:t xml:space="preserve">. </m:t>
          </m:r>
          <m:r>
            <m:rPr>
              <m:sty m:val="p"/>
            </m:rPr>
            <w:rPr>
              <w:rFonts w:ascii="Cambria Math" w:hAnsi="Cambria Math"/>
            </w:rPr>
            <m:t>*</m:t>
          </m:r>
          <m:r>
            <m:rPr>
              <m:sty m:val="p"/>
            </m:rPr>
            <w:rPr>
              <w:rFonts w:ascii="Cambria Math" w:hAnsi="Liberation Serif"/>
            </w:rPr>
            <m:t xml:space="preserve"> </m:t>
          </m:r>
          <m:f>
            <m:fPr>
              <m:ctrlPr>
                <w:rPr>
                  <w:rFonts w:ascii="Cambria Math" w:hAnsi="Liberation Serif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 xml:space="preserve">V </m:t>
              </m:r>
              <m:r>
                <m:rPr>
                  <m:sty m:val="p"/>
                </m:rPr>
                <w:rPr>
                  <w:rFonts w:ascii="Cambria Math" w:hAnsi="Liberation Serif"/>
                </w:rPr>
                <m:t>уч</m:t>
              </m:r>
              <m:r>
                <m:rPr>
                  <m:sty m:val="p"/>
                </m:rPr>
                <w:rPr>
                  <w:rFonts w:ascii="Cambria Math" w:hAnsi="Liberation Serif"/>
                </w:rPr>
                <m:t xml:space="preserve">. </m:t>
              </m:r>
              <m:r>
                <m:rPr>
                  <m:sty m:val="p"/>
                </m:rPr>
                <w:rPr>
                  <w:rFonts w:ascii="Cambria Math" w:hAnsi="Liberation Serif"/>
                </w:rPr>
                <m:t>нагр</m:t>
              </m:r>
              <m:r>
                <m:rPr>
                  <m:sty m:val="p"/>
                </m:rPr>
                <w:rPr>
                  <w:rFonts w:ascii="Cambria Math" w:hAnsi="Liberation Serif"/>
                </w:rPr>
                <m:t>.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  <m:r>
                <m:rPr>
                  <m:sty m:val="p"/>
                </m:rPr>
                <w:rPr>
                  <w:rFonts w:ascii="Cambria Math" w:hAnsi="Liberation Serif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Liberation Serif"/>
                </w:rPr>
                <m:t>час</m:t>
              </m:r>
              <m:r>
                <m:rPr>
                  <m:sty m:val="p"/>
                </m:rPr>
                <w:rPr>
                  <w:rFonts w:ascii="Cambria Math" w:hAnsi="Liberation Serif"/>
                </w:rPr>
                <m:t>.</m:t>
              </m:r>
            </m:den>
          </m:f>
          <m:r>
            <m:rPr>
              <m:sty m:val="p"/>
            </m:rPr>
            <w:rPr>
              <w:rFonts w:ascii="Cambria Math" w:hAnsi="Liberation Serif"/>
            </w:rPr>
            <m:t xml:space="preserve"> , </m:t>
          </m:r>
          <m:r>
            <m:rPr>
              <m:sty m:val="p"/>
            </m:rPr>
            <w:rPr>
              <w:rFonts w:ascii="Cambria Math" w:hAnsi="Liberation Serif"/>
            </w:rPr>
            <m:t>где</m:t>
          </m:r>
        </m:oMath>
      </m:oMathPara>
    </w:p>
    <w:p w:rsidR="00866C79" w:rsidRPr="0065584B" w:rsidRDefault="00866C79" w:rsidP="0065584B">
      <w:pPr>
        <w:pStyle w:val="ConsPlusNormal"/>
        <w:spacing w:before="200"/>
        <w:ind w:firstLine="709"/>
        <w:jc w:val="both"/>
        <w:rPr>
          <w:rFonts w:ascii="Liberation Serif" w:hAnsi="Liberation Serif"/>
          <w:sz w:val="24"/>
          <w:szCs w:val="24"/>
        </w:rPr>
      </w:pPr>
      <w:r w:rsidRPr="0065584B">
        <w:rPr>
          <w:rFonts w:ascii="Liberation Serif" w:hAnsi="Liberation Serif"/>
          <w:sz w:val="24"/>
          <w:szCs w:val="24"/>
        </w:rPr>
        <w:t>О ст. – размер ставки оклада (утвержденный оклад), руб.;</w:t>
      </w:r>
    </w:p>
    <w:p w:rsidR="00866C79" w:rsidRPr="0065584B" w:rsidRDefault="00866C79" w:rsidP="0065584B">
      <w:pPr>
        <w:pStyle w:val="ConsPlusNormal"/>
        <w:spacing w:before="200"/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65584B">
        <w:rPr>
          <w:rFonts w:ascii="Liberation Serif" w:hAnsi="Liberation Serif"/>
          <w:sz w:val="24"/>
          <w:szCs w:val="24"/>
          <w:lang w:val="en-US"/>
        </w:rPr>
        <w:t>V</w:t>
      </w:r>
      <w:r w:rsidRPr="0065584B">
        <w:rPr>
          <w:rFonts w:ascii="Liberation Serif" w:hAnsi="Liberation Serif"/>
          <w:sz w:val="24"/>
          <w:szCs w:val="24"/>
        </w:rPr>
        <w:t xml:space="preserve"> уч.</w:t>
      </w:r>
      <w:proofErr w:type="gramEnd"/>
      <w:r w:rsidRPr="0065584B">
        <w:rPr>
          <w:rFonts w:ascii="Liberation Serif" w:hAnsi="Liberation Serif"/>
          <w:sz w:val="24"/>
          <w:szCs w:val="24"/>
        </w:rPr>
        <w:t xml:space="preserve"> </w:t>
      </w:r>
      <w:proofErr w:type="spellStart"/>
      <w:r w:rsidRPr="0065584B">
        <w:rPr>
          <w:rFonts w:ascii="Liberation Serif" w:hAnsi="Liberation Serif"/>
          <w:sz w:val="24"/>
          <w:szCs w:val="24"/>
        </w:rPr>
        <w:t>нагр</w:t>
      </w:r>
      <w:proofErr w:type="spellEnd"/>
      <w:r w:rsidRPr="0065584B">
        <w:rPr>
          <w:rFonts w:ascii="Liberation Serif" w:hAnsi="Liberation Serif"/>
          <w:sz w:val="24"/>
          <w:szCs w:val="24"/>
        </w:rPr>
        <w:t>. – фактический объем учебной нагрузки в неделю, час</w:t>
      </w:r>
      <w:proofErr w:type="gramStart"/>
      <w:r w:rsidRPr="0065584B">
        <w:rPr>
          <w:rFonts w:ascii="Liberation Serif" w:hAnsi="Liberation Serif"/>
          <w:sz w:val="24"/>
          <w:szCs w:val="24"/>
        </w:rPr>
        <w:t>.;</w:t>
      </w:r>
      <w:proofErr w:type="gramEnd"/>
    </w:p>
    <w:p w:rsidR="00866C79" w:rsidRPr="001473C5" w:rsidRDefault="00866C79" w:rsidP="0065584B">
      <w:pPr>
        <w:pStyle w:val="ConsPlusNormal"/>
        <w:spacing w:before="200"/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>
        <w:rPr>
          <w:rFonts w:ascii="Liberation Serif" w:hAnsi="Liberation Serif"/>
          <w:sz w:val="24"/>
          <w:szCs w:val="24"/>
          <w:lang w:val="en-US"/>
        </w:rPr>
        <w:t>N</w:t>
      </w:r>
      <w:r>
        <w:rPr>
          <w:rFonts w:ascii="Liberation Serif" w:hAnsi="Liberation Serif"/>
          <w:sz w:val="24"/>
          <w:szCs w:val="24"/>
        </w:rPr>
        <w:t xml:space="preserve"> час.</w:t>
      </w:r>
      <w:proofErr w:type="gramEnd"/>
      <w:r>
        <w:rPr>
          <w:rFonts w:ascii="Liberation Serif" w:hAnsi="Liberation Serif"/>
          <w:sz w:val="24"/>
          <w:szCs w:val="24"/>
        </w:rPr>
        <w:t xml:space="preserve"> – норма часов педагогической работы в неделю, руб.</w:t>
      </w:r>
    </w:p>
    <w:p w:rsidR="0065584B" w:rsidRDefault="0065584B" w:rsidP="0065584B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E45246" w:rsidRPr="002C4B64" w:rsidRDefault="00E45246" w:rsidP="0065584B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2.</w:t>
      </w:r>
      <w:r w:rsidR="0010207F">
        <w:rPr>
          <w:rFonts w:ascii="Liberation Serif" w:hAnsi="Liberation Serif"/>
          <w:sz w:val="24"/>
          <w:szCs w:val="24"/>
        </w:rPr>
        <w:t>7</w:t>
      </w:r>
      <w:r w:rsidR="0065584B">
        <w:rPr>
          <w:rFonts w:ascii="Liberation Serif" w:hAnsi="Liberation Serif"/>
          <w:sz w:val="24"/>
          <w:szCs w:val="24"/>
        </w:rPr>
        <w:t>.</w:t>
      </w:r>
      <w:r w:rsidR="0065584B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 xml:space="preserve">Месячная заработная плата работника, полностью отработавшего за этот период норму рабочего времени и выполнившего норму труда (трудовые обязанности), не может быть ниже минимального </w:t>
      </w:r>
      <w:proofErr w:type="gramStart"/>
      <w:r w:rsidRPr="002C4B64">
        <w:rPr>
          <w:rFonts w:ascii="Liberation Serif" w:hAnsi="Liberation Serif"/>
          <w:sz w:val="24"/>
          <w:szCs w:val="24"/>
        </w:rPr>
        <w:t>размера оплаты труда</w:t>
      </w:r>
      <w:proofErr w:type="gramEnd"/>
      <w:r w:rsidRPr="002C4B64">
        <w:rPr>
          <w:rFonts w:ascii="Liberation Serif" w:hAnsi="Liberation Serif"/>
          <w:sz w:val="24"/>
          <w:szCs w:val="24"/>
        </w:rPr>
        <w:t>.</w:t>
      </w:r>
    </w:p>
    <w:p w:rsidR="00E45246" w:rsidRPr="002C4B64" w:rsidRDefault="00E45246" w:rsidP="0065584B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2.</w:t>
      </w:r>
      <w:r w:rsidR="0010207F">
        <w:rPr>
          <w:rFonts w:ascii="Liberation Serif" w:hAnsi="Liberation Serif"/>
          <w:sz w:val="24"/>
          <w:szCs w:val="24"/>
        </w:rPr>
        <w:t>8</w:t>
      </w:r>
      <w:r w:rsidR="0065584B">
        <w:rPr>
          <w:rFonts w:ascii="Liberation Serif" w:hAnsi="Liberation Serif"/>
          <w:sz w:val="24"/>
          <w:szCs w:val="24"/>
        </w:rPr>
        <w:t>.</w:t>
      </w:r>
      <w:r w:rsidR="0065584B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 xml:space="preserve">Оплата труда </w:t>
      </w:r>
      <w:r w:rsidR="00064565" w:rsidRPr="002C4B64">
        <w:rPr>
          <w:rFonts w:ascii="Liberation Serif" w:hAnsi="Liberation Serif"/>
          <w:sz w:val="24"/>
          <w:szCs w:val="24"/>
        </w:rPr>
        <w:t xml:space="preserve">работников </w:t>
      </w:r>
      <w:r w:rsidR="002E4957" w:rsidRPr="00C651BC">
        <w:rPr>
          <w:rFonts w:ascii="Liberation Serif" w:hAnsi="Liberation Serif"/>
          <w:sz w:val="24"/>
          <w:szCs w:val="24"/>
        </w:rPr>
        <w:t xml:space="preserve">МБОУ </w:t>
      </w:r>
      <w:r w:rsidR="004535F6">
        <w:rPr>
          <w:rFonts w:ascii="Liberation Serif" w:hAnsi="Liberation Serif"/>
          <w:sz w:val="24"/>
          <w:szCs w:val="24"/>
        </w:rPr>
        <w:t xml:space="preserve">ДО </w:t>
      </w:r>
      <w:r w:rsidR="002E4957" w:rsidRPr="00C651BC">
        <w:rPr>
          <w:rFonts w:ascii="Liberation Serif" w:hAnsi="Liberation Serif"/>
          <w:sz w:val="24"/>
          <w:szCs w:val="24"/>
        </w:rPr>
        <w:t>«ПДХШ»</w:t>
      </w:r>
      <w:r w:rsidRPr="002C4B64">
        <w:rPr>
          <w:rFonts w:ascii="Liberation Serif" w:hAnsi="Liberation Serif"/>
          <w:sz w:val="24"/>
          <w:szCs w:val="24"/>
        </w:rPr>
        <w:t xml:space="preserve"> производится за фактически отработанное время на основании утвержденных должностных окладов</w:t>
      </w:r>
      <w:r w:rsidR="00971817" w:rsidRPr="002C4B64">
        <w:rPr>
          <w:rFonts w:ascii="Liberation Serif" w:hAnsi="Liberation Serif"/>
          <w:sz w:val="24"/>
          <w:szCs w:val="24"/>
        </w:rPr>
        <w:t>.</w:t>
      </w:r>
    </w:p>
    <w:p w:rsidR="00C71F25" w:rsidRPr="002C4B64" w:rsidRDefault="00C71F25" w:rsidP="0065584B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2.</w:t>
      </w:r>
      <w:r w:rsidR="0010207F">
        <w:rPr>
          <w:rFonts w:ascii="Liberation Serif" w:hAnsi="Liberation Serif"/>
          <w:sz w:val="24"/>
          <w:szCs w:val="24"/>
        </w:rPr>
        <w:t>9</w:t>
      </w:r>
      <w:r w:rsidR="0065584B">
        <w:rPr>
          <w:rFonts w:ascii="Liberation Serif" w:hAnsi="Liberation Serif"/>
          <w:sz w:val="24"/>
          <w:szCs w:val="24"/>
        </w:rPr>
        <w:t>.</w:t>
      </w:r>
      <w:r w:rsidR="0065584B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 xml:space="preserve">Предельная доля расходов на оплату административно-управленческого </w:t>
      </w:r>
      <w:r w:rsidRPr="00D04CC2">
        <w:rPr>
          <w:rFonts w:ascii="Liberation Serif" w:hAnsi="Liberation Serif"/>
          <w:sz w:val="24"/>
          <w:szCs w:val="24"/>
        </w:rPr>
        <w:t>персонала</w:t>
      </w:r>
      <w:r w:rsidR="0078431D" w:rsidRPr="00D04CC2">
        <w:rPr>
          <w:rFonts w:ascii="Liberation Serif" w:hAnsi="Liberation Serif"/>
          <w:sz w:val="24"/>
          <w:szCs w:val="24"/>
        </w:rPr>
        <w:t xml:space="preserve"> и вспомогательного персонала</w:t>
      </w:r>
      <w:r w:rsidRPr="002C4B64">
        <w:rPr>
          <w:rFonts w:ascii="Liberation Serif" w:hAnsi="Liberation Serif"/>
          <w:sz w:val="24"/>
          <w:szCs w:val="24"/>
        </w:rPr>
        <w:t xml:space="preserve"> в фонде оплаты труда учреждения составляет до 40 процентов</w:t>
      </w:r>
      <w:r w:rsidR="00AF38FA" w:rsidRPr="002C4B64">
        <w:rPr>
          <w:rFonts w:ascii="Liberation Serif" w:hAnsi="Liberation Serif"/>
          <w:sz w:val="24"/>
          <w:szCs w:val="24"/>
        </w:rPr>
        <w:t>.</w:t>
      </w:r>
      <w:r w:rsidR="0077128F" w:rsidRPr="002C4B64">
        <w:rPr>
          <w:rFonts w:ascii="Liberation Serif" w:hAnsi="Liberation Serif"/>
          <w:sz w:val="24"/>
          <w:szCs w:val="24"/>
        </w:rPr>
        <w:t xml:space="preserve"> Распределение работников </w:t>
      </w:r>
      <w:r w:rsidR="002E4957" w:rsidRPr="00C651BC">
        <w:rPr>
          <w:rFonts w:ascii="Liberation Serif" w:hAnsi="Liberation Serif"/>
          <w:sz w:val="24"/>
          <w:szCs w:val="24"/>
        </w:rPr>
        <w:t xml:space="preserve">МБОУ </w:t>
      </w:r>
      <w:r w:rsidR="004535F6">
        <w:rPr>
          <w:rFonts w:ascii="Liberation Serif" w:hAnsi="Liberation Serif"/>
          <w:sz w:val="24"/>
          <w:szCs w:val="24"/>
        </w:rPr>
        <w:t xml:space="preserve">ДО </w:t>
      </w:r>
      <w:r w:rsidR="002E4957" w:rsidRPr="00C651BC">
        <w:rPr>
          <w:rFonts w:ascii="Liberation Serif" w:hAnsi="Liberation Serif"/>
          <w:sz w:val="24"/>
          <w:szCs w:val="24"/>
        </w:rPr>
        <w:t>«ПДХШ»</w:t>
      </w:r>
      <w:r w:rsidR="0077128F" w:rsidRPr="002C4B64">
        <w:rPr>
          <w:rFonts w:ascii="Liberation Serif" w:hAnsi="Liberation Serif"/>
          <w:sz w:val="24"/>
          <w:szCs w:val="24"/>
        </w:rPr>
        <w:t xml:space="preserve"> по категориям персонала </w:t>
      </w:r>
      <w:r w:rsidR="0077128F" w:rsidRPr="008C5466">
        <w:rPr>
          <w:rFonts w:ascii="Liberation Serif" w:hAnsi="Liberation Serif"/>
          <w:sz w:val="24"/>
          <w:szCs w:val="24"/>
        </w:rPr>
        <w:t xml:space="preserve">представлено в приложении </w:t>
      </w:r>
      <w:r w:rsidR="00066230" w:rsidRPr="008C5466">
        <w:rPr>
          <w:rFonts w:ascii="Liberation Serif" w:hAnsi="Liberation Serif"/>
          <w:sz w:val="24"/>
          <w:szCs w:val="24"/>
        </w:rPr>
        <w:t>4</w:t>
      </w:r>
      <w:r w:rsidR="0077128F" w:rsidRPr="008C5466">
        <w:rPr>
          <w:rFonts w:ascii="Liberation Serif" w:hAnsi="Liberation Serif"/>
          <w:sz w:val="24"/>
          <w:szCs w:val="24"/>
        </w:rPr>
        <w:t>.</w:t>
      </w:r>
    </w:p>
    <w:p w:rsidR="0048285D" w:rsidRPr="002C4B64" w:rsidRDefault="0048285D" w:rsidP="0048285D">
      <w:pPr>
        <w:pStyle w:val="ConsPlusTitle"/>
        <w:jc w:val="center"/>
        <w:outlineLvl w:val="0"/>
        <w:rPr>
          <w:rFonts w:ascii="Liberation Serif" w:hAnsi="Liberation Serif"/>
          <w:b w:val="0"/>
          <w:sz w:val="24"/>
          <w:szCs w:val="24"/>
        </w:rPr>
      </w:pPr>
    </w:p>
    <w:p w:rsidR="0048285D" w:rsidRDefault="00BC4C46" w:rsidP="00BC4C46">
      <w:pPr>
        <w:pStyle w:val="ConsPlusTitle"/>
        <w:jc w:val="center"/>
        <w:outlineLvl w:val="0"/>
        <w:rPr>
          <w:rFonts w:ascii="Liberation Serif" w:hAnsi="Liberation Serif"/>
          <w:b w:val="0"/>
          <w:sz w:val="24"/>
          <w:szCs w:val="24"/>
        </w:rPr>
      </w:pPr>
      <w:r w:rsidRPr="002C4B64">
        <w:rPr>
          <w:rFonts w:ascii="Liberation Serif" w:hAnsi="Liberation Serif"/>
          <w:b w:val="0"/>
          <w:sz w:val="24"/>
          <w:szCs w:val="24"/>
        </w:rPr>
        <w:t>2.</w:t>
      </w:r>
      <w:r w:rsidR="000154AF">
        <w:rPr>
          <w:rFonts w:ascii="Liberation Serif" w:hAnsi="Liberation Serif"/>
          <w:b w:val="0"/>
          <w:sz w:val="24"/>
          <w:szCs w:val="24"/>
        </w:rPr>
        <w:t>10.</w:t>
      </w:r>
      <w:r w:rsidR="0048285D" w:rsidRPr="002C4B64">
        <w:rPr>
          <w:rFonts w:ascii="Liberation Serif" w:hAnsi="Liberation Serif"/>
          <w:b w:val="0"/>
          <w:sz w:val="24"/>
          <w:szCs w:val="24"/>
        </w:rPr>
        <w:t xml:space="preserve"> Формирование </w:t>
      </w:r>
      <w:r w:rsidR="002F1F62" w:rsidRPr="002C4B64">
        <w:rPr>
          <w:rFonts w:ascii="Liberation Serif" w:hAnsi="Liberation Serif"/>
          <w:b w:val="0"/>
          <w:sz w:val="24"/>
          <w:szCs w:val="24"/>
        </w:rPr>
        <w:t xml:space="preserve">планового </w:t>
      </w:r>
      <w:r w:rsidR="0048285D" w:rsidRPr="002C4B64">
        <w:rPr>
          <w:rFonts w:ascii="Liberation Serif" w:hAnsi="Liberation Serif"/>
          <w:b w:val="0"/>
          <w:sz w:val="24"/>
          <w:szCs w:val="24"/>
        </w:rPr>
        <w:t>фонд</w:t>
      </w:r>
      <w:r w:rsidRPr="002C4B64">
        <w:rPr>
          <w:rFonts w:ascii="Liberation Serif" w:hAnsi="Liberation Serif"/>
          <w:b w:val="0"/>
          <w:sz w:val="24"/>
          <w:szCs w:val="24"/>
        </w:rPr>
        <w:t>а</w:t>
      </w:r>
      <w:r w:rsidR="0048285D" w:rsidRPr="002C4B64">
        <w:rPr>
          <w:rFonts w:ascii="Liberation Serif" w:hAnsi="Liberation Serif"/>
          <w:b w:val="0"/>
          <w:sz w:val="24"/>
          <w:szCs w:val="24"/>
        </w:rPr>
        <w:t xml:space="preserve"> оплаты труда </w:t>
      </w:r>
      <w:r w:rsidR="002E4957" w:rsidRPr="002E4957">
        <w:rPr>
          <w:rFonts w:ascii="Liberation Serif" w:hAnsi="Liberation Serif"/>
          <w:b w:val="0"/>
          <w:sz w:val="24"/>
          <w:szCs w:val="24"/>
        </w:rPr>
        <w:t xml:space="preserve">МБОУ </w:t>
      </w:r>
      <w:r w:rsidR="004535F6">
        <w:rPr>
          <w:rFonts w:ascii="Liberation Serif" w:hAnsi="Liberation Serif"/>
          <w:b w:val="0"/>
          <w:sz w:val="24"/>
          <w:szCs w:val="24"/>
        </w:rPr>
        <w:t xml:space="preserve">ДО </w:t>
      </w:r>
      <w:r w:rsidR="002E4957" w:rsidRPr="002E4957">
        <w:rPr>
          <w:rFonts w:ascii="Liberation Serif" w:hAnsi="Liberation Serif"/>
          <w:b w:val="0"/>
          <w:sz w:val="24"/>
          <w:szCs w:val="24"/>
        </w:rPr>
        <w:t>«ПДХШ»</w:t>
      </w:r>
    </w:p>
    <w:p w:rsidR="000154AF" w:rsidRPr="00E92179" w:rsidRDefault="000154AF" w:rsidP="00BC4C46">
      <w:pPr>
        <w:pStyle w:val="ConsPlusTitle"/>
        <w:jc w:val="center"/>
        <w:outlineLvl w:val="0"/>
        <w:rPr>
          <w:rFonts w:ascii="Liberation Serif" w:hAnsi="Liberation Serif"/>
          <w:b w:val="0"/>
          <w:sz w:val="24"/>
          <w:szCs w:val="24"/>
        </w:rPr>
      </w:pPr>
    </w:p>
    <w:p w:rsidR="00161C60" w:rsidRDefault="00161C60" w:rsidP="00161C6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2.</w:t>
      </w:r>
      <w:r>
        <w:rPr>
          <w:rFonts w:ascii="Liberation Serif" w:hAnsi="Liberation Serif"/>
          <w:sz w:val="24"/>
          <w:szCs w:val="24"/>
        </w:rPr>
        <w:t>10</w:t>
      </w:r>
      <w:r w:rsidRPr="002C4B64">
        <w:rPr>
          <w:rFonts w:ascii="Liberation Serif" w:hAnsi="Liberation Serif"/>
          <w:sz w:val="24"/>
          <w:szCs w:val="24"/>
        </w:rPr>
        <w:t>.1</w:t>
      </w:r>
      <w:r>
        <w:rPr>
          <w:rFonts w:ascii="Liberation Serif" w:hAnsi="Liberation Serif"/>
          <w:sz w:val="24"/>
          <w:szCs w:val="24"/>
        </w:rPr>
        <w:t>.</w:t>
      </w:r>
      <w:r>
        <w:rPr>
          <w:rFonts w:ascii="Liberation Serif" w:hAnsi="Liberation Serif"/>
          <w:sz w:val="24"/>
          <w:szCs w:val="24"/>
        </w:rPr>
        <w:tab/>
        <w:t xml:space="preserve"> </w:t>
      </w:r>
      <w:r w:rsidRPr="002C4B64">
        <w:rPr>
          <w:rFonts w:ascii="Liberation Serif" w:hAnsi="Liberation Serif"/>
          <w:sz w:val="24"/>
          <w:szCs w:val="24"/>
        </w:rPr>
        <w:t>Фонд оплаты труда в муниципальных учреждениях, находящихся в ведении органов местного самоуправления, формируется в соответствии с законодательством Российской Федерации, законодательством субъектов Российской Федерации и нормативными правовыми актами муниципальных образований.</w:t>
      </w:r>
    </w:p>
    <w:p w:rsidR="00653D66" w:rsidRPr="00D04CC2" w:rsidRDefault="00161C60" w:rsidP="00D04CC2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Источником средств, направляемых на выпла</w:t>
      </w:r>
      <w:r>
        <w:rPr>
          <w:rFonts w:ascii="Liberation Serif" w:hAnsi="Liberation Serif"/>
          <w:sz w:val="24"/>
          <w:szCs w:val="24"/>
        </w:rPr>
        <w:t xml:space="preserve">ту заработной платы работников </w:t>
      </w:r>
      <w:r w:rsidRPr="00C651BC">
        <w:rPr>
          <w:rFonts w:ascii="Liberation Serif" w:hAnsi="Liberation Serif"/>
          <w:sz w:val="24"/>
          <w:szCs w:val="24"/>
        </w:rPr>
        <w:t xml:space="preserve">МБОУ </w:t>
      </w:r>
      <w:r>
        <w:rPr>
          <w:rFonts w:ascii="Liberation Serif" w:hAnsi="Liberation Serif"/>
          <w:sz w:val="24"/>
          <w:szCs w:val="24"/>
        </w:rPr>
        <w:t xml:space="preserve">ДО </w:t>
      </w:r>
      <w:r w:rsidRPr="00C651BC">
        <w:rPr>
          <w:rFonts w:ascii="Liberation Serif" w:hAnsi="Liberation Serif"/>
          <w:sz w:val="24"/>
          <w:szCs w:val="24"/>
        </w:rPr>
        <w:t>«ПДШ</w:t>
      </w:r>
      <w:r>
        <w:rPr>
          <w:rFonts w:ascii="Liberation Serif" w:hAnsi="Liberation Serif"/>
          <w:sz w:val="24"/>
          <w:szCs w:val="24"/>
        </w:rPr>
        <w:t>И</w:t>
      </w:r>
      <w:r w:rsidRPr="00C651BC">
        <w:rPr>
          <w:rFonts w:ascii="Liberation Serif" w:hAnsi="Liberation Serif"/>
          <w:sz w:val="24"/>
          <w:szCs w:val="24"/>
        </w:rPr>
        <w:t>»</w:t>
      </w:r>
      <w:r w:rsidRPr="002C4B64">
        <w:rPr>
          <w:rFonts w:ascii="Liberation Serif" w:hAnsi="Liberation Serif"/>
          <w:sz w:val="24"/>
          <w:szCs w:val="24"/>
        </w:rPr>
        <w:t>, являются средства местного бюджета</w:t>
      </w:r>
      <w:r w:rsidRPr="00D04CC2">
        <w:rPr>
          <w:rFonts w:ascii="Liberation Serif" w:hAnsi="Liberation Serif"/>
          <w:sz w:val="24"/>
          <w:szCs w:val="24"/>
        </w:rPr>
        <w:t xml:space="preserve">, </w:t>
      </w:r>
      <w:r w:rsidR="0028221B" w:rsidRPr="00D04CC2">
        <w:rPr>
          <w:rFonts w:ascii="Liberation Serif" w:hAnsi="Liberation Serif"/>
          <w:sz w:val="24"/>
          <w:szCs w:val="24"/>
        </w:rPr>
        <w:t>средства, поступающие от приносящей доход деятельности. Источником средств могут являться и иные средства, в том числе полученные из вышестоящих бюджетов, выделенные в виде грантов и  безвозмездных поступлений.</w:t>
      </w:r>
    </w:p>
    <w:p w:rsidR="00653D66" w:rsidRPr="00D04CC2" w:rsidRDefault="00653D66" w:rsidP="00D04CC2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04CC2">
        <w:rPr>
          <w:rFonts w:ascii="Liberation Serif" w:hAnsi="Liberation Serif"/>
          <w:sz w:val="24"/>
          <w:szCs w:val="24"/>
        </w:rPr>
        <w:t>2.10.2 Плановый фонд оплаты труда формируется в соответствии с Методикой планирования бюджета городского округа Первоуральск на очередной год и плановый период, утвержденной Постановлением Администрации городского округа Первоуральск</w:t>
      </w:r>
      <w:r w:rsidRPr="00D04CC2">
        <w:t>.</w:t>
      </w:r>
    </w:p>
    <w:p w:rsidR="00653D66" w:rsidRPr="00D04CC2" w:rsidRDefault="00653D66" w:rsidP="00D04CC2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04CC2">
        <w:rPr>
          <w:rFonts w:ascii="Liberation Serif" w:hAnsi="Liberation Serif"/>
          <w:sz w:val="24"/>
          <w:szCs w:val="24"/>
        </w:rPr>
        <w:t>2.10.3 Планирование фонда оплаты труда осуществляется на основании следующих документов:</w:t>
      </w:r>
    </w:p>
    <w:p w:rsidR="00653D66" w:rsidRPr="00D04CC2" w:rsidRDefault="00653D66" w:rsidP="00D04CC2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04CC2">
        <w:rPr>
          <w:rFonts w:ascii="Liberation Serif" w:hAnsi="Liberation Serif"/>
          <w:sz w:val="24"/>
          <w:szCs w:val="24"/>
        </w:rPr>
        <w:t>2.10.3.1 Утвержденных окладов (должностных окладов)  на момент планирования.</w:t>
      </w:r>
    </w:p>
    <w:p w:rsidR="00653D66" w:rsidRPr="00D04CC2" w:rsidRDefault="00653D66" w:rsidP="00D04CC2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04CC2">
        <w:rPr>
          <w:rFonts w:ascii="Liberation Serif" w:hAnsi="Liberation Serif"/>
          <w:sz w:val="24"/>
          <w:szCs w:val="24"/>
        </w:rPr>
        <w:t>2.10.3.2. Действующего штатного расписания Учреждения на момент планирования.</w:t>
      </w:r>
    </w:p>
    <w:p w:rsidR="00653D66" w:rsidRPr="00D04CC2" w:rsidRDefault="00653D66" w:rsidP="00D04CC2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04CC2">
        <w:rPr>
          <w:rFonts w:ascii="Liberation Serif" w:hAnsi="Liberation Serif"/>
          <w:sz w:val="24"/>
          <w:szCs w:val="24"/>
        </w:rPr>
        <w:t>2.10.3.3  Тарификационный список преподавателей на текущий учебный год.</w:t>
      </w:r>
    </w:p>
    <w:p w:rsidR="00653D66" w:rsidRPr="00D04CC2" w:rsidRDefault="00653D66" w:rsidP="00D04CC2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04CC2">
        <w:rPr>
          <w:rFonts w:ascii="Liberation Serif" w:hAnsi="Liberation Serif"/>
          <w:sz w:val="24"/>
          <w:szCs w:val="24"/>
        </w:rPr>
        <w:t>2.10.3.4  Утвержденных графиков работ Учреждения на планируемый период.</w:t>
      </w:r>
    </w:p>
    <w:p w:rsidR="00653D66" w:rsidRPr="00D04CC2" w:rsidRDefault="00653D66" w:rsidP="00D04CC2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04CC2">
        <w:rPr>
          <w:rFonts w:ascii="Liberation Serif" w:hAnsi="Liberation Serif"/>
          <w:sz w:val="24"/>
          <w:szCs w:val="24"/>
        </w:rPr>
        <w:t>2.10.3.5 Утвержденного Положения об оплате труда работников МБОУ ДО «ПДХШ».</w:t>
      </w:r>
    </w:p>
    <w:p w:rsidR="00E454E2" w:rsidRPr="00D04CC2" w:rsidRDefault="003C1173" w:rsidP="00D04CC2">
      <w:pPr>
        <w:jc w:val="both"/>
      </w:pPr>
      <w:r w:rsidRPr="00D04CC2">
        <w:rPr>
          <w:rFonts w:ascii="Liberation Serif" w:hAnsi="Liberation Serif"/>
        </w:rPr>
        <w:t xml:space="preserve">            </w:t>
      </w:r>
      <w:r w:rsidR="00653D66" w:rsidRPr="00D04CC2">
        <w:rPr>
          <w:rFonts w:ascii="Liberation Serif" w:hAnsi="Liberation Serif"/>
        </w:rPr>
        <w:t xml:space="preserve">2.10.4 Плановый фонд оплаты труда </w:t>
      </w:r>
      <w:r w:rsidR="00E454E2" w:rsidRPr="00D04CC2">
        <w:t>утверждается планом финансово-хозяйственной деятельности.</w:t>
      </w:r>
    </w:p>
    <w:p w:rsidR="00E454E2" w:rsidRDefault="00E454E2" w:rsidP="00E454E2">
      <w:r>
        <w:t> </w:t>
      </w:r>
    </w:p>
    <w:p w:rsidR="00510B5A" w:rsidRPr="002E4957" w:rsidRDefault="005112BD" w:rsidP="005112BD">
      <w:pPr>
        <w:pStyle w:val="ConsPlusTitle"/>
        <w:spacing w:before="240"/>
        <w:jc w:val="center"/>
        <w:outlineLvl w:val="0"/>
        <w:rPr>
          <w:rFonts w:ascii="Liberation Serif" w:hAnsi="Liberation Serif"/>
          <w:b w:val="0"/>
          <w:sz w:val="24"/>
          <w:szCs w:val="24"/>
        </w:rPr>
      </w:pPr>
      <w:r w:rsidRPr="002C4B64">
        <w:rPr>
          <w:rFonts w:ascii="Liberation Serif" w:hAnsi="Liberation Serif"/>
          <w:b w:val="0"/>
          <w:sz w:val="24"/>
          <w:szCs w:val="24"/>
        </w:rPr>
        <w:t>2.1</w:t>
      </w:r>
      <w:r w:rsidR="002D6782">
        <w:rPr>
          <w:rFonts w:ascii="Liberation Serif" w:hAnsi="Liberation Serif"/>
          <w:b w:val="0"/>
          <w:sz w:val="24"/>
          <w:szCs w:val="24"/>
        </w:rPr>
        <w:t xml:space="preserve">1. </w:t>
      </w:r>
      <w:r w:rsidR="00FC443F" w:rsidRPr="002C4B64">
        <w:rPr>
          <w:rFonts w:ascii="Liberation Serif" w:hAnsi="Liberation Serif"/>
          <w:b w:val="0"/>
          <w:sz w:val="24"/>
          <w:szCs w:val="24"/>
        </w:rPr>
        <w:t xml:space="preserve">Графики работы работников </w:t>
      </w:r>
      <w:r w:rsidR="002E4957" w:rsidRPr="002E4957">
        <w:rPr>
          <w:rFonts w:ascii="Liberation Serif" w:hAnsi="Liberation Serif"/>
          <w:b w:val="0"/>
          <w:sz w:val="24"/>
          <w:szCs w:val="24"/>
        </w:rPr>
        <w:t xml:space="preserve">МБОУ </w:t>
      </w:r>
      <w:r w:rsidR="004535F6">
        <w:rPr>
          <w:rFonts w:ascii="Liberation Serif" w:hAnsi="Liberation Serif"/>
          <w:b w:val="0"/>
          <w:sz w:val="24"/>
          <w:szCs w:val="24"/>
        </w:rPr>
        <w:t xml:space="preserve">ДО </w:t>
      </w:r>
      <w:r w:rsidR="002E4957" w:rsidRPr="002E4957">
        <w:rPr>
          <w:rFonts w:ascii="Liberation Serif" w:hAnsi="Liberation Serif"/>
          <w:b w:val="0"/>
          <w:sz w:val="24"/>
          <w:szCs w:val="24"/>
        </w:rPr>
        <w:t>«ПДХШ»</w:t>
      </w:r>
    </w:p>
    <w:p w:rsidR="00747F35" w:rsidRPr="002C4B64" w:rsidRDefault="00747F35" w:rsidP="00042172">
      <w:pPr>
        <w:pStyle w:val="ConsPlusNormal"/>
        <w:spacing w:before="240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2.1</w:t>
      </w:r>
      <w:r w:rsidR="00042172">
        <w:rPr>
          <w:rFonts w:ascii="Liberation Serif" w:hAnsi="Liberation Serif"/>
          <w:sz w:val="24"/>
          <w:szCs w:val="24"/>
        </w:rPr>
        <w:t>1</w:t>
      </w:r>
      <w:r w:rsidRPr="002C4B64">
        <w:rPr>
          <w:rFonts w:ascii="Liberation Serif" w:hAnsi="Liberation Serif"/>
          <w:sz w:val="24"/>
          <w:szCs w:val="24"/>
        </w:rPr>
        <w:t>.1</w:t>
      </w:r>
      <w:r w:rsidR="00D1319F">
        <w:rPr>
          <w:rFonts w:ascii="Liberation Serif" w:hAnsi="Liberation Serif"/>
          <w:sz w:val="24"/>
          <w:szCs w:val="24"/>
        </w:rPr>
        <w:t>.</w:t>
      </w:r>
      <w:r w:rsidRPr="002C4B64">
        <w:rPr>
          <w:rFonts w:ascii="Liberation Serif" w:hAnsi="Liberation Serif"/>
          <w:sz w:val="24"/>
          <w:szCs w:val="24"/>
        </w:rPr>
        <w:t xml:space="preserve"> Установление общественно необходимой продолжительности рабочего времени и распределение его по календарным периодам  предусматриваются порядком чередования и продолжительностью периода работы и отдыха (режим труда и отдыха).</w:t>
      </w:r>
    </w:p>
    <w:p w:rsidR="00042172" w:rsidRDefault="00747F35" w:rsidP="00747F35">
      <w:pPr>
        <w:pStyle w:val="ConsPlusNormal"/>
        <w:spacing w:before="240"/>
        <w:ind w:firstLine="567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Для работников Учреждения предусмотрен следующи</w:t>
      </w:r>
      <w:r>
        <w:rPr>
          <w:rFonts w:ascii="Liberation Serif" w:hAnsi="Liberation Serif"/>
          <w:sz w:val="24"/>
          <w:szCs w:val="24"/>
        </w:rPr>
        <w:t>й</w:t>
      </w:r>
      <w:r w:rsidRPr="002C4B64">
        <w:rPr>
          <w:rFonts w:ascii="Liberation Serif" w:hAnsi="Liberation Serif"/>
          <w:sz w:val="24"/>
          <w:szCs w:val="24"/>
        </w:rPr>
        <w:t xml:space="preserve"> график работы: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40"/>
        <w:gridCol w:w="2435"/>
        <w:gridCol w:w="1973"/>
        <w:gridCol w:w="2383"/>
        <w:gridCol w:w="2239"/>
      </w:tblGrid>
      <w:tr w:rsidR="00C15E28" w:rsidRPr="00A07163" w:rsidTr="00113E51">
        <w:trPr>
          <w:tblHeader/>
        </w:trPr>
        <w:tc>
          <w:tcPr>
            <w:tcW w:w="282" w:type="pct"/>
            <w:vMerge w:val="restart"/>
            <w:vAlign w:val="center"/>
          </w:tcPr>
          <w:p w:rsidR="00C15E28" w:rsidRPr="00A07163" w:rsidRDefault="00C15E28" w:rsidP="00113E51">
            <w:pPr>
              <w:jc w:val="center"/>
              <w:rPr>
                <w:rFonts w:ascii="Liberation Serif" w:hAnsi="Liberation Serif" w:cs="Arial"/>
              </w:rPr>
            </w:pPr>
            <w:r w:rsidRPr="00A07163">
              <w:rPr>
                <w:rFonts w:ascii="Liberation Serif" w:hAnsi="Liberation Serif" w:cs="Arial"/>
              </w:rPr>
              <w:t>№ п/п</w:t>
            </w:r>
          </w:p>
        </w:tc>
        <w:tc>
          <w:tcPr>
            <w:tcW w:w="1272" w:type="pct"/>
            <w:vAlign w:val="center"/>
          </w:tcPr>
          <w:p w:rsidR="00C15E28" w:rsidRPr="00A07163" w:rsidRDefault="00C15E28" w:rsidP="00113E51">
            <w:pPr>
              <w:jc w:val="center"/>
              <w:rPr>
                <w:rFonts w:ascii="Liberation Serif" w:hAnsi="Liberation Serif" w:cs="Arial"/>
              </w:rPr>
            </w:pPr>
            <w:r w:rsidRPr="00A07163">
              <w:rPr>
                <w:rFonts w:ascii="Liberation Serif" w:hAnsi="Liberation Serif" w:cs="Arial"/>
              </w:rPr>
              <w:t>Должность, профессия</w:t>
            </w:r>
          </w:p>
        </w:tc>
        <w:tc>
          <w:tcPr>
            <w:tcW w:w="1031" w:type="pct"/>
            <w:vAlign w:val="center"/>
          </w:tcPr>
          <w:p w:rsidR="00C15E28" w:rsidRPr="00A07163" w:rsidRDefault="00C15E28" w:rsidP="00113E51">
            <w:pPr>
              <w:jc w:val="center"/>
              <w:rPr>
                <w:rFonts w:ascii="Liberation Serif" w:hAnsi="Liberation Serif" w:cs="Arial"/>
              </w:rPr>
            </w:pPr>
            <w:r w:rsidRPr="00A07163">
              <w:rPr>
                <w:rFonts w:ascii="Liberation Serif" w:hAnsi="Liberation Serif" w:cs="Arial"/>
              </w:rPr>
              <w:t>Режим труда и отдыха</w:t>
            </w:r>
          </w:p>
        </w:tc>
        <w:tc>
          <w:tcPr>
            <w:tcW w:w="1245" w:type="pct"/>
            <w:vAlign w:val="center"/>
          </w:tcPr>
          <w:p w:rsidR="00C15E28" w:rsidRPr="00A07163" w:rsidRDefault="00C15E28" w:rsidP="00113E51">
            <w:pPr>
              <w:jc w:val="center"/>
              <w:rPr>
                <w:rFonts w:ascii="Liberation Serif" w:hAnsi="Liberation Serif" w:cs="Arial"/>
              </w:rPr>
            </w:pPr>
            <w:r w:rsidRPr="00A07163">
              <w:rPr>
                <w:rFonts w:ascii="Liberation Serif" w:hAnsi="Liberation Serif" w:cs="Arial"/>
              </w:rPr>
              <w:t>Режим рабочего времени</w:t>
            </w:r>
          </w:p>
        </w:tc>
        <w:tc>
          <w:tcPr>
            <w:tcW w:w="1170" w:type="pct"/>
            <w:vAlign w:val="center"/>
          </w:tcPr>
          <w:p w:rsidR="00C15E28" w:rsidRPr="00A07163" w:rsidRDefault="00C15E28" w:rsidP="00113E51">
            <w:pPr>
              <w:jc w:val="center"/>
              <w:rPr>
                <w:rFonts w:ascii="Liberation Serif" w:hAnsi="Liberation Serif" w:cs="Arial"/>
              </w:rPr>
            </w:pPr>
            <w:r w:rsidRPr="00A07163">
              <w:rPr>
                <w:rFonts w:ascii="Liberation Serif" w:hAnsi="Liberation Serif" w:cs="Arial"/>
              </w:rPr>
              <w:t xml:space="preserve">График сменности </w:t>
            </w:r>
          </w:p>
        </w:tc>
      </w:tr>
      <w:tr w:rsidR="00C15E28" w:rsidRPr="00A07163" w:rsidTr="00113E51">
        <w:trPr>
          <w:tblHeader/>
        </w:trPr>
        <w:tc>
          <w:tcPr>
            <w:tcW w:w="282" w:type="pct"/>
            <w:vMerge/>
          </w:tcPr>
          <w:p w:rsidR="00C15E28" w:rsidRPr="00A07163" w:rsidRDefault="00C15E28" w:rsidP="00113E51">
            <w:pPr>
              <w:jc w:val="center"/>
              <w:rPr>
                <w:rFonts w:ascii="Liberation Serif" w:hAnsi="Liberation Serif" w:cs="Arial"/>
              </w:rPr>
            </w:pPr>
          </w:p>
        </w:tc>
        <w:tc>
          <w:tcPr>
            <w:tcW w:w="1272" w:type="pct"/>
            <w:vAlign w:val="center"/>
          </w:tcPr>
          <w:p w:rsidR="00C15E28" w:rsidRPr="00A07163" w:rsidRDefault="00C15E28" w:rsidP="00113E51">
            <w:pPr>
              <w:jc w:val="center"/>
              <w:rPr>
                <w:rFonts w:ascii="Liberation Serif" w:hAnsi="Liberation Serif" w:cs="Arial"/>
                <w:sz w:val="20"/>
              </w:rPr>
            </w:pPr>
            <w:r w:rsidRPr="00A07163">
              <w:rPr>
                <w:rFonts w:ascii="Liberation Serif" w:hAnsi="Liberation Serif" w:cs="Arial"/>
                <w:sz w:val="20"/>
              </w:rPr>
              <w:t>1</w:t>
            </w:r>
          </w:p>
        </w:tc>
        <w:tc>
          <w:tcPr>
            <w:tcW w:w="1031" w:type="pct"/>
            <w:vAlign w:val="center"/>
          </w:tcPr>
          <w:p w:rsidR="00C15E28" w:rsidRPr="00A07163" w:rsidRDefault="00C15E28" w:rsidP="00113E51">
            <w:pPr>
              <w:jc w:val="center"/>
              <w:rPr>
                <w:rFonts w:ascii="Liberation Serif" w:hAnsi="Liberation Serif" w:cs="Arial"/>
                <w:sz w:val="20"/>
              </w:rPr>
            </w:pPr>
            <w:r w:rsidRPr="00A07163">
              <w:rPr>
                <w:rFonts w:ascii="Liberation Serif" w:hAnsi="Liberation Serif" w:cs="Arial"/>
                <w:sz w:val="20"/>
              </w:rPr>
              <w:t>2</w:t>
            </w:r>
          </w:p>
        </w:tc>
        <w:tc>
          <w:tcPr>
            <w:tcW w:w="1245" w:type="pct"/>
            <w:vAlign w:val="center"/>
          </w:tcPr>
          <w:p w:rsidR="00C15E28" w:rsidRPr="00A07163" w:rsidRDefault="00C15E28" w:rsidP="00113E51">
            <w:pPr>
              <w:jc w:val="center"/>
              <w:rPr>
                <w:rFonts w:ascii="Liberation Serif" w:hAnsi="Liberation Serif" w:cs="Arial"/>
                <w:sz w:val="20"/>
              </w:rPr>
            </w:pPr>
            <w:r w:rsidRPr="00A07163">
              <w:rPr>
                <w:rFonts w:ascii="Liberation Serif" w:hAnsi="Liberation Serif" w:cs="Arial"/>
                <w:sz w:val="20"/>
              </w:rPr>
              <w:t>3</w:t>
            </w:r>
          </w:p>
        </w:tc>
        <w:tc>
          <w:tcPr>
            <w:tcW w:w="1170" w:type="pct"/>
            <w:vAlign w:val="center"/>
          </w:tcPr>
          <w:p w:rsidR="00C15E28" w:rsidRPr="00A07163" w:rsidRDefault="00C15E28" w:rsidP="00113E51">
            <w:pPr>
              <w:jc w:val="center"/>
              <w:rPr>
                <w:rFonts w:ascii="Liberation Serif" w:hAnsi="Liberation Serif" w:cs="Arial"/>
                <w:sz w:val="20"/>
              </w:rPr>
            </w:pPr>
            <w:r w:rsidRPr="00A07163">
              <w:rPr>
                <w:rFonts w:ascii="Liberation Serif" w:hAnsi="Liberation Serif" w:cs="Arial"/>
                <w:sz w:val="20"/>
              </w:rPr>
              <w:t>4</w:t>
            </w:r>
          </w:p>
        </w:tc>
      </w:tr>
      <w:tr w:rsidR="00C15E28" w:rsidRPr="00A07163" w:rsidTr="00113E51">
        <w:tc>
          <w:tcPr>
            <w:tcW w:w="282" w:type="pct"/>
          </w:tcPr>
          <w:p w:rsidR="00C15E28" w:rsidRPr="00A07163" w:rsidRDefault="00C15E28" w:rsidP="00113E51">
            <w:pPr>
              <w:jc w:val="center"/>
              <w:rPr>
                <w:rFonts w:ascii="Liberation Serif" w:hAnsi="Liberation Serif" w:cs="Arial"/>
              </w:rPr>
            </w:pPr>
            <w:r w:rsidRPr="00A07163">
              <w:rPr>
                <w:rFonts w:ascii="Liberation Serif" w:hAnsi="Liberation Serif" w:cs="Arial"/>
              </w:rPr>
              <w:t>1</w:t>
            </w:r>
          </w:p>
        </w:tc>
        <w:tc>
          <w:tcPr>
            <w:tcW w:w="1272" w:type="pct"/>
          </w:tcPr>
          <w:p w:rsidR="00C15E28" w:rsidRPr="00A07163" w:rsidRDefault="00C15E28" w:rsidP="00113E51">
            <w:r w:rsidRPr="00A07163">
              <w:t xml:space="preserve"> Директор</w:t>
            </w:r>
          </w:p>
          <w:p w:rsidR="00C15E28" w:rsidRPr="00A07163" w:rsidRDefault="00C15E28" w:rsidP="00113E51">
            <w:r w:rsidRPr="00A07163">
              <w:t xml:space="preserve"> Заместитель директора по учебной части</w:t>
            </w:r>
          </w:p>
          <w:p w:rsidR="00C15E28" w:rsidRPr="00A07163" w:rsidRDefault="00C15E28" w:rsidP="00113E51">
            <w:r w:rsidRPr="00A07163">
              <w:t xml:space="preserve"> Заместитель директора по общим вопросам</w:t>
            </w:r>
          </w:p>
          <w:p w:rsidR="00AC3375" w:rsidRPr="00A07163" w:rsidRDefault="004D1E52" w:rsidP="00113E51">
            <w:r w:rsidRPr="00A07163">
              <w:t>Заместитель директора по вопросам развития</w:t>
            </w:r>
          </w:p>
          <w:p w:rsidR="00C15E28" w:rsidRPr="00A07163" w:rsidRDefault="00C15E28" w:rsidP="00113E51">
            <w:r w:rsidRPr="00A07163">
              <w:t xml:space="preserve"> Специалист по административно-хозяйственному обеспечению</w:t>
            </w:r>
          </w:p>
          <w:p w:rsidR="00C15E28" w:rsidRPr="00A07163" w:rsidRDefault="00C15E28" w:rsidP="00113E51">
            <w:r w:rsidRPr="00A07163">
              <w:t xml:space="preserve">  Специалист по персоналу</w:t>
            </w:r>
          </w:p>
          <w:p w:rsidR="00C15E28" w:rsidRPr="00A07163" w:rsidRDefault="00C15E28" w:rsidP="00113E51">
            <w:r w:rsidRPr="00A07163">
              <w:t xml:space="preserve"> Инженер-электрик</w:t>
            </w:r>
          </w:p>
          <w:p w:rsidR="004D1E52" w:rsidRPr="00A07163" w:rsidRDefault="004D1E52" w:rsidP="00113E51">
            <w:r w:rsidRPr="00A07163">
              <w:t>Секретарь</w:t>
            </w:r>
          </w:p>
          <w:p w:rsidR="00C15E28" w:rsidRPr="00A07163" w:rsidRDefault="00C15E28" w:rsidP="00113E51">
            <w:r w:rsidRPr="00A07163">
              <w:t xml:space="preserve"> Слесарь-электрик по ремонту электрооборудования</w:t>
            </w:r>
          </w:p>
          <w:p w:rsidR="00C15E28" w:rsidRPr="00A07163" w:rsidRDefault="00C15E28" w:rsidP="00113E51">
            <w:r w:rsidRPr="00A07163">
              <w:t>Слесарь-сантехник</w:t>
            </w:r>
          </w:p>
        </w:tc>
        <w:tc>
          <w:tcPr>
            <w:tcW w:w="1031" w:type="pct"/>
          </w:tcPr>
          <w:p w:rsidR="00C15E28" w:rsidRPr="00A07163" w:rsidRDefault="00C15E28" w:rsidP="00113E51">
            <w:r w:rsidRPr="00A07163">
              <w:t>Пятидневная рабочая неделя с двумя выходными днями (суббота и воскресенье).</w:t>
            </w:r>
          </w:p>
          <w:p w:rsidR="00C15E28" w:rsidRPr="00A07163" w:rsidRDefault="00C15E28" w:rsidP="00113E51">
            <w:r w:rsidRPr="00A07163">
              <w:t>Недельный режим труда с фиксированным количеством часов работы в неделю — 40 часов.</w:t>
            </w:r>
          </w:p>
        </w:tc>
        <w:tc>
          <w:tcPr>
            <w:tcW w:w="1245" w:type="pct"/>
          </w:tcPr>
          <w:p w:rsidR="00C15E28" w:rsidRPr="00A07163" w:rsidRDefault="00C15E28" w:rsidP="00113E51">
            <w:r w:rsidRPr="00A07163">
              <w:t>Продолжительность смены - 8 часов (время начала смены – 8 час.00 мин;</w:t>
            </w:r>
          </w:p>
          <w:p w:rsidR="00C15E28" w:rsidRPr="00A07163" w:rsidRDefault="00C15E28" w:rsidP="00113E51">
            <w:r w:rsidRPr="00A07163">
              <w:t xml:space="preserve"> время окончания смены – 17 час.00 мин.)</w:t>
            </w:r>
          </w:p>
          <w:p w:rsidR="00C15E28" w:rsidRPr="00A07163" w:rsidRDefault="00C15E28" w:rsidP="00113E51">
            <w:r w:rsidRPr="00A07163">
              <w:t>Продолжительность обеденного перерыва  - 1 час.</w:t>
            </w:r>
          </w:p>
          <w:p w:rsidR="00C15E28" w:rsidRPr="00A07163" w:rsidRDefault="00C15E28" w:rsidP="00113E51">
            <w:r w:rsidRPr="00A07163">
              <w:t>Продолжительность смены в предпраздничный день сокращается на 1 час.</w:t>
            </w:r>
          </w:p>
        </w:tc>
        <w:tc>
          <w:tcPr>
            <w:tcW w:w="1170" w:type="pct"/>
          </w:tcPr>
          <w:p w:rsidR="00C15E28" w:rsidRPr="00A07163" w:rsidRDefault="00C15E28" w:rsidP="00113E51">
            <w:pPr>
              <w:rPr>
                <w:highlight w:val="lightGray"/>
              </w:rPr>
            </w:pPr>
            <w:r w:rsidRPr="00A07163">
              <w:t>Односменный график работы (согласно производственному календарю на текущий год при пятидневной рабочей неделе)</w:t>
            </w:r>
          </w:p>
        </w:tc>
      </w:tr>
      <w:tr w:rsidR="00C15E28" w:rsidRPr="00A07163" w:rsidTr="00113E51">
        <w:tc>
          <w:tcPr>
            <w:tcW w:w="282" w:type="pct"/>
          </w:tcPr>
          <w:p w:rsidR="00C15E28" w:rsidRPr="00A07163" w:rsidRDefault="00C15E28" w:rsidP="00113E51">
            <w:pPr>
              <w:jc w:val="center"/>
              <w:rPr>
                <w:rFonts w:ascii="Liberation Serif" w:hAnsi="Liberation Serif" w:cs="Arial"/>
              </w:rPr>
            </w:pPr>
            <w:r w:rsidRPr="00A07163">
              <w:rPr>
                <w:rFonts w:ascii="Liberation Serif" w:hAnsi="Liberation Serif" w:cs="Arial"/>
              </w:rPr>
              <w:t>2</w:t>
            </w:r>
          </w:p>
        </w:tc>
        <w:tc>
          <w:tcPr>
            <w:tcW w:w="1272" w:type="pct"/>
          </w:tcPr>
          <w:p w:rsidR="00C15E28" w:rsidRPr="00A07163" w:rsidRDefault="00C15E28" w:rsidP="00113E51">
            <w:r w:rsidRPr="00A07163">
              <w:t>Уборщик служебных помещений</w:t>
            </w:r>
          </w:p>
        </w:tc>
        <w:tc>
          <w:tcPr>
            <w:tcW w:w="1031" w:type="pct"/>
          </w:tcPr>
          <w:p w:rsidR="00C15E28" w:rsidRPr="00A07163" w:rsidRDefault="00C15E28" w:rsidP="00113E51">
            <w:r w:rsidRPr="00A07163">
              <w:t>Шестидневная рабочая неделя с одним выходным днём (воскресенье).</w:t>
            </w:r>
          </w:p>
          <w:p w:rsidR="00C15E28" w:rsidRPr="00A07163" w:rsidRDefault="00C15E28" w:rsidP="00113E51">
            <w:r w:rsidRPr="00A07163">
              <w:t>Недельный режим труда с фиксированным количеством часов работы в неделю - 40 часов.</w:t>
            </w:r>
          </w:p>
        </w:tc>
        <w:tc>
          <w:tcPr>
            <w:tcW w:w="1245" w:type="pct"/>
          </w:tcPr>
          <w:p w:rsidR="00C15E28" w:rsidRPr="00A07163" w:rsidRDefault="00C15E28" w:rsidP="00113E51">
            <w:r w:rsidRPr="00A07163">
              <w:t>Продолжительность смены (с понедельника по четверг) - 7 часов (с 11 час. 00 мин. до 13 час. 00 мин.; с 16 час. 00 мин. до 21 час. 00 мин.)</w:t>
            </w:r>
          </w:p>
          <w:p w:rsidR="00C15E28" w:rsidRPr="00A07163" w:rsidRDefault="00C15E28" w:rsidP="00113E51">
            <w:r w:rsidRPr="00A07163">
              <w:t>Продолжительность смены (в субботу) - 5 часов (с 11 час. 00 мин. до 16 час. 00 мин.).</w:t>
            </w:r>
          </w:p>
          <w:p w:rsidR="00C15E28" w:rsidRPr="00A07163" w:rsidRDefault="00C15E28" w:rsidP="00113E51">
            <w:r w:rsidRPr="00A07163">
              <w:t>Продолжительность смены в предпраздничный день сокращается на 1 час.</w:t>
            </w:r>
          </w:p>
        </w:tc>
        <w:tc>
          <w:tcPr>
            <w:tcW w:w="1170" w:type="pct"/>
          </w:tcPr>
          <w:p w:rsidR="002115D7" w:rsidRPr="00A07163" w:rsidRDefault="002115D7" w:rsidP="002115D7">
            <w:r w:rsidRPr="00A07163">
              <w:t>Односменный график работы (согласно производственному календарю на текущий год при шестидневной рабочей неделе)</w:t>
            </w:r>
          </w:p>
        </w:tc>
      </w:tr>
      <w:tr w:rsidR="00C15E28" w:rsidRPr="00A07163" w:rsidTr="00113E51">
        <w:tc>
          <w:tcPr>
            <w:tcW w:w="282" w:type="pct"/>
          </w:tcPr>
          <w:p w:rsidR="00C15E28" w:rsidRPr="00A07163" w:rsidRDefault="00C15E28" w:rsidP="00113E51">
            <w:pPr>
              <w:jc w:val="center"/>
              <w:rPr>
                <w:rFonts w:ascii="Liberation Serif" w:hAnsi="Liberation Serif" w:cs="Arial"/>
              </w:rPr>
            </w:pPr>
            <w:r w:rsidRPr="00A07163">
              <w:rPr>
                <w:rFonts w:ascii="Liberation Serif" w:hAnsi="Liberation Serif" w:cs="Arial"/>
              </w:rPr>
              <w:t>3</w:t>
            </w:r>
          </w:p>
        </w:tc>
        <w:tc>
          <w:tcPr>
            <w:tcW w:w="1272" w:type="pct"/>
          </w:tcPr>
          <w:p w:rsidR="00C15E28" w:rsidRPr="00A07163" w:rsidRDefault="00C15E28" w:rsidP="002115D7">
            <w:proofErr w:type="gramStart"/>
            <w:r w:rsidRPr="00A07163">
              <w:t>Администратор (</w:t>
            </w:r>
            <w:r w:rsidR="000D6CA3" w:rsidRPr="00A07163">
              <w:t xml:space="preserve">отделение по художественно-эстетическому развитию детей </w:t>
            </w:r>
            <w:r w:rsidR="002115D7" w:rsidRPr="00A07163">
              <w:rPr>
                <w:rFonts w:ascii="Liberation Serif" w:hAnsi="Liberation Serif" w:cs="Arial"/>
              </w:rPr>
              <w:t>«Шаги в искусство.</w:t>
            </w:r>
            <w:proofErr w:type="gramEnd"/>
            <w:r w:rsidR="002115D7" w:rsidRPr="00A07163">
              <w:rPr>
                <w:rFonts w:ascii="Liberation Serif" w:hAnsi="Liberation Serif" w:cs="Arial"/>
              </w:rPr>
              <w:t xml:space="preserve"> </w:t>
            </w:r>
            <w:proofErr w:type="gramStart"/>
            <w:r w:rsidR="002115D7" w:rsidRPr="00A07163">
              <w:rPr>
                <w:rFonts w:ascii="Liberation Serif" w:hAnsi="Liberation Serif" w:cs="Arial"/>
              </w:rPr>
              <w:t>Танцуй,  рисуй, пой»)</w:t>
            </w:r>
            <w:proofErr w:type="gramEnd"/>
          </w:p>
        </w:tc>
        <w:tc>
          <w:tcPr>
            <w:tcW w:w="1031" w:type="pct"/>
          </w:tcPr>
          <w:p w:rsidR="00C15E28" w:rsidRPr="00A07163" w:rsidRDefault="00C15E28" w:rsidP="00113E51">
            <w:r w:rsidRPr="00A07163">
              <w:t>Чередование двух рабочих смен через каждые два дня отдыха. Общий выходной день - воскресенье.</w:t>
            </w:r>
          </w:p>
        </w:tc>
        <w:tc>
          <w:tcPr>
            <w:tcW w:w="1245" w:type="pct"/>
          </w:tcPr>
          <w:p w:rsidR="00C15E28" w:rsidRPr="00A07163" w:rsidRDefault="00C15E28" w:rsidP="00113E51">
            <w:r w:rsidRPr="00A07163">
              <w:t>Продолжительность смены - 11,5 часов (с 08 час.30 мин. до 20 час. 30 мин.)</w:t>
            </w:r>
          </w:p>
          <w:p w:rsidR="00C15E28" w:rsidRPr="00A07163" w:rsidRDefault="00C15E28" w:rsidP="00113E51">
            <w:r w:rsidRPr="00A07163">
              <w:t>Перерывы для отдыха и питания - 30 мин.</w:t>
            </w:r>
          </w:p>
        </w:tc>
        <w:tc>
          <w:tcPr>
            <w:tcW w:w="1170" w:type="pct"/>
          </w:tcPr>
          <w:p w:rsidR="00C15E28" w:rsidRPr="00A07163" w:rsidRDefault="00C15E28" w:rsidP="00113E51">
            <w:proofErr w:type="gramStart"/>
            <w:r w:rsidRPr="00A07163">
              <w:t>Односменный</w:t>
            </w:r>
            <w:proofErr w:type="gramEnd"/>
            <w:r w:rsidRPr="00A07163">
              <w:t>, двухбригадный шестидневный с одним выходным днем (воскресенье).</w:t>
            </w:r>
          </w:p>
        </w:tc>
      </w:tr>
      <w:tr w:rsidR="00C15E28" w:rsidRPr="00A07163" w:rsidTr="00113E51">
        <w:tc>
          <w:tcPr>
            <w:tcW w:w="282" w:type="pct"/>
          </w:tcPr>
          <w:p w:rsidR="00C15E28" w:rsidRPr="00A07163" w:rsidRDefault="00C15E28" w:rsidP="00113E51">
            <w:pPr>
              <w:jc w:val="center"/>
              <w:rPr>
                <w:rFonts w:ascii="Liberation Serif" w:hAnsi="Liberation Serif" w:cs="Arial"/>
              </w:rPr>
            </w:pPr>
            <w:r w:rsidRPr="00A07163">
              <w:rPr>
                <w:rFonts w:ascii="Liberation Serif" w:hAnsi="Liberation Serif" w:cs="Arial"/>
              </w:rPr>
              <w:t>4</w:t>
            </w:r>
          </w:p>
        </w:tc>
        <w:tc>
          <w:tcPr>
            <w:tcW w:w="1272" w:type="pct"/>
          </w:tcPr>
          <w:p w:rsidR="00C15E28" w:rsidRPr="00A07163" w:rsidRDefault="00C15E28" w:rsidP="00A07163">
            <w:r w:rsidRPr="00A07163">
              <w:t>Администратор</w:t>
            </w:r>
            <w:r w:rsidR="00473EE7" w:rsidRPr="00A07163">
              <w:t xml:space="preserve"> (кроме администратор</w:t>
            </w:r>
            <w:r w:rsidR="00A07163" w:rsidRPr="00A07163">
              <w:t>а</w:t>
            </w:r>
            <w:r w:rsidR="00473EE7" w:rsidRPr="00A07163">
              <w:t>, указанн</w:t>
            </w:r>
            <w:r w:rsidR="00A07163" w:rsidRPr="00A07163">
              <w:t>ого</w:t>
            </w:r>
            <w:r w:rsidR="00473EE7" w:rsidRPr="00A07163">
              <w:t xml:space="preserve"> в п.2)</w:t>
            </w:r>
            <w:r w:rsidRPr="00A07163">
              <w:t xml:space="preserve"> Вахтер</w:t>
            </w:r>
          </w:p>
        </w:tc>
        <w:tc>
          <w:tcPr>
            <w:tcW w:w="1031" w:type="pct"/>
          </w:tcPr>
          <w:p w:rsidR="00C15E28" w:rsidRPr="00A07163" w:rsidRDefault="00C15E28" w:rsidP="00226CEA">
            <w:r w:rsidRPr="00A07163">
              <w:t xml:space="preserve">Равномерное чередование двух рабочих смен через каждые два дня отдыха. </w:t>
            </w:r>
          </w:p>
        </w:tc>
        <w:tc>
          <w:tcPr>
            <w:tcW w:w="1245" w:type="pct"/>
          </w:tcPr>
          <w:p w:rsidR="00C15E28" w:rsidRPr="00A07163" w:rsidRDefault="00C15E28" w:rsidP="00113E51">
            <w:r w:rsidRPr="00A07163">
              <w:t>Продолжительность смены - 10,8 часа (10 час. 50 мин.) (с 08 час.00 мин. до 20 час.00 мин.).</w:t>
            </w:r>
          </w:p>
          <w:p w:rsidR="00C15E28" w:rsidRPr="00A07163" w:rsidRDefault="00C15E28" w:rsidP="00113E51">
            <w:r w:rsidRPr="00A07163">
              <w:t>Перерывы для отдыха и питания - 1,2 часа (1 час. 10 мин.).</w:t>
            </w:r>
          </w:p>
        </w:tc>
        <w:tc>
          <w:tcPr>
            <w:tcW w:w="1170" w:type="pct"/>
          </w:tcPr>
          <w:p w:rsidR="00C15E28" w:rsidRPr="00A07163" w:rsidRDefault="00C15E28" w:rsidP="00113E51">
            <w:r w:rsidRPr="00A07163">
              <w:t>Односменный, двухбригадный</w:t>
            </w:r>
          </w:p>
        </w:tc>
      </w:tr>
      <w:tr w:rsidR="00C15E28" w:rsidRPr="00A07163" w:rsidTr="00113E51">
        <w:tc>
          <w:tcPr>
            <w:tcW w:w="282" w:type="pct"/>
          </w:tcPr>
          <w:p w:rsidR="00C15E28" w:rsidRPr="00A07163" w:rsidRDefault="00C15E28" w:rsidP="00113E51">
            <w:pPr>
              <w:jc w:val="center"/>
              <w:rPr>
                <w:rFonts w:ascii="Liberation Serif" w:hAnsi="Liberation Serif" w:cs="Arial"/>
              </w:rPr>
            </w:pPr>
            <w:r w:rsidRPr="00A07163">
              <w:rPr>
                <w:rFonts w:ascii="Liberation Serif" w:hAnsi="Liberation Serif" w:cs="Arial"/>
              </w:rPr>
              <w:t>5</w:t>
            </w:r>
          </w:p>
        </w:tc>
        <w:tc>
          <w:tcPr>
            <w:tcW w:w="1272" w:type="pct"/>
          </w:tcPr>
          <w:p w:rsidR="00C15E28" w:rsidRPr="00A07163" w:rsidRDefault="00C15E28" w:rsidP="00113E51">
            <w:r w:rsidRPr="00A07163">
              <w:t>Сторож</w:t>
            </w:r>
          </w:p>
        </w:tc>
        <w:tc>
          <w:tcPr>
            <w:tcW w:w="1031" w:type="pct"/>
          </w:tcPr>
          <w:p w:rsidR="00C15E28" w:rsidRPr="00A07163" w:rsidRDefault="00C15E28" w:rsidP="00226CEA">
            <w:r w:rsidRPr="00A07163">
              <w:t xml:space="preserve">Равномерное чередование двух рабочих смен через каждые два дня отдыха. </w:t>
            </w:r>
          </w:p>
        </w:tc>
        <w:tc>
          <w:tcPr>
            <w:tcW w:w="1245" w:type="pct"/>
          </w:tcPr>
          <w:p w:rsidR="00C15E28" w:rsidRPr="00A07163" w:rsidRDefault="00C15E28" w:rsidP="00113E51">
            <w:r w:rsidRPr="00A07163">
              <w:t>Продолжительность смены - 10,8 часа (10 час. 50 мин.) (с 20 час.00 мин. до 8 час.00 мин. следующего дня).</w:t>
            </w:r>
          </w:p>
          <w:p w:rsidR="00C15E28" w:rsidRPr="00A07163" w:rsidRDefault="00C15E28" w:rsidP="00113E51">
            <w:r w:rsidRPr="00A07163">
              <w:t>Перерывы для отдыха и питания - 1,2 часа (1 час. 10 мин.).</w:t>
            </w:r>
          </w:p>
        </w:tc>
        <w:tc>
          <w:tcPr>
            <w:tcW w:w="1170" w:type="pct"/>
          </w:tcPr>
          <w:p w:rsidR="00C15E28" w:rsidRPr="00A07163" w:rsidRDefault="00C15E28" w:rsidP="00113E51">
            <w:r w:rsidRPr="00A07163">
              <w:t>Односменный, двухбригадный</w:t>
            </w:r>
          </w:p>
        </w:tc>
      </w:tr>
    </w:tbl>
    <w:p w:rsidR="00747F35" w:rsidRPr="002C4B64" w:rsidRDefault="00747F35" w:rsidP="00DB04B1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2.1</w:t>
      </w:r>
      <w:r w:rsidR="00DB04B1">
        <w:rPr>
          <w:rFonts w:ascii="Liberation Serif" w:hAnsi="Liberation Serif"/>
          <w:sz w:val="24"/>
          <w:szCs w:val="24"/>
        </w:rPr>
        <w:t>1</w:t>
      </w:r>
      <w:r w:rsidRPr="002C4B64">
        <w:rPr>
          <w:rFonts w:ascii="Liberation Serif" w:hAnsi="Liberation Serif"/>
          <w:sz w:val="24"/>
          <w:szCs w:val="24"/>
        </w:rPr>
        <w:t>.2</w:t>
      </w:r>
      <w:r w:rsidR="00DB04B1">
        <w:rPr>
          <w:rFonts w:ascii="Liberation Serif" w:hAnsi="Liberation Serif"/>
          <w:sz w:val="24"/>
          <w:szCs w:val="24"/>
        </w:rPr>
        <w:t>.</w:t>
      </w:r>
      <w:r w:rsidRPr="002C4B64">
        <w:rPr>
          <w:rFonts w:ascii="Liberation Serif" w:hAnsi="Liberation Serif"/>
          <w:sz w:val="24"/>
          <w:szCs w:val="24"/>
        </w:rPr>
        <w:t xml:space="preserve"> </w:t>
      </w:r>
      <w:r w:rsidR="00DB04B1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>Графики сменности определяются особенностями организации рабочего процесса, могут различаться по продолжительности рабочей смены, количеству сме</w:t>
      </w:r>
      <w:r>
        <w:rPr>
          <w:rFonts w:ascii="Liberation Serif" w:hAnsi="Liberation Serif"/>
          <w:sz w:val="24"/>
          <w:szCs w:val="24"/>
        </w:rPr>
        <w:t>нных коллективов (бригад) и так далее.</w:t>
      </w:r>
    </w:p>
    <w:p w:rsidR="00747F35" w:rsidRPr="002C4B64" w:rsidRDefault="00747F35" w:rsidP="00DB04B1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2.1</w:t>
      </w:r>
      <w:r w:rsidR="00DB04B1">
        <w:rPr>
          <w:rFonts w:ascii="Liberation Serif" w:hAnsi="Liberation Serif"/>
          <w:sz w:val="24"/>
          <w:szCs w:val="24"/>
        </w:rPr>
        <w:t>1</w:t>
      </w:r>
      <w:r w:rsidRPr="002C4B64">
        <w:rPr>
          <w:rFonts w:ascii="Liberation Serif" w:hAnsi="Liberation Serif"/>
          <w:sz w:val="24"/>
          <w:szCs w:val="24"/>
        </w:rPr>
        <w:t>.3</w:t>
      </w:r>
      <w:r w:rsidR="00DB04B1">
        <w:rPr>
          <w:rFonts w:ascii="Liberation Serif" w:hAnsi="Liberation Serif"/>
          <w:sz w:val="24"/>
          <w:szCs w:val="24"/>
        </w:rPr>
        <w:t>.</w:t>
      </w:r>
      <w:r w:rsidRPr="002C4B64">
        <w:rPr>
          <w:rFonts w:ascii="Liberation Serif" w:hAnsi="Liberation Serif"/>
          <w:sz w:val="24"/>
          <w:szCs w:val="24"/>
        </w:rPr>
        <w:t xml:space="preserve"> </w:t>
      </w:r>
      <w:r w:rsidR="00DB04B1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>Графики работы разрабатываются ежегодно и утверждаются за один месяц до начала следующего года с учетом мнения выборного органа первичной профсоюзной организации либо работниками Учреждения в лице уполномоченного ими представителя.</w:t>
      </w:r>
    </w:p>
    <w:p w:rsidR="00747F35" w:rsidRDefault="00747F35" w:rsidP="00DB04B1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2.1</w:t>
      </w:r>
      <w:r w:rsidR="00DB04B1">
        <w:rPr>
          <w:rFonts w:ascii="Liberation Serif" w:hAnsi="Liberation Serif"/>
          <w:sz w:val="24"/>
          <w:szCs w:val="24"/>
        </w:rPr>
        <w:t>1</w:t>
      </w:r>
      <w:r w:rsidRPr="002C4B64">
        <w:rPr>
          <w:rFonts w:ascii="Liberation Serif" w:hAnsi="Liberation Serif"/>
          <w:sz w:val="24"/>
          <w:szCs w:val="24"/>
        </w:rPr>
        <w:t>.4</w:t>
      </w:r>
      <w:r w:rsidR="00DB04B1">
        <w:rPr>
          <w:rFonts w:ascii="Liberation Serif" w:hAnsi="Liberation Serif"/>
          <w:sz w:val="24"/>
          <w:szCs w:val="24"/>
        </w:rPr>
        <w:t>.</w:t>
      </w:r>
      <w:r w:rsidRPr="002C4B64">
        <w:rPr>
          <w:rFonts w:ascii="Liberation Serif" w:hAnsi="Liberation Serif"/>
          <w:sz w:val="24"/>
          <w:szCs w:val="24"/>
        </w:rPr>
        <w:t xml:space="preserve"> </w:t>
      </w:r>
      <w:r w:rsidR="00DB04B1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>Работники Учреждения должны быть ознакомлены с утвержденными графиками работы не позднее одного месяца до начала следующего года согласно</w:t>
      </w:r>
      <w:r>
        <w:rPr>
          <w:rFonts w:ascii="Liberation Serif" w:hAnsi="Liberation Serif"/>
          <w:sz w:val="24"/>
          <w:szCs w:val="24"/>
        </w:rPr>
        <w:t xml:space="preserve"> статье</w:t>
      </w:r>
      <w:r w:rsidRPr="002C4B64">
        <w:rPr>
          <w:rFonts w:ascii="Liberation Serif" w:hAnsi="Liberation Serif"/>
          <w:sz w:val="24"/>
          <w:szCs w:val="24"/>
        </w:rPr>
        <w:t xml:space="preserve"> 103 </w:t>
      </w:r>
      <w:r>
        <w:rPr>
          <w:rFonts w:ascii="Liberation Serif" w:hAnsi="Liberation Serif"/>
          <w:sz w:val="24"/>
          <w:szCs w:val="24"/>
        </w:rPr>
        <w:t xml:space="preserve">части </w:t>
      </w:r>
      <w:r w:rsidRPr="002C4B64">
        <w:rPr>
          <w:rFonts w:ascii="Liberation Serif" w:hAnsi="Liberation Serif"/>
          <w:sz w:val="24"/>
          <w:szCs w:val="24"/>
        </w:rPr>
        <w:t>4 ТК РФ.</w:t>
      </w:r>
    </w:p>
    <w:p w:rsidR="00C4294C" w:rsidRDefault="00C4294C" w:rsidP="00DB04B1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AF35F9">
        <w:rPr>
          <w:rFonts w:ascii="Liberation Serif" w:hAnsi="Liberation Serif"/>
          <w:sz w:val="24"/>
          <w:szCs w:val="24"/>
        </w:rPr>
        <w:t>2.1</w:t>
      </w:r>
      <w:r w:rsidR="00DB04B1">
        <w:rPr>
          <w:rFonts w:ascii="Liberation Serif" w:hAnsi="Liberation Serif"/>
          <w:sz w:val="24"/>
          <w:szCs w:val="24"/>
        </w:rPr>
        <w:t>1</w:t>
      </w:r>
      <w:r w:rsidRPr="00AF35F9">
        <w:rPr>
          <w:rFonts w:ascii="Liberation Serif" w:hAnsi="Liberation Serif"/>
          <w:sz w:val="24"/>
          <w:szCs w:val="24"/>
        </w:rPr>
        <w:t>.</w:t>
      </w:r>
      <w:r w:rsidR="00813368" w:rsidRPr="00AF35F9">
        <w:rPr>
          <w:rFonts w:ascii="Liberation Serif" w:hAnsi="Liberation Serif"/>
          <w:sz w:val="24"/>
          <w:szCs w:val="24"/>
        </w:rPr>
        <w:t>5</w:t>
      </w:r>
      <w:r w:rsidR="00DB04B1">
        <w:rPr>
          <w:rFonts w:ascii="Liberation Serif" w:hAnsi="Liberation Serif"/>
          <w:sz w:val="24"/>
          <w:szCs w:val="24"/>
        </w:rPr>
        <w:t>.</w:t>
      </w:r>
      <w:r w:rsidRPr="00AF35F9">
        <w:rPr>
          <w:rFonts w:ascii="Liberation Serif" w:hAnsi="Liberation Serif"/>
          <w:sz w:val="24"/>
          <w:szCs w:val="24"/>
        </w:rPr>
        <w:t xml:space="preserve"> </w:t>
      </w:r>
      <w:r w:rsidR="00DB04B1">
        <w:rPr>
          <w:rFonts w:ascii="Liberation Serif" w:hAnsi="Liberation Serif"/>
          <w:sz w:val="24"/>
          <w:szCs w:val="24"/>
        </w:rPr>
        <w:tab/>
      </w:r>
      <w:r w:rsidRPr="00AF35F9">
        <w:rPr>
          <w:rFonts w:ascii="Liberation Serif" w:hAnsi="Liberation Serif"/>
          <w:sz w:val="24"/>
          <w:szCs w:val="24"/>
        </w:rPr>
        <w:t>Согласно ст. 100 ТК РФ режим рабочего времени, установленный работодателем, указывается в трудовом договоре.</w:t>
      </w:r>
    </w:p>
    <w:p w:rsidR="0024374B" w:rsidRPr="00FB2B3B" w:rsidRDefault="0024374B" w:rsidP="00DB04B1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/>
          <w:lang w:eastAsia="en-US"/>
        </w:rPr>
      </w:pPr>
      <w:r w:rsidRPr="00405AE7">
        <w:rPr>
          <w:rFonts w:ascii="Liberation Serif" w:eastAsiaTheme="minorHAnsi" w:hAnsi="Liberation Serif"/>
          <w:lang w:eastAsia="en-US"/>
        </w:rPr>
        <w:t>2.1</w:t>
      </w:r>
      <w:r w:rsidR="00DB04B1">
        <w:rPr>
          <w:rFonts w:ascii="Liberation Serif" w:eastAsiaTheme="minorHAnsi" w:hAnsi="Liberation Serif"/>
          <w:lang w:eastAsia="en-US"/>
        </w:rPr>
        <w:t>1</w:t>
      </w:r>
      <w:r w:rsidRPr="00405AE7">
        <w:rPr>
          <w:rFonts w:ascii="Liberation Serif" w:eastAsiaTheme="minorHAnsi" w:hAnsi="Liberation Serif"/>
          <w:lang w:eastAsia="en-US"/>
        </w:rPr>
        <w:t>.</w:t>
      </w:r>
      <w:r w:rsidR="00813368">
        <w:rPr>
          <w:rFonts w:ascii="Liberation Serif" w:eastAsiaTheme="minorHAnsi" w:hAnsi="Liberation Serif"/>
          <w:lang w:eastAsia="en-US"/>
        </w:rPr>
        <w:t>6</w:t>
      </w:r>
      <w:r w:rsidR="00DB04B1">
        <w:rPr>
          <w:rFonts w:ascii="Liberation Serif" w:eastAsiaTheme="minorHAnsi" w:hAnsi="Liberation Serif"/>
          <w:lang w:eastAsia="en-US"/>
        </w:rPr>
        <w:t>.</w:t>
      </w:r>
      <w:r w:rsidRPr="00405AE7">
        <w:rPr>
          <w:rFonts w:ascii="Liberation Serif" w:eastAsiaTheme="minorHAnsi" w:hAnsi="Liberation Serif"/>
          <w:lang w:eastAsia="en-US"/>
        </w:rPr>
        <w:t xml:space="preserve"> </w:t>
      </w:r>
      <w:r w:rsidR="00DB04B1">
        <w:rPr>
          <w:rFonts w:ascii="Liberation Serif" w:eastAsiaTheme="minorHAnsi" w:hAnsi="Liberation Serif"/>
          <w:lang w:eastAsia="en-US"/>
        </w:rPr>
        <w:tab/>
      </w:r>
      <w:r w:rsidRPr="00405AE7">
        <w:rPr>
          <w:rFonts w:ascii="Liberation Serif" w:eastAsiaTheme="minorHAnsi" w:hAnsi="Liberation Serif"/>
          <w:lang w:eastAsia="en-US"/>
        </w:rPr>
        <w:t xml:space="preserve">Для педагогических работников устанавливается сокращенная </w:t>
      </w:r>
      <w:r w:rsidRPr="00FB2B3B">
        <w:rPr>
          <w:rFonts w:ascii="Liberation Serif" w:eastAsiaTheme="minorHAnsi" w:hAnsi="Liberation Serif"/>
          <w:lang w:eastAsia="en-US"/>
        </w:rPr>
        <w:t>продолжительность рабочего времени не более 36 часов в неделю согласно статье 333 ТК РФ.</w:t>
      </w:r>
    </w:p>
    <w:p w:rsidR="0024374B" w:rsidRDefault="0024374B" w:rsidP="00DB04B1">
      <w:pPr>
        <w:ind w:firstLine="709"/>
        <w:jc w:val="both"/>
        <w:rPr>
          <w:rFonts w:ascii="Liberation Serif" w:hAnsi="Liberation Serif"/>
        </w:rPr>
      </w:pPr>
      <w:r w:rsidRPr="00305743">
        <w:rPr>
          <w:rFonts w:ascii="Liberation Serif" w:hAnsi="Liberation Serif"/>
        </w:rPr>
        <w:t>2.1</w:t>
      </w:r>
      <w:r w:rsidR="00DB04B1">
        <w:rPr>
          <w:rFonts w:ascii="Liberation Serif" w:hAnsi="Liberation Serif"/>
        </w:rPr>
        <w:t>1</w:t>
      </w:r>
      <w:r w:rsidRPr="00305743">
        <w:rPr>
          <w:rFonts w:ascii="Liberation Serif" w:hAnsi="Liberation Serif"/>
        </w:rPr>
        <w:t>.</w:t>
      </w:r>
      <w:r w:rsidR="00813368">
        <w:rPr>
          <w:rFonts w:ascii="Liberation Serif" w:hAnsi="Liberation Serif"/>
        </w:rPr>
        <w:t>7</w:t>
      </w:r>
      <w:r w:rsidR="00DB04B1">
        <w:rPr>
          <w:rFonts w:ascii="Liberation Serif" w:hAnsi="Liberation Serif"/>
        </w:rPr>
        <w:t>.</w:t>
      </w:r>
      <w:r w:rsidR="00813368">
        <w:rPr>
          <w:rFonts w:ascii="Liberation Serif" w:hAnsi="Liberation Serif"/>
        </w:rPr>
        <w:t xml:space="preserve"> </w:t>
      </w:r>
      <w:r w:rsidRPr="00305743">
        <w:rPr>
          <w:rFonts w:ascii="Liberation Serif" w:hAnsi="Liberation Serif"/>
        </w:rPr>
        <w:t xml:space="preserve"> </w:t>
      </w:r>
      <w:r w:rsidR="00DB04B1">
        <w:rPr>
          <w:rFonts w:ascii="Liberation Serif" w:hAnsi="Liberation Serif"/>
        </w:rPr>
        <w:t xml:space="preserve">         </w:t>
      </w:r>
      <w:r w:rsidRPr="00305743">
        <w:rPr>
          <w:rFonts w:ascii="Liberation Serif" w:hAnsi="Liberation Serif"/>
        </w:rPr>
        <w:t>Норма часов учебной (преподавательской) работы 18 часов в неделю за ставку заработной платы устанавливается преподавателям</w:t>
      </w:r>
      <w:r>
        <w:rPr>
          <w:rFonts w:ascii="Liberation Serif" w:hAnsi="Liberation Serif"/>
        </w:rPr>
        <w:t xml:space="preserve">, </w:t>
      </w:r>
      <w:r w:rsidRPr="00305743">
        <w:rPr>
          <w:rFonts w:ascii="Liberation Serif" w:hAnsi="Liberation Serif"/>
        </w:rPr>
        <w:t>осуществляющи</w:t>
      </w:r>
      <w:r>
        <w:rPr>
          <w:rFonts w:ascii="Liberation Serif" w:hAnsi="Liberation Serif"/>
        </w:rPr>
        <w:t>м</w:t>
      </w:r>
      <w:r w:rsidRPr="00305743">
        <w:rPr>
          <w:rFonts w:ascii="Liberation Serif" w:hAnsi="Liberation Serif"/>
        </w:rPr>
        <w:t xml:space="preserve"> образовательную деятельность по дополнительным общеобразовательным программам в области искусств</w:t>
      </w:r>
      <w:r>
        <w:rPr>
          <w:rFonts w:ascii="Liberation Serif" w:hAnsi="Liberation Serif"/>
        </w:rPr>
        <w:t>.</w:t>
      </w:r>
    </w:p>
    <w:p w:rsidR="00DB04B1" w:rsidRDefault="0024374B" w:rsidP="00DB04B1">
      <w:pPr>
        <w:ind w:firstLine="709"/>
      </w:pPr>
      <w:r>
        <w:t xml:space="preserve">          </w:t>
      </w:r>
    </w:p>
    <w:p w:rsidR="0024374B" w:rsidRDefault="00B07D06" w:rsidP="00D1319F">
      <w:pPr>
        <w:ind w:firstLine="709"/>
        <w:jc w:val="center"/>
        <w:rPr>
          <w:rFonts w:ascii="Liberation Serif" w:hAnsi="Liberation Serif"/>
        </w:rPr>
      </w:pPr>
      <w:r w:rsidRPr="00AF35F9">
        <w:rPr>
          <w:rFonts w:ascii="Liberation Serif" w:hAnsi="Liberation Serif"/>
        </w:rPr>
        <w:t>Для установления учебной нагрузки, объем которой больше или меньше нормы часов на ставку заработной платы, необходимо письменное согласие работника.</w:t>
      </w:r>
    </w:p>
    <w:p w:rsidR="00DB04B1" w:rsidRDefault="00DB04B1" w:rsidP="00DB04B1">
      <w:pPr>
        <w:ind w:firstLine="709"/>
        <w:rPr>
          <w:rFonts w:ascii="Liberation Serif" w:hAnsi="Liberation Serif"/>
        </w:rPr>
      </w:pPr>
    </w:p>
    <w:p w:rsidR="0024374B" w:rsidRPr="002474E1" w:rsidRDefault="0024374B" w:rsidP="00DB04B1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2474E1">
        <w:rPr>
          <w:rFonts w:ascii="Liberation Serif" w:eastAsiaTheme="minorHAnsi" w:hAnsi="Liberation Serif" w:cs="Liberation Serif"/>
          <w:sz w:val="24"/>
          <w:szCs w:val="24"/>
          <w:lang w:eastAsia="en-US"/>
        </w:rPr>
        <w:t>2.1</w:t>
      </w:r>
      <w:r w:rsidR="00606C6F">
        <w:rPr>
          <w:rFonts w:ascii="Liberation Serif" w:eastAsiaTheme="minorHAnsi" w:hAnsi="Liberation Serif" w:cs="Liberation Serif"/>
          <w:sz w:val="24"/>
          <w:szCs w:val="24"/>
          <w:lang w:eastAsia="en-US"/>
        </w:rPr>
        <w:t>1</w:t>
      </w:r>
      <w:r w:rsidRPr="002474E1">
        <w:rPr>
          <w:rFonts w:ascii="Liberation Serif" w:eastAsiaTheme="minorHAnsi" w:hAnsi="Liberation Serif" w:cs="Liberation Serif"/>
          <w:sz w:val="24"/>
          <w:szCs w:val="24"/>
          <w:lang w:eastAsia="en-US"/>
        </w:rPr>
        <w:t>.</w:t>
      </w:r>
      <w:r w:rsidR="00813368">
        <w:rPr>
          <w:rFonts w:ascii="Liberation Serif" w:eastAsiaTheme="minorHAnsi" w:hAnsi="Liberation Serif" w:cs="Liberation Serif"/>
          <w:sz w:val="24"/>
          <w:szCs w:val="24"/>
          <w:lang w:eastAsia="en-US"/>
        </w:rPr>
        <w:t>8</w:t>
      </w:r>
      <w:r w:rsidR="00DB04B1">
        <w:rPr>
          <w:rFonts w:ascii="Liberation Serif" w:eastAsiaTheme="minorHAnsi" w:hAnsi="Liberation Serif" w:cs="Liberation Serif"/>
          <w:sz w:val="24"/>
          <w:szCs w:val="24"/>
          <w:lang w:eastAsia="en-US"/>
        </w:rPr>
        <w:t>.</w:t>
      </w:r>
      <w:r w:rsidRPr="002474E1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</w:t>
      </w:r>
      <w:r w:rsidRPr="002474E1">
        <w:rPr>
          <w:rFonts w:ascii="Liberation Serif" w:hAnsi="Liberation Serif"/>
          <w:sz w:val="24"/>
          <w:szCs w:val="24"/>
        </w:rPr>
        <w:t>При определении учебной нагрузки педагогических работников устанавливается ее объем по выполнению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2474E1">
        <w:rPr>
          <w:rFonts w:ascii="Liberation Serif" w:hAnsi="Liberation Serif"/>
          <w:sz w:val="24"/>
          <w:szCs w:val="24"/>
        </w:rPr>
        <w:t>преподавательской работы во взаимодействии с обучающимися по видам учебной деятельности, установленным учебным планом.</w:t>
      </w:r>
    </w:p>
    <w:p w:rsidR="00B07D06" w:rsidRDefault="0024374B" w:rsidP="00DB04B1">
      <w:pPr>
        <w:ind w:firstLine="709"/>
        <w:jc w:val="both"/>
        <w:rPr>
          <w:rFonts w:ascii="Liberation Serif" w:hAnsi="Liberation Serif" w:cs="Arial"/>
        </w:rPr>
      </w:pPr>
      <w:r w:rsidRPr="002474E1">
        <w:rPr>
          <w:rFonts w:ascii="Liberation Serif" w:hAnsi="Liberation Serif"/>
        </w:rPr>
        <w:t>2.1</w:t>
      </w:r>
      <w:r w:rsidR="00606C6F">
        <w:rPr>
          <w:rFonts w:ascii="Liberation Serif" w:hAnsi="Liberation Serif"/>
        </w:rPr>
        <w:t>1</w:t>
      </w:r>
      <w:r w:rsidRPr="002474E1">
        <w:rPr>
          <w:rFonts w:ascii="Liberation Serif" w:hAnsi="Liberation Serif"/>
        </w:rPr>
        <w:t>.</w:t>
      </w:r>
      <w:r w:rsidR="00813368">
        <w:rPr>
          <w:rFonts w:ascii="Liberation Serif" w:hAnsi="Liberation Serif"/>
        </w:rPr>
        <w:t>9</w:t>
      </w:r>
      <w:r w:rsidR="00643455">
        <w:rPr>
          <w:rFonts w:ascii="Liberation Serif" w:hAnsi="Liberation Serif"/>
        </w:rPr>
        <w:t>.</w:t>
      </w:r>
      <w:r w:rsidRPr="002474E1">
        <w:rPr>
          <w:rFonts w:ascii="Liberation Serif" w:hAnsi="Liberation Serif"/>
        </w:rPr>
        <w:t xml:space="preserve"> Объем учебной нагрузки педагогических работников, выполняющих преподавательскую работу, определяется ежегодно на начало учебного года и устанавливается </w:t>
      </w:r>
      <w:r w:rsidR="00B07D06" w:rsidRPr="00B07D06">
        <w:rPr>
          <w:rFonts w:ascii="Liberation Serif" w:hAnsi="Liberation Serif"/>
        </w:rPr>
        <w:t>приказом директора МБОУ «ПДХШ» «</w:t>
      </w:r>
      <w:r w:rsidR="00B07D06" w:rsidRPr="00B07D06">
        <w:rPr>
          <w:rFonts w:ascii="Liberation Serif" w:hAnsi="Liberation Serif" w:cs="Arial"/>
        </w:rPr>
        <w:t>Об утверждении недельной нагрузки, надбавок, тарификации, расписания уроков в МБОУ ДО «ПДХШ</w:t>
      </w:r>
      <w:r w:rsidR="009F5ED7">
        <w:rPr>
          <w:rFonts w:ascii="Liberation Serif" w:hAnsi="Liberation Serif" w:cs="Arial"/>
        </w:rPr>
        <w:t>»</w:t>
      </w:r>
      <w:r w:rsidR="00B07D06">
        <w:rPr>
          <w:rFonts w:ascii="Liberation Serif" w:hAnsi="Liberation Serif" w:cs="Arial"/>
        </w:rPr>
        <w:t>.</w:t>
      </w:r>
      <w:r w:rsidR="00B07D06" w:rsidRPr="00A5329A">
        <w:rPr>
          <w:rFonts w:ascii="Liberation Serif" w:hAnsi="Liberation Serif" w:cs="Arial"/>
        </w:rPr>
        <w:t xml:space="preserve"> </w:t>
      </w:r>
    </w:p>
    <w:p w:rsidR="00561766" w:rsidRPr="002C4B64" w:rsidRDefault="00B07D06" w:rsidP="001C34E4">
      <w:pPr>
        <w:pStyle w:val="ConsPlusNormal"/>
        <w:spacing w:before="220"/>
        <w:ind w:firstLine="709"/>
        <w:jc w:val="both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</w:t>
      </w:r>
      <w:r w:rsidR="00561766" w:rsidRPr="002C4B64">
        <w:rPr>
          <w:rFonts w:ascii="Liberation Serif" w:hAnsi="Liberation Serif"/>
          <w:sz w:val="24"/>
          <w:szCs w:val="24"/>
        </w:rPr>
        <w:t xml:space="preserve">3. ПОРЯДОК И УСЛОВИЯ ВЫПЛАТ КОМПЕНСАЦИОННОГО ХАРАКТЕРА </w:t>
      </w:r>
    </w:p>
    <w:p w:rsidR="001C34E4" w:rsidRDefault="001C34E4" w:rsidP="001C34E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561766" w:rsidRPr="002C4B64" w:rsidRDefault="00561766" w:rsidP="001C34E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Для </w:t>
      </w:r>
      <w:r w:rsidR="004E7B3C" w:rsidRPr="002C4B64">
        <w:rPr>
          <w:rFonts w:ascii="Liberation Serif" w:hAnsi="Liberation Serif"/>
          <w:sz w:val="24"/>
          <w:szCs w:val="24"/>
        </w:rPr>
        <w:t xml:space="preserve">работников </w:t>
      </w:r>
      <w:r w:rsidR="0065458A" w:rsidRPr="00C651BC">
        <w:rPr>
          <w:rFonts w:ascii="Liberation Serif" w:hAnsi="Liberation Serif"/>
          <w:sz w:val="24"/>
          <w:szCs w:val="24"/>
        </w:rPr>
        <w:t xml:space="preserve">МБОУ </w:t>
      </w:r>
      <w:r w:rsidR="004535F6">
        <w:rPr>
          <w:rFonts w:ascii="Liberation Serif" w:hAnsi="Liberation Serif"/>
          <w:sz w:val="24"/>
          <w:szCs w:val="24"/>
        </w:rPr>
        <w:t xml:space="preserve">ДО </w:t>
      </w:r>
      <w:r w:rsidR="0065458A" w:rsidRPr="00C651BC">
        <w:rPr>
          <w:rFonts w:ascii="Liberation Serif" w:hAnsi="Liberation Serif"/>
          <w:sz w:val="24"/>
          <w:szCs w:val="24"/>
        </w:rPr>
        <w:t>«ПДХШ»</w:t>
      </w:r>
      <w:r w:rsidRPr="002C4B64">
        <w:rPr>
          <w:rFonts w:ascii="Liberation Serif" w:hAnsi="Liberation Serif"/>
          <w:sz w:val="24"/>
          <w:szCs w:val="24"/>
        </w:rPr>
        <w:t xml:space="preserve"> устанавливаются выплаты компенсационного характера в соответствии с трудовым законодательством и иными нормативными правовыми актами, содержащими нормы трудового права. </w:t>
      </w:r>
    </w:p>
    <w:p w:rsidR="00F45D03" w:rsidRPr="002C4B64" w:rsidRDefault="00F45D03" w:rsidP="001C34E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Компенсационные выплаты производятся как по основному месту работы, так и при совмещении должностей и совместительстве.</w:t>
      </w:r>
    </w:p>
    <w:p w:rsidR="00561766" w:rsidRPr="002C4B64" w:rsidRDefault="00561766" w:rsidP="001C34E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3.1</w:t>
      </w:r>
      <w:r w:rsidR="001C34E4">
        <w:rPr>
          <w:rFonts w:ascii="Liberation Serif" w:hAnsi="Liberation Serif"/>
          <w:sz w:val="24"/>
          <w:szCs w:val="24"/>
        </w:rPr>
        <w:t>.</w:t>
      </w:r>
      <w:r w:rsidRPr="002C4B64">
        <w:rPr>
          <w:rFonts w:ascii="Liberation Serif" w:hAnsi="Liberation Serif"/>
          <w:sz w:val="24"/>
          <w:szCs w:val="24"/>
        </w:rPr>
        <w:t xml:space="preserve"> Доплата работникам при совмещении должностей, расширении зон обслуживания, увеличения объема работ или исполнении обязанностей временно отсутствующего работника, без освобождения от работы, определенной трудовым договором</w:t>
      </w:r>
    </w:p>
    <w:p w:rsidR="00561766" w:rsidRPr="002C4B64" w:rsidRDefault="005B5E1A" w:rsidP="001C34E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3.1.1</w:t>
      </w:r>
      <w:r w:rsidR="001C34E4">
        <w:rPr>
          <w:rFonts w:ascii="Liberation Serif" w:hAnsi="Liberation Serif"/>
          <w:sz w:val="24"/>
          <w:szCs w:val="24"/>
        </w:rPr>
        <w:t>.</w:t>
      </w:r>
      <w:r>
        <w:rPr>
          <w:rFonts w:ascii="Liberation Serif" w:hAnsi="Liberation Serif"/>
          <w:sz w:val="24"/>
          <w:szCs w:val="24"/>
        </w:rPr>
        <w:t xml:space="preserve"> Согласно статье </w:t>
      </w:r>
      <w:r w:rsidR="00561766" w:rsidRPr="002C4B64">
        <w:rPr>
          <w:rFonts w:ascii="Liberation Serif" w:hAnsi="Liberation Serif"/>
          <w:sz w:val="24"/>
          <w:szCs w:val="24"/>
        </w:rPr>
        <w:t>151 ТК РФ работникам при совмещении должностей, расширении зон обслуживания, увеличения объема работ или исполнении обязанностей временно отсутствующего работника, без освобождения от работы, определенной трудовым договором, устанавливается доплата.</w:t>
      </w:r>
    </w:p>
    <w:p w:rsidR="00561766" w:rsidRPr="002C4B64" w:rsidRDefault="00561766" w:rsidP="001C34E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3.1.2</w:t>
      </w:r>
      <w:r w:rsidR="001C34E4">
        <w:rPr>
          <w:rFonts w:ascii="Liberation Serif" w:hAnsi="Liberation Serif"/>
          <w:sz w:val="24"/>
          <w:szCs w:val="24"/>
        </w:rPr>
        <w:t>.</w:t>
      </w:r>
      <w:r w:rsidRPr="002C4B64">
        <w:rPr>
          <w:rFonts w:ascii="Liberation Serif" w:hAnsi="Liberation Serif"/>
          <w:sz w:val="24"/>
          <w:szCs w:val="24"/>
        </w:rPr>
        <w:t xml:space="preserve"> Поручаемая работнику дополнительная работа по другой должности может осуществляться путем совмещения должностей или по такой же должности путем расширения зон обслуживания, увеличения объема работ.</w:t>
      </w:r>
    </w:p>
    <w:p w:rsidR="00561766" w:rsidRPr="002C4B64" w:rsidRDefault="00561766" w:rsidP="001C34E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3.1.3</w:t>
      </w:r>
      <w:r w:rsidR="001C34E4">
        <w:rPr>
          <w:rFonts w:ascii="Liberation Serif" w:hAnsi="Liberation Serif"/>
          <w:sz w:val="24"/>
          <w:szCs w:val="24"/>
        </w:rPr>
        <w:t>.</w:t>
      </w:r>
      <w:r w:rsidRPr="002C4B64">
        <w:rPr>
          <w:rFonts w:ascii="Liberation Serif" w:hAnsi="Liberation Serif"/>
          <w:sz w:val="24"/>
          <w:szCs w:val="24"/>
        </w:rPr>
        <w:t xml:space="preserve"> Для исполнения обязанностей временно отсутствующего работника без освобождения от работы, определенной трудовым договором, работнику может быть поручена дополнительная работа как по другой, так и по такой же должности.</w:t>
      </w:r>
    </w:p>
    <w:p w:rsidR="00561766" w:rsidRPr="002C4B64" w:rsidRDefault="00561766" w:rsidP="001C34E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3.1.4</w:t>
      </w:r>
      <w:r w:rsidR="001C34E4">
        <w:rPr>
          <w:rFonts w:ascii="Liberation Serif" w:hAnsi="Liberation Serif"/>
          <w:sz w:val="24"/>
          <w:szCs w:val="24"/>
        </w:rPr>
        <w:t>.</w:t>
      </w:r>
      <w:r w:rsidRPr="002C4B64">
        <w:rPr>
          <w:rFonts w:ascii="Liberation Serif" w:hAnsi="Liberation Serif"/>
          <w:sz w:val="24"/>
          <w:szCs w:val="24"/>
        </w:rPr>
        <w:t xml:space="preserve"> Доплата за исполнение обязанностей временно отсутствующего работника начисляется за фактически отработанное время в период исполнения обязанностей временно отсутствующего работника. На доплату начисляется районный коэффициент.</w:t>
      </w:r>
    </w:p>
    <w:p w:rsidR="00561766" w:rsidRDefault="00561766" w:rsidP="001C34E4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3.1.5</w:t>
      </w:r>
      <w:r w:rsidR="001C34E4">
        <w:rPr>
          <w:rFonts w:ascii="Liberation Serif" w:hAnsi="Liberation Serif" w:cs="Arial"/>
        </w:rPr>
        <w:t>.</w:t>
      </w:r>
      <w:r w:rsidRPr="002C4B64">
        <w:rPr>
          <w:rFonts w:ascii="Liberation Serif" w:hAnsi="Liberation Serif" w:cs="Arial"/>
        </w:rPr>
        <w:t xml:space="preserve"> Возложение обязанностей временно отсутствующего работника и установление доплаты работникам, исполняющим наряду со своей работой обязанности временно отсутствующего работника, оформляется с письменного согласия работника.</w:t>
      </w:r>
    </w:p>
    <w:p w:rsidR="00B72E23" w:rsidRPr="007F3311" w:rsidRDefault="00B72E23" w:rsidP="007F3311">
      <w:pPr>
        <w:ind w:firstLine="709"/>
        <w:jc w:val="both"/>
        <w:rPr>
          <w:rFonts w:ascii="Liberation Serif" w:hAnsi="Liberation Serif" w:cs="Arial"/>
        </w:rPr>
      </w:pPr>
      <w:r w:rsidRPr="007F3311">
        <w:rPr>
          <w:rFonts w:ascii="Liberation Serif" w:hAnsi="Liberation Serif" w:cs="Arial"/>
        </w:rPr>
        <w:t xml:space="preserve">Исполнение обязанностей не возлагается на другого работника при отсутствии основного работника сроком до 3-х </w:t>
      </w:r>
      <w:r w:rsidR="003312C6" w:rsidRPr="007F3311">
        <w:rPr>
          <w:rFonts w:ascii="Liberation Serif" w:hAnsi="Liberation Serif" w:cs="Arial"/>
        </w:rPr>
        <w:t>рабочих</w:t>
      </w:r>
      <w:r w:rsidRPr="007F3311">
        <w:rPr>
          <w:rFonts w:ascii="Liberation Serif" w:hAnsi="Liberation Serif" w:cs="Arial"/>
        </w:rPr>
        <w:t xml:space="preserve"> дней.  Исключение составляют временно отсутствующие </w:t>
      </w:r>
      <w:r w:rsidR="003312C6" w:rsidRPr="007F3311">
        <w:rPr>
          <w:rFonts w:ascii="Liberation Serif" w:hAnsi="Liberation Serif" w:cs="Arial"/>
        </w:rPr>
        <w:t>преподаватели</w:t>
      </w:r>
      <w:r w:rsidRPr="007F3311">
        <w:rPr>
          <w:rFonts w:ascii="Liberation Serif" w:hAnsi="Liberation Serif" w:cs="Arial"/>
        </w:rPr>
        <w:t xml:space="preserve"> и работники, чьи должности указаны в перечне лиц, имеющих право подписи на документах.</w:t>
      </w:r>
    </w:p>
    <w:p w:rsidR="00EB282A" w:rsidRPr="001C34E4" w:rsidRDefault="00EB282A" w:rsidP="007F3311">
      <w:pPr>
        <w:ind w:firstLine="709"/>
        <w:jc w:val="both"/>
        <w:rPr>
          <w:rFonts w:ascii="Liberation Serif" w:hAnsi="Liberation Serif" w:cs="Arial"/>
        </w:rPr>
      </w:pPr>
      <w:r w:rsidRPr="001C34E4">
        <w:rPr>
          <w:rFonts w:ascii="Liberation Serif" w:hAnsi="Liberation Serif"/>
        </w:rPr>
        <w:t>3.1.6</w:t>
      </w:r>
      <w:r w:rsidR="001C34E4">
        <w:rPr>
          <w:rFonts w:ascii="Liberation Serif" w:hAnsi="Liberation Serif"/>
        </w:rPr>
        <w:t>.</w:t>
      </w:r>
      <w:r w:rsidRPr="001C34E4">
        <w:rPr>
          <w:rFonts w:ascii="Liberation Serif" w:hAnsi="Liberation Serif"/>
        </w:rPr>
        <w:t xml:space="preserve"> Размер дополнительной оплаты труда за исполнение обязанностей временно отсутствующего преподавателя следует определять исходя из размера ставки заработной платы замещающего работника с учетом фактического объема дополнительной учебной (преподавательской) работы.</w:t>
      </w:r>
    </w:p>
    <w:p w:rsidR="00B72E23" w:rsidRPr="007F3311" w:rsidRDefault="00B72E23" w:rsidP="00B72E23">
      <w:pPr>
        <w:ind w:firstLine="709"/>
        <w:jc w:val="both"/>
        <w:rPr>
          <w:rFonts w:ascii="Liberation Serif" w:hAnsi="Liberation Serif"/>
        </w:rPr>
      </w:pPr>
      <w:r w:rsidRPr="007F3311">
        <w:rPr>
          <w:rFonts w:ascii="Liberation Serif" w:hAnsi="Liberation Serif" w:cs="Arial"/>
        </w:rPr>
        <w:t>3.1.7 Размер доплаты составляет до 40% от действующего оклада замещаемого работника (за исключением преподавателя) за фактически отработанное время.</w:t>
      </w:r>
    </w:p>
    <w:p w:rsidR="00B72E23" w:rsidRPr="007F3311" w:rsidRDefault="00B72E23" w:rsidP="00B72E23">
      <w:pPr>
        <w:ind w:firstLine="709"/>
        <w:jc w:val="both"/>
        <w:rPr>
          <w:rFonts w:ascii="Liberation Serif" w:hAnsi="Liberation Serif" w:cs="Arial"/>
        </w:rPr>
      </w:pPr>
      <w:r w:rsidRPr="007F3311">
        <w:rPr>
          <w:rFonts w:ascii="Liberation Serif" w:hAnsi="Liberation Serif"/>
        </w:rPr>
        <w:t xml:space="preserve"> Размер доплаты формируется за счет сложившейся экономии и в рамках утвержденного фонда оплаты труда.</w:t>
      </w:r>
    </w:p>
    <w:p w:rsidR="001C34E4" w:rsidRDefault="001C34E4" w:rsidP="00235516">
      <w:pPr>
        <w:ind w:right="40"/>
        <w:jc w:val="center"/>
        <w:rPr>
          <w:rFonts w:ascii="Liberation Serif" w:hAnsi="Liberation Serif" w:cs="Arial"/>
        </w:rPr>
      </w:pPr>
    </w:p>
    <w:p w:rsidR="00561766" w:rsidRPr="002C4B64" w:rsidRDefault="00561766" w:rsidP="00235516">
      <w:pPr>
        <w:ind w:right="40"/>
        <w:jc w:val="center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</w:t>
      </w:r>
      <w:r w:rsidR="009B341B" w:rsidRPr="002C4B64">
        <w:rPr>
          <w:rFonts w:ascii="Liberation Serif" w:hAnsi="Liberation Serif" w:cs="Arial"/>
        </w:rPr>
        <w:t>2</w:t>
      </w:r>
      <w:r w:rsidRPr="002C4B64">
        <w:rPr>
          <w:rFonts w:ascii="Liberation Serif" w:hAnsi="Liberation Serif" w:cs="Arial"/>
        </w:rPr>
        <w:t xml:space="preserve"> Оплата труда на работах в местностях </w:t>
      </w:r>
    </w:p>
    <w:p w:rsidR="00561766" w:rsidRDefault="00561766" w:rsidP="00ED5717">
      <w:pPr>
        <w:ind w:right="40"/>
        <w:jc w:val="center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с особыми климатическими условиями</w:t>
      </w:r>
    </w:p>
    <w:p w:rsidR="009E616F" w:rsidRPr="002C4B64" w:rsidRDefault="009E616F" w:rsidP="00ED5717">
      <w:pPr>
        <w:ind w:right="40"/>
        <w:jc w:val="center"/>
        <w:rPr>
          <w:rFonts w:ascii="Liberation Serif" w:hAnsi="Liberation Serif" w:cs="Arial"/>
        </w:rPr>
      </w:pPr>
    </w:p>
    <w:p w:rsidR="00E5066E" w:rsidRPr="002C4B64" w:rsidRDefault="00561766" w:rsidP="009E616F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</w:t>
      </w:r>
      <w:r w:rsidR="00CA1382" w:rsidRPr="002C4B64">
        <w:rPr>
          <w:rFonts w:ascii="Liberation Serif" w:hAnsi="Liberation Serif" w:cs="Arial"/>
        </w:rPr>
        <w:t>2</w:t>
      </w:r>
      <w:r w:rsidRPr="002C4B64">
        <w:rPr>
          <w:rFonts w:ascii="Liberation Serif" w:hAnsi="Liberation Serif" w:cs="Arial"/>
        </w:rPr>
        <w:t>.1</w:t>
      </w:r>
      <w:r w:rsidR="009E616F">
        <w:rPr>
          <w:rFonts w:ascii="Liberation Serif" w:hAnsi="Liberation Serif" w:cs="Arial"/>
        </w:rPr>
        <w:t>.</w:t>
      </w:r>
      <w:r w:rsidR="009E616F">
        <w:rPr>
          <w:rFonts w:ascii="Liberation Serif" w:hAnsi="Liberation Serif" w:cs="Arial"/>
        </w:rPr>
        <w:tab/>
      </w:r>
      <w:r w:rsidRPr="002C4B64">
        <w:rPr>
          <w:rFonts w:ascii="Liberation Serif" w:hAnsi="Liberation Serif" w:cs="Arial"/>
        </w:rPr>
        <w:t xml:space="preserve">Согласно </w:t>
      </w:r>
      <w:r w:rsidR="005B5E1A">
        <w:rPr>
          <w:rFonts w:ascii="Liberation Serif" w:hAnsi="Liberation Serif" w:cs="Arial"/>
        </w:rPr>
        <w:t>статьям</w:t>
      </w:r>
      <w:r w:rsidRPr="002C4B64">
        <w:rPr>
          <w:rFonts w:ascii="Liberation Serif" w:hAnsi="Liberation Serif" w:cs="Arial"/>
        </w:rPr>
        <w:t xml:space="preserve"> 148</w:t>
      </w:r>
      <w:r w:rsidR="00F84BB6" w:rsidRPr="002C4B64">
        <w:rPr>
          <w:rFonts w:ascii="Liberation Serif" w:hAnsi="Liberation Serif" w:cs="Arial"/>
        </w:rPr>
        <w:t>, 315-31</w:t>
      </w:r>
      <w:r w:rsidR="001D13C1">
        <w:rPr>
          <w:rFonts w:ascii="Liberation Serif" w:hAnsi="Liberation Serif" w:cs="Arial"/>
        </w:rPr>
        <w:t>6</w:t>
      </w:r>
      <w:r w:rsidR="00F84BB6" w:rsidRPr="002C4B64">
        <w:rPr>
          <w:rFonts w:ascii="Liberation Serif" w:hAnsi="Liberation Serif" w:cs="Arial"/>
        </w:rPr>
        <w:t xml:space="preserve"> </w:t>
      </w:r>
      <w:r w:rsidRPr="002C4B64">
        <w:rPr>
          <w:rFonts w:ascii="Liberation Serif" w:hAnsi="Liberation Serif" w:cs="Arial"/>
        </w:rPr>
        <w:t>ТК РФ</w:t>
      </w:r>
      <w:r w:rsidR="00F14070" w:rsidRPr="002C4B64">
        <w:rPr>
          <w:rFonts w:ascii="Liberation Serif" w:hAnsi="Liberation Serif" w:cs="Arial"/>
        </w:rPr>
        <w:t>,</w:t>
      </w:r>
      <w:r w:rsidRPr="002C4B64">
        <w:rPr>
          <w:rFonts w:ascii="Liberation Serif" w:hAnsi="Liberation Serif" w:cs="Arial"/>
        </w:rPr>
        <w:t xml:space="preserve"> работникам выплачивается районный коэффициент к заработной плате</w:t>
      </w:r>
      <w:r w:rsidR="00721E61" w:rsidRPr="002C4B64">
        <w:rPr>
          <w:rFonts w:ascii="Liberation Serif" w:hAnsi="Liberation Serif" w:cs="Arial"/>
        </w:rPr>
        <w:t>, размер которого устанавливается Правительством</w:t>
      </w:r>
      <w:r w:rsidR="005B5E1A" w:rsidRPr="005B5E1A">
        <w:t xml:space="preserve"> </w:t>
      </w:r>
      <w:r w:rsidR="005B5E1A" w:rsidRPr="005B5E1A">
        <w:rPr>
          <w:rFonts w:ascii="Liberation Serif" w:hAnsi="Liberation Serif" w:cs="Arial"/>
        </w:rPr>
        <w:t>Российской Федерации</w:t>
      </w:r>
      <w:r w:rsidR="00E5066E" w:rsidRPr="002C4B64">
        <w:rPr>
          <w:rFonts w:ascii="Liberation Serif" w:hAnsi="Liberation Serif" w:cs="Arial"/>
        </w:rPr>
        <w:t>.</w:t>
      </w:r>
    </w:p>
    <w:p w:rsidR="00C82B43" w:rsidRDefault="00561766" w:rsidP="009E616F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</w:t>
      </w:r>
      <w:r w:rsidR="00CA1382" w:rsidRPr="002C4B64">
        <w:rPr>
          <w:rFonts w:ascii="Liberation Serif" w:hAnsi="Liberation Serif" w:cs="Arial"/>
        </w:rPr>
        <w:t>2</w:t>
      </w:r>
      <w:r w:rsidRPr="002C4B64">
        <w:rPr>
          <w:rFonts w:ascii="Liberation Serif" w:hAnsi="Liberation Serif" w:cs="Arial"/>
        </w:rPr>
        <w:t>.2</w:t>
      </w:r>
      <w:r w:rsidR="009E616F">
        <w:rPr>
          <w:rFonts w:ascii="Liberation Serif" w:hAnsi="Liberation Serif" w:cs="Arial"/>
        </w:rPr>
        <w:t>.</w:t>
      </w:r>
      <w:r w:rsidR="009E616F">
        <w:rPr>
          <w:rFonts w:ascii="Liberation Serif" w:hAnsi="Liberation Serif" w:cs="Arial"/>
        </w:rPr>
        <w:tab/>
      </w:r>
      <w:proofErr w:type="gramStart"/>
      <w:r w:rsidR="001D13C1" w:rsidRPr="00311DF4">
        <w:rPr>
          <w:rFonts w:ascii="Liberation Serif" w:hAnsi="Liberation Serif" w:cs="Arial"/>
        </w:rPr>
        <w:t>В соответствии с Постановлением Госкомтруда СССР, Секретариата ВЦСПС от 02</w:t>
      </w:r>
      <w:r w:rsidR="009E616F">
        <w:rPr>
          <w:rFonts w:ascii="Liberation Serif" w:hAnsi="Liberation Serif" w:cs="Arial"/>
        </w:rPr>
        <w:t xml:space="preserve"> июля </w:t>
      </w:r>
      <w:r w:rsidR="001D13C1" w:rsidRPr="00311DF4">
        <w:rPr>
          <w:rFonts w:ascii="Liberation Serif" w:hAnsi="Liberation Serif" w:cs="Arial"/>
        </w:rPr>
        <w:t xml:space="preserve">1987 </w:t>
      </w:r>
      <w:r w:rsidR="009E616F">
        <w:rPr>
          <w:rFonts w:ascii="Liberation Serif" w:hAnsi="Liberation Serif" w:cs="Arial"/>
        </w:rPr>
        <w:t xml:space="preserve">года </w:t>
      </w:r>
      <w:r w:rsidR="001D13C1" w:rsidRPr="00311DF4">
        <w:rPr>
          <w:rFonts w:ascii="Liberation Serif" w:hAnsi="Liberation Serif" w:cs="Arial"/>
        </w:rPr>
        <w:t>№ 403/20-155 «О размерах и порядке применения районных коэффициентов к заработной плате рабочих и служащих, для которых они не установлены, на Урале и в производственных отраслях в северных и восточных районах Казахской ССР», размер районного  коэффициента составляет 1,15.</w:t>
      </w:r>
      <w:proofErr w:type="gramEnd"/>
    </w:p>
    <w:p w:rsidR="009E616F" w:rsidRPr="002C4B64" w:rsidRDefault="009E616F" w:rsidP="009E616F">
      <w:pPr>
        <w:ind w:firstLine="709"/>
        <w:jc w:val="both"/>
        <w:rPr>
          <w:rFonts w:ascii="Liberation Serif" w:hAnsi="Liberation Serif" w:cs="Arial"/>
        </w:rPr>
      </w:pPr>
    </w:p>
    <w:p w:rsidR="00BD1507" w:rsidRDefault="00BD1507" w:rsidP="009E616F">
      <w:pPr>
        <w:ind w:right="40"/>
        <w:jc w:val="center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</w:t>
      </w:r>
      <w:r w:rsidR="00A421DC">
        <w:rPr>
          <w:rFonts w:ascii="Liberation Serif" w:hAnsi="Liberation Serif" w:cs="Arial"/>
        </w:rPr>
        <w:t>3</w:t>
      </w:r>
      <w:r w:rsidR="00D1319F">
        <w:rPr>
          <w:rFonts w:ascii="Liberation Serif" w:hAnsi="Liberation Serif" w:cs="Arial"/>
        </w:rPr>
        <w:t>.</w:t>
      </w:r>
      <w:r w:rsidRPr="002C4B64">
        <w:rPr>
          <w:rFonts w:ascii="Liberation Serif" w:hAnsi="Liberation Serif" w:cs="Arial"/>
        </w:rPr>
        <w:t xml:space="preserve"> Доплата за работу в выходные и нерабочие праздничные дни</w:t>
      </w:r>
    </w:p>
    <w:p w:rsidR="009E616F" w:rsidRPr="002C4B64" w:rsidRDefault="009E616F" w:rsidP="009E616F">
      <w:pPr>
        <w:ind w:right="40"/>
        <w:jc w:val="center"/>
        <w:rPr>
          <w:rFonts w:ascii="Liberation Serif" w:hAnsi="Liberation Serif" w:cs="Arial"/>
        </w:rPr>
      </w:pPr>
    </w:p>
    <w:p w:rsidR="006D5D97" w:rsidRPr="002C4B64" w:rsidRDefault="00BD1507" w:rsidP="009E616F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</w:t>
      </w:r>
      <w:r w:rsidR="00A421DC">
        <w:rPr>
          <w:rFonts w:ascii="Liberation Serif" w:hAnsi="Liberation Serif" w:cs="Arial"/>
        </w:rPr>
        <w:t>3</w:t>
      </w:r>
      <w:r w:rsidRPr="002C4B64">
        <w:rPr>
          <w:rFonts w:ascii="Liberation Serif" w:hAnsi="Liberation Serif" w:cs="Arial"/>
        </w:rPr>
        <w:t>.1</w:t>
      </w:r>
      <w:r w:rsidR="009E616F">
        <w:rPr>
          <w:rFonts w:ascii="Liberation Serif" w:hAnsi="Liberation Serif" w:cs="Arial"/>
        </w:rPr>
        <w:t>.</w:t>
      </w:r>
      <w:r w:rsidRPr="002C4B64">
        <w:rPr>
          <w:rFonts w:ascii="Liberation Serif" w:hAnsi="Liberation Serif" w:cs="Arial"/>
        </w:rPr>
        <w:t xml:space="preserve"> </w:t>
      </w:r>
      <w:r w:rsidR="009E616F">
        <w:rPr>
          <w:rFonts w:ascii="Liberation Serif" w:hAnsi="Liberation Serif" w:cs="Arial"/>
        </w:rPr>
        <w:tab/>
      </w:r>
      <w:proofErr w:type="gramStart"/>
      <w:r w:rsidRPr="002C4B64">
        <w:rPr>
          <w:rFonts w:ascii="Liberation Serif" w:hAnsi="Liberation Serif" w:cs="Arial"/>
        </w:rPr>
        <w:t xml:space="preserve">Работа в выходной или нерабочий праздничный день </w:t>
      </w:r>
      <w:r w:rsidR="00E51E67" w:rsidRPr="002C4B64">
        <w:rPr>
          <w:rFonts w:ascii="Liberation Serif" w:hAnsi="Liberation Serif" w:cs="Arial"/>
        </w:rPr>
        <w:t xml:space="preserve">оплачивается работникам </w:t>
      </w:r>
      <w:r w:rsidRPr="002C4B64">
        <w:rPr>
          <w:rFonts w:ascii="Liberation Serif" w:hAnsi="Liberation Serif" w:cs="Arial"/>
        </w:rPr>
        <w:t xml:space="preserve">в размере не менее одинарной </w:t>
      </w:r>
      <w:r w:rsidR="00E51E67" w:rsidRPr="002C4B64">
        <w:rPr>
          <w:rFonts w:ascii="Liberation Serif" w:hAnsi="Liberation Serif" w:cs="Arial"/>
        </w:rPr>
        <w:t xml:space="preserve">дневной или </w:t>
      </w:r>
      <w:r w:rsidRPr="002C4B64">
        <w:rPr>
          <w:rFonts w:ascii="Liberation Serif" w:hAnsi="Liberation Serif" w:cs="Arial"/>
        </w:rPr>
        <w:t xml:space="preserve">часовой ставки оклада за </w:t>
      </w:r>
      <w:r w:rsidR="00E51E67" w:rsidRPr="002C4B64">
        <w:rPr>
          <w:rFonts w:ascii="Liberation Serif" w:hAnsi="Liberation Serif" w:cs="Arial"/>
        </w:rPr>
        <w:t xml:space="preserve">день или </w:t>
      </w:r>
      <w:r w:rsidRPr="002C4B64">
        <w:rPr>
          <w:rFonts w:ascii="Liberation Serif" w:hAnsi="Liberation Serif" w:cs="Arial"/>
        </w:rPr>
        <w:t xml:space="preserve">час работы сверх оклада, если работа в выходной или нерабочий праздничный день производилась в пределах месячной нормы рабочего времени, и в размере двойной </w:t>
      </w:r>
      <w:r w:rsidR="00E51E67" w:rsidRPr="002C4B64">
        <w:rPr>
          <w:rFonts w:ascii="Liberation Serif" w:hAnsi="Liberation Serif" w:cs="Arial"/>
        </w:rPr>
        <w:t xml:space="preserve">дневной или </w:t>
      </w:r>
      <w:r w:rsidRPr="002C4B64">
        <w:rPr>
          <w:rFonts w:ascii="Liberation Serif" w:hAnsi="Liberation Serif" w:cs="Arial"/>
        </w:rPr>
        <w:t xml:space="preserve">часовой ставки оклада за  </w:t>
      </w:r>
      <w:r w:rsidR="00E51E67" w:rsidRPr="002C4B64">
        <w:rPr>
          <w:rFonts w:ascii="Liberation Serif" w:hAnsi="Liberation Serif" w:cs="Arial"/>
        </w:rPr>
        <w:t xml:space="preserve">день или </w:t>
      </w:r>
      <w:r w:rsidRPr="002C4B64">
        <w:rPr>
          <w:rFonts w:ascii="Liberation Serif" w:hAnsi="Liberation Serif" w:cs="Arial"/>
        </w:rPr>
        <w:t>час работы сверх оклада, если работа производилась</w:t>
      </w:r>
      <w:proofErr w:type="gramEnd"/>
      <w:r w:rsidRPr="002C4B64">
        <w:rPr>
          <w:rFonts w:ascii="Liberation Serif" w:hAnsi="Liberation Serif" w:cs="Arial"/>
        </w:rPr>
        <w:t xml:space="preserve"> сверх месячной нормы рабочего времени.</w:t>
      </w:r>
    </w:p>
    <w:p w:rsidR="006D5D97" w:rsidRPr="002C4B64" w:rsidRDefault="001A71AC" w:rsidP="009E616F">
      <w:pPr>
        <w:ind w:firstLine="709"/>
        <w:jc w:val="both"/>
        <w:rPr>
          <w:rFonts w:ascii="Liberation Serif" w:hAnsi="Liberation Serif" w:cs="Arial"/>
        </w:rPr>
      </w:pPr>
      <w:r w:rsidRPr="00311DF4">
        <w:rPr>
          <w:rFonts w:ascii="Liberation Serif" w:hAnsi="Liberation Serif" w:cs="Arial"/>
        </w:rPr>
        <w:t>Дневная или часовая ставка оклада рассчитывается путем деления месячного должностного оклада на норму (нормальную продолжительность) рабочего времени текущего месяца в днях или часах.</w:t>
      </w:r>
    </w:p>
    <w:p w:rsidR="006D5D97" w:rsidRPr="002C4B64" w:rsidRDefault="00BD1507" w:rsidP="009E616F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  <w:shd w:val="clear" w:color="auto" w:fill="FFFFFF"/>
        </w:rPr>
        <w:t>3.</w:t>
      </w:r>
      <w:r w:rsidR="00A421DC">
        <w:rPr>
          <w:rFonts w:ascii="Liberation Serif" w:hAnsi="Liberation Serif" w:cs="Arial"/>
          <w:shd w:val="clear" w:color="auto" w:fill="FFFFFF"/>
        </w:rPr>
        <w:t>3</w:t>
      </w:r>
      <w:r w:rsidRPr="002C4B64">
        <w:rPr>
          <w:rFonts w:ascii="Liberation Serif" w:hAnsi="Liberation Serif" w:cs="Arial"/>
          <w:shd w:val="clear" w:color="auto" w:fill="FFFFFF"/>
        </w:rPr>
        <w:t>.2</w:t>
      </w:r>
      <w:r w:rsidR="009E616F">
        <w:rPr>
          <w:rFonts w:ascii="Liberation Serif" w:hAnsi="Liberation Serif" w:cs="Arial"/>
          <w:shd w:val="clear" w:color="auto" w:fill="FFFFFF"/>
        </w:rPr>
        <w:t>.</w:t>
      </w:r>
      <w:r w:rsidRPr="002C4B64">
        <w:rPr>
          <w:rFonts w:ascii="Liberation Serif" w:hAnsi="Liberation Serif" w:cs="Arial"/>
          <w:shd w:val="clear" w:color="auto" w:fill="FFFFFF"/>
        </w:rPr>
        <w:t xml:space="preserve"> П</w:t>
      </w:r>
      <w:r w:rsidRPr="002C4B64">
        <w:rPr>
          <w:rFonts w:ascii="Liberation Serif" w:hAnsi="Liberation Serif" w:cs="Arial"/>
        </w:rPr>
        <w:t>ривлечение к работе в выходные и нерабочие праздничные дни осуществляется с письменного согласия работника</w:t>
      </w:r>
      <w:r w:rsidR="00DE2410" w:rsidRPr="002C4B64">
        <w:rPr>
          <w:rFonts w:ascii="Liberation Serif" w:hAnsi="Liberation Serif"/>
        </w:rPr>
        <w:t xml:space="preserve"> </w:t>
      </w:r>
      <w:r w:rsidR="007735DE" w:rsidRPr="002C4B64">
        <w:rPr>
          <w:rFonts w:ascii="Liberation Serif" w:hAnsi="Liberation Serif" w:cs="Arial"/>
        </w:rPr>
        <w:t xml:space="preserve">и </w:t>
      </w:r>
      <w:r w:rsidR="008E6F5F" w:rsidRPr="002C4B64">
        <w:rPr>
          <w:rFonts w:ascii="Liberation Serif" w:hAnsi="Liberation Serif" w:cs="Arial"/>
        </w:rPr>
        <w:t xml:space="preserve">на основании </w:t>
      </w:r>
      <w:r w:rsidR="007735DE" w:rsidRPr="002C4B64">
        <w:rPr>
          <w:rFonts w:ascii="Liberation Serif" w:hAnsi="Liberation Serif" w:cs="Arial"/>
        </w:rPr>
        <w:t xml:space="preserve">приказа </w:t>
      </w:r>
      <w:r w:rsidR="008C2286">
        <w:rPr>
          <w:rFonts w:ascii="Liberation Serif" w:hAnsi="Liberation Serif" w:cs="Arial"/>
        </w:rPr>
        <w:t>директора</w:t>
      </w:r>
      <w:r w:rsidR="008C2286" w:rsidRPr="008C2286">
        <w:rPr>
          <w:rFonts w:ascii="Liberation Serif" w:hAnsi="Liberation Serif"/>
        </w:rPr>
        <w:t xml:space="preserve"> </w:t>
      </w:r>
      <w:r w:rsidR="0065458A" w:rsidRPr="00C651BC">
        <w:rPr>
          <w:rFonts w:ascii="Liberation Serif" w:hAnsi="Liberation Serif"/>
        </w:rPr>
        <w:t>МБОУ «ПДХШ»</w:t>
      </w:r>
      <w:r w:rsidR="006D5D97" w:rsidRPr="002C4B64">
        <w:rPr>
          <w:rFonts w:ascii="Liberation Serif" w:hAnsi="Liberation Serif" w:cs="Arial"/>
        </w:rPr>
        <w:t>.</w:t>
      </w:r>
    </w:p>
    <w:p w:rsidR="006D5D97" w:rsidRPr="002C4B64" w:rsidRDefault="00BD1507" w:rsidP="009E616F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</w:t>
      </w:r>
      <w:r w:rsidR="00A421DC">
        <w:rPr>
          <w:rFonts w:ascii="Liberation Serif" w:hAnsi="Liberation Serif" w:cs="Arial"/>
        </w:rPr>
        <w:t>3</w:t>
      </w:r>
      <w:r w:rsidRPr="002C4B64">
        <w:rPr>
          <w:rFonts w:ascii="Liberation Serif" w:hAnsi="Liberation Serif" w:cs="Arial"/>
        </w:rPr>
        <w:t>.3</w:t>
      </w:r>
      <w:r w:rsidR="009E616F">
        <w:rPr>
          <w:rFonts w:ascii="Liberation Serif" w:hAnsi="Liberation Serif" w:cs="Arial"/>
        </w:rPr>
        <w:t>.</w:t>
      </w:r>
      <w:r w:rsidRPr="002C4B64">
        <w:rPr>
          <w:rFonts w:ascii="Liberation Serif" w:hAnsi="Liberation Serif" w:cs="Arial"/>
        </w:rPr>
        <w:t xml:space="preserve"> По желанию работника, работавшего в выходной или нерабочий праздничный день</w:t>
      </w:r>
      <w:r w:rsidR="00DE2410" w:rsidRPr="002C4B64">
        <w:rPr>
          <w:rFonts w:ascii="Liberation Serif" w:hAnsi="Liberation Serif" w:cs="Arial"/>
        </w:rPr>
        <w:t>,</w:t>
      </w:r>
      <w:r w:rsidRPr="002C4B64">
        <w:rPr>
          <w:rFonts w:ascii="Liberation Serif" w:hAnsi="Liberation Serif" w:cs="Arial"/>
        </w:rPr>
        <w:t xml:space="preserve"> ему может быть предоставлен другой день отдыха. В этом случае работа в нерабочий праздничный день оплачивается в одинарном размере, а </w:t>
      </w:r>
      <w:r w:rsidR="006D5D97" w:rsidRPr="002C4B64">
        <w:rPr>
          <w:rFonts w:ascii="Liberation Serif" w:hAnsi="Liberation Serif" w:cs="Arial"/>
        </w:rPr>
        <w:t>день отдыха оплате не подлежит.</w:t>
      </w:r>
    </w:p>
    <w:p w:rsidR="006D5D97" w:rsidRPr="002C4B64" w:rsidRDefault="00BD1507" w:rsidP="009E616F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</w:t>
      </w:r>
      <w:r w:rsidR="00A421DC">
        <w:rPr>
          <w:rFonts w:ascii="Liberation Serif" w:hAnsi="Liberation Serif" w:cs="Arial"/>
        </w:rPr>
        <w:t>3</w:t>
      </w:r>
      <w:r w:rsidRPr="002C4B64">
        <w:rPr>
          <w:rFonts w:ascii="Liberation Serif" w:hAnsi="Liberation Serif" w:cs="Arial"/>
        </w:rPr>
        <w:t>.4</w:t>
      </w:r>
      <w:r w:rsidR="009E616F">
        <w:rPr>
          <w:rFonts w:ascii="Liberation Serif" w:hAnsi="Liberation Serif" w:cs="Arial"/>
        </w:rPr>
        <w:t>.</w:t>
      </w:r>
      <w:r w:rsidRPr="002C4B64">
        <w:rPr>
          <w:rFonts w:ascii="Liberation Serif" w:hAnsi="Liberation Serif" w:cs="Arial"/>
        </w:rPr>
        <w:t xml:space="preserve"> Норма рабочего времени на определенные периоды времени исчисляется по расчетному графику пятидневной рабочей недели с двумя выходными днями в субботу и воскресенье, исходя из продолжительности рабочей смены 8 часов при 40-часовой рабочей неделе с уменьшением на 1 (один) час продолжительности смены, непосредственно предшествующ</w:t>
      </w:r>
      <w:r w:rsidR="006D5D97" w:rsidRPr="002C4B64">
        <w:rPr>
          <w:rFonts w:ascii="Liberation Serif" w:hAnsi="Liberation Serif" w:cs="Arial"/>
        </w:rPr>
        <w:t>ей нерабочему праздничному дню.</w:t>
      </w:r>
    </w:p>
    <w:p w:rsidR="00BD1507" w:rsidRPr="002C4B64" w:rsidRDefault="00BD1507" w:rsidP="009E616F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/>
        </w:rPr>
        <w:t>3.</w:t>
      </w:r>
      <w:r w:rsidR="00A421DC">
        <w:rPr>
          <w:rFonts w:ascii="Liberation Serif" w:hAnsi="Liberation Serif"/>
        </w:rPr>
        <w:t>3</w:t>
      </w:r>
      <w:r w:rsidRPr="002C4B64">
        <w:rPr>
          <w:rFonts w:ascii="Liberation Serif" w:hAnsi="Liberation Serif"/>
        </w:rPr>
        <w:t>.5</w:t>
      </w:r>
      <w:r w:rsidR="009E616F">
        <w:rPr>
          <w:rFonts w:ascii="Liberation Serif" w:hAnsi="Liberation Serif"/>
        </w:rPr>
        <w:t>.</w:t>
      </w:r>
      <w:r w:rsidRPr="002C4B64">
        <w:rPr>
          <w:rFonts w:ascii="Liberation Serif" w:hAnsi="Liberation Serif"/>
        </w:rPr>
        <w:t xml:space="preserve"> На доплату начисляется районный коэффициент. Премия на доплату не начисляется.</w:t>
      </w:r>
    </w:p>
    <w:p w:rsidR="009E616F" w:rsidRDefault="009E616F" w:rsidP="009E616F">
      <w:pPr>
        <w:ind w:right="40"/>
        <w:jc w:val="center"/>
        <w:rPr>
          <w:rFonts w:ascii="Liberation Serif" w:hAnsi="Liberation Serif" w:cs="Arial"/>
        </w:rPr>
      </w:pPr>
    </w:p>
    <w:p w:rsidR="00BD1507" w:rsidRDefault="00BD1507" w:rsidP="009E616F">
      <w:pPr>
        <w:ind w:right="40"/>
        <w:jc w:val="center"/>
        <w:rPr>
          <w:rFonts w:ascii="Liberation Serif" w:hAnsi="Liberation Serif" w:cs="Arial"/>
          <w:bCs/>
        </w:rPr>
      </w:pPr>
      <w:r w:rsidRPr="002C4B64">
        <w:rPr>
          <w:rFonts w:ascii="Liberation Serif" w:hAnsi="Liberation Serif" w:cs="Arial"/>
        </w:rPr>
        <w:t>3.</w:t>
      </w:r>
      <w:r w:rsidR="00A97BF1">
        <w:rPr>
          <w:rFonts w:ascii="Liberation Serif" w:hAnsi="Liberation Serif" w:cs="Arial"/>
        </w:rPr>
        <w:t>4</w:t>
      </w:r>
      <w:r w:rsidRPr="002C4B64">
        <w:rPr>
          <w:rFonts w:ascii="Liberation Serif" w:hAnsi="Liberation Serif" w:cs="Arial"/>
        </w:rPr>
        <w:t xml:space="preserve"> </w:t>
      </w:r>
      <w:r w:rsidRPr="002C4B64">
        <w:rPr>
          <w:rFonts w:ascii="Liberation Serif" w:hAnsi="Liberation Serif" w:cs="Arial"/>
          <w:bCs/>
        </w:rPr>
        <w:t>Оплата за работу в сверхурочное время</w:t>
      </w:r>
    </w:p>
    <w:p w:rsidR="009E616F" w:rsidRPr="002C4B64" w:rsidRDefault="009E616F" w:rsidP="009E616F">
      <w:pPr>
        <w:ind w:right="40"/>
        <w:jc w:val="center"/>
        <w:rPr>
          <w:rFonts w:ascii="Liberation Serif" w:hAnsi="Liberation Serif" w:cs="Arial"/>
        </w:rPr>
      </w:pPr>
    </w:p>
    <w:p w:rsidR="006D5D97" w:rsidRPr="002C4B64" w:rsidRDefault="00BD1507" w:rsidP="009E616F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</w:t>
      </w:r>
      <w:r w:rsidR="00A97BF1">
        <w:rPr>
          <w:rFonts w:ascii="Liberation Serif" w:hAnsi="Liberation Serif" w:cs="Arial"/>
        </w:rPr>
        <w:t>4</w:t>
      </w:r>
      <w:r w:rsidRPr="002C4B64">
        <w:rPr>
          <w:rFonts w:ascii="Liberation Serif" w:hAnsi="Liberation Serif" w:cs="Arial"/>
        </w:rPr>
        <w:t>.1</w:t>
      </w:r>
      <w:r w:rsidR="009E616F">
        <w:rPr>
          <w:rFonts w:ascii="Liberation Serif" w:hAnsi="Liberation Serif" w:cs="Arial"/>
        </w:rPr>
        <w:t>.</w:t>
      </w:r>
      <w:r w:rsidR="009E616F">
        <w:rPr>
          <w:rFonts w:ascii="Liberation Serif" w:hAnsi="Liberation Serif" w:cs="Arial"/>
        </w:rPr>
        <w:tab/>
      </w:r>
      <w:r w:rsidR="001D10ED" w:rsidRPr="002C4B64">
        <w:rPr>
          <w:rFonts w:ascii="Liberation Serif" w:hAnsi="Liberation Serif" w:cs="Arial"/>
        </w:rPr>
        <w:t xml:space="preserve"> </w:t>
      </w:r>
      <w:r w:rsidRPr="002C4B64">
        <w:rPr>
          <w:rFonts w:ascii="Liberation Serif" w:hAnsi="Liberation Serif" w:cs="Arial"/>
        </w:rPr>
        <w:t xml:space="preserve">Сверхурочная работа оплачивается за первые два часа работы </w:t>
      </w:r>
      <w:r w:rsidR="006E362F" w:rsidRPr="002C4B64">
        <w:rPr>
          <w:rFonts w:ascii="Liberation Serif" w:hAnsi="Liberation Serif" w:cs="Arial"/>
        </w:rPr>
        <w:t>в полуторном размере</w:t>
      </w:r>
      <w:r w:rsidRPr="002C4B64">
        <w:rPr>
          <w:rFonts w:ascii="Liberation Serif" w:hAnsi="Liberation Serif" w:cs="Arial"/>
        </w:rPr>
        <w:t xml:space="preserve">, за последующие часы </w:t>
      </w:r>
      <w:r w:rsidR="00677952">
        <w:rPr>
          <w:rFonts w:ascii="Liberation Serif" w:hAnsi="Liberation Serif" w:cs="Arial"/>
        </w:rPr>
        <w:t xml:space="preserve">в </w:t>
      </w:r>
      <w:r w:rsidR="006E362F" w:rsidRPr="002C4B64">
        <w:rPr>
          <w:rFonts w:ascii="Liberation Serif" w:hAnsi="Liberation Serif" w:cs="Arial"/>
        </w:rPr>
        <w:t xml:space="preserve">двойном размере </w:t>
      </w:r>
      <w:r w:rsidRPr="002C4B64">
        <w:rPr>
          <w:rFonts w:ascii="Liberation Serif" w:hAnsi="Liberation Serif" w:cs="Arial"/>
        </w:rPr>
        <w:t>в соответствии со статьей 152 ТК РФ.</w:t>
      </w:r>
    </w:p>
    <w:p w:rsidR="006D5D97" w:rsidRPr="002C4B64" w:rsidRDefault="00BD1507" w:rsidP="009E616F">
      <w:pPr>
        <w:ind w:firstLine="709"/>
        <w:jc w:val="both"/>
        <w:rPr>
          <w:rFonts w:ascii="Liberation Serif" w:hAnsi="Liberation Serif"/>
        </w:rPr>
      </w:pPr>
      <w:r w:rsidRPr="002C4B64">
        <w:rPr>
          <w:rFonts w:ascii="Liberation Serif" w:hAnsi="Liberation Serif"/>
        </w:rPr>
        <w:t xml:space="preserve">По желанию работника </w:t>
      </w:r>
      <w:r w:rsidR="00C47DCE" w:rsidRPr="002C4B64">
        <w:rPr>
          <w:rFonts w:ascii="Liberation Serif" w:hAnsi="Liberation Serif"/>
        </w:rPr>
        <w:t xml:space="preserve">сверхурочная </w:t>
      </w:r>
      <w:r w:rsidRPr="002C4B64">
        <w:rPr>
          <w:rFonts w:ascii="Liberation Serif" w:hAnsi="Liberation Serif"/>
        </w:rPr>
        <w:t xml:space="preserve">работа вместо повышенной оплаты может компенсироваться предоставлением дополнительного времени отдыха, но не менее времени, отработанного </w:t>
      </w:r>
      <w:r w:rsidR="00704115" w:rsidRPr="002C4B64">
        <w:rPr>
          <w:rFonts w:ascii="Liberation Serif" w:hAnsi="Liberation Serif"/>
        </w:rPr>
        <w:t>сверхурочно</w:t>
      </w:r>
      <w:r w:rsidR="006D5D97" w:rsidRPr="002C4B64">
        <w:rPr>
          <w:rFonts w:ascii="Liberation Serif" w:hAnsi="Liberation Serif"/>
        </w:rPr>
        <w:t>.</w:t>
      </w:r>
    </w:p>
    <w:p w:rsidR="00BD1507" w:rsidRDefault="00BD1507" w:rsidP="009E616F">
      <w:pPr>
        <w:ind w:firstLine="709"/>
        <w:jc w:val="both"/>
        <w:rPr>
          <w:rFonts w:ascii="Liberation Serif" w:hAnsi="Liberation Serif"/>
        </w:rPr>
      </w:pPr>
      <w:r w:rsidRPr="002C4B64">
        <w:rPr>
          <w:rFonts w:ascii="Liberation Serif" w:hAnsi="Liberation Serif"/>
        </w:rPr>
        <w:t>3.</w:t>
      </w:r>
      <w:r w:rsidR="00A97BF1">
        <w:rPr>
          <w:rFonts w:ascii="Liberation Serif" w:hAnsi="Liberation Serif"/>
        </w:rPr>
        <w:t>4</w:t>
      </w:r>
      <w:r w:rsidRPr="002C4B64">
        <w:rPr>
          <w:rFonts w:ascii="Liberation Serif" w:hAnsi="Liberation Serif"/>
        </w:rPr>
        <w:t>.2</w:t>
      </w:r>
      <w:r w:rsidR="009E616F">
        <w:rPr>
          <w:rFonts w:ascii="Liberation Serif" w:hAnsi="Liberation Serif"/>
        </w:rPr>
        <w:t>.</w:t>
      </w:r>
      <w:r w:rsidR="009E616F">
        <w:rPr>
          <w:rFonts w:ascii="Liberation Serif" w:hAnsi="Liberation Serif"/>
        </w:rPr>
        <w:tab/>
      </w:r>
      <w:r w:rsidRPr="002C4B64">
        <w:rPr>
          <w:rFonts w:ascii="Liberation Serif" w:hAnsi="Liberation Serif"/>
        </w:rPr>
        <w:t>На доплату начисляется районный коэффициент. Премия на доплату не начисляется.</w:t>
      </w:r>
    </w:p>
    <w:p w:rsidR="00BF0466" w:rsidRDefault="00BF0466" w:rsidP="009E616F">
      <w:pPr>
        <w:ind w:right="40"/>
        <w:jc w:val="center"/>
        <w:rPr>
          <w:rFonts w:ascii="Liberation Serif" w:hAnsi="Liberation Serif" w:cs="Arial"/>
          <w:bCs/>
        </w:rPr>
      </w:pPr>
      <w:r w:rsidRPr="002C4B64">
        <w:rPr>
          <w:rFonts w:ascii="Liberation Serif" w:hAnsi="Liberation Serif" w:cs="Arial"/>
        </w:rPr>
        <w:t>3.</w:t>
      </w:r>
      <w:r>
        <w:rPr>
          <w:rFonts w:ascii="Liberation Serif" w:hAnsi="Liberation Serif" w:cs="Arial"/>
        </w:rPr>
        <w:t>5</w:t>
      </w:r>
      <w:r w:rsidRPr="002C4B64">
        <w:rPr>
          <w:rFonts w:ascii="Liberation Serif" w:hAnsi="Liberation Serif" w:cs="Arial"/>
        </w:rPr>
        <w:t xml:space="preserve"> </w:t>
      </w:r>
      <w:r w:rsidRPr="002C4B64">
        <w:rPr>
          <w:rFonts w:ascii="Liberation Serif" w:hAnsi="Liberation Serif" w:cs="Arial"/>
          <w:bCs/>
        </w:rPr>
        <w:t>Доплата за работу в ночное время</w:t>
      </w:r>
    </w:p>
    <w:p w:rsidR="009E616F" w:rsidRPr="002C4B64" w:rsidRDefault="009E616F" w:rsidP="009E616F">
      <w:pPr>
        <w:ind w:right="40"/>
        <w:jc w:val="center"/>
        <w:rPr>
          <w:rFonts w:ascii="Liberation Serif" w:hAnsi="Liberation Serif" w:cs="Arial"/>
          <w:bCs/>
        </w:rPr>
      </w:pPr>
    </w:p>
    <w:p w:rsidR="00BF0466" w:rsidRPr="002C4B64" w:rsidRDefault="00BF0466" w:rsidP="009E616F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</w:t>
      </w:r>
      <w:r>
        <w:rPr>
          <w:rFonts w:ascii="Liberation Serif" w:hAnsi="Liberation Serif" w:cs="Arial"/>
        </w:rPr>
        <w:t>5</w:t>
      </w:r>
      <w:r w:rsidRPr="002C4B64">
        <w:rPr>
          <w:rFonts w:ascii="Liberation Serif" w:hAnsi="Liberation Serif" w:cs="Arial"/>
        </w:rPr>
        <w:t>.1</w:t>
      </w:r>
      <w:r w:rsidR="009E616F">
        <w:rPr>
          <w:rFonts w:ascii="Liberation Serif" w:hAnsi="Liberation Serif" w:cs="Arial"/>
        </w:rPr>
        <w:t>.</w:t>
      </w:r>
      <w:r w:rsidR="009E616F">
        <w:rPr>
          <w:rFonts w:ascii="Liberation Serif" w:hAnsi="Liberation Serif" w:cs="Arial"/>
        </w:rPr>
        <w:tab/>
      </w:r>
      <w:r w:rsidRPr="002C4B64">
        <w:rPr>
          <w:rFonts w:ascii="Liberation Serif" w:hAnsi="Liberation Serif" w:cs="Arial"/>
        </w:rPr>
        <w:t>Согласно ст</w:t>
      </w:r>
      <w:r>
        <w:rPr>
          <w:rFonts w:ascii="Liberation Serif" w:hAnsi="Liberation Serif" w:cs="Arial"/>
        </w:rPr>
        <w:t>атье</w:t>
      </w:r>
      <w:r w:rsidRPr="002C4B64">
        <w:rPr>
          <w:rFonts w:ascii="Liberation Serif" w:hAnsi="Liberation Serif" w:cs="Arial"/>
        </w:rPr>
        <w:t xml:space="preserve"> 96 ТК РФ ночным считается время работы с 22:00 часов до 06:00 часов. Работникам за каждый час работы в ночное время производится доплата.</w:t>
      </w:r>
    </w:p>
    <w:p w:rsidR="00BF0466" w:rsidRPr="002C4B64" w:rsidRDefault="00BF0466" w:rsidP="009E616F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</w:t>
      </w:r>
      <w:r>
        <w:rPr>
          <w:rFonts w:ascii="Liberation Serif" w:hAnsi="Liberation Serif" w:cs="Arial"/>
        </w:rPr>
        <w:t>5</w:t>
      </w:r>
      <w:r w:rsidRPr="002C4B64">
        <w:rPr>
          <w:rFonts w:ascii="Liberation Serif" w:hAnsi="Liberation Serif" w:cs="Arial"/>
        </w:rPr>
        <w:t>.2</w:t>
      </w:r>
      <w:r w:rsidR="009E616F">
        <w:rPr>
          <w:rFonts w:ascii="Liberation Serif" w:hAnsi="Liberation Serif" w:cs="Arial"/>
        </w:rPr>
        <w:t>.</w:t>
      </w:r>
      <w:r w:rsidR="009E616F">
        <w:rPr>
          <w:rFonts w:ascii="Liberation Serif" w:hAnsi="Liberation Serif" w:cs="Arial"/>
        </w:rPr>
        <w:tab/>
      </w:r>
      <w:r w:rsidRPr="002C4B64">
        <w:rPr>
          <w:rFonts w:ascii="Liberation Serif" w:hAnsi="Liberation Serif" w:cs="Arial"/>
        </w:rPr>
        <w:t>Доплата работникам начисляется в размере 20% часовой ставки оклада.</w:t>
      </w:r>
      <w:r w:rsidRPr="002C4B64">
        <w:rPr>
          <w:rFonts w:ascii="Liberation Serif" w:eastAsia="+mn-ea" w:hAnsi="Liberation Serif" w:cs="Arial"/>
          <w:kern w:val="24"/>
        </w:rPr>
        <w:t xml:space="preserve"> Часовая ставка оклада </w:t>
      </w:r>
      <w:r w:rsidRPr="002C4B64">
        <w:rPr>
          <w:rFonts w:ascii="Liberation Serif" w:hAnsi="Liberation Serif" w:cs="Arial"/>
        </w:rPr>
        <w:t>рассчитывается делением оклада на часы по установленному графику работ соответствующего месяца.</w:t>
      </w:r>
    </w:p>
    <w:p w:rsidR="00BF0466" w:rsidRPr="002C4B64" w:rsidRDefault="00BF0466" w:rsidP="009E616F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</w:t>
      </w:r>
      <w:r>
        <w:rPr>
          <w:rFonts w:ascii="Liberation Serif" w:hAnsi="Liberation Serif" w:cs="Arial"/>
        </w:rPr>
        <w:t>5</w:t>
      </w:r>
      <w:r w:rsidRPr="002C4B64">
        <w:rPr>
          <w:rFonts w:ascii="Liberation Serif" w:hAnsi="Liberation Serif" w:cs="Arial"/>
        </w:rPr>
        <w:t>.3</w:t>
      </w:r>
      <w:r w:rsidR="009E616F">
        <w:rPr>
          <w:rFonts w:ascii="Liberation Serif" w:hAnsi="Liberation Serif" w:cs="Arial"/>
        </w:rPr>
        <w:t>.</w:t>
      </w:r>
      <w:r w:rsidR="009E616F">
        <w:rPr>
          <w:rFonts w:ascii="Liberation Serif" w:hAnsi="Liberation Serif" w:cs="Arial"/>
        </w:rPr>
        <w:tab/>
      </w:r>
      <w:r w:rsidRPr="002C4B64">
        <w:rPr>
          <w:rFonts w:ascii="Liberation Serif" w:hAnsi="Liberation Serif" w:cs="Arial"/>
        </w:rPr>
        <w:t>Основанием для начисления доплаты за работу в ночное время являются:</w:t>
      </w:r>
    </w:p>
    <w:p w:rsidR="00BF0466" w:rsidRPr="002C4B64" w:rsidRDefault="00BF0466" w:rsidP="009E616F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- </w:t>
      </w:r>
      <w:r w:rsidR="009E616F">
        <w:rPr>
          <w:rFonts w:ascii="Liberation Serif" w:hAnsi="Liberation Serif" w:cs="Arial"/>
        </w:rPr>
        <w:tab/>
      </w:r>
      <w:r w:rsidRPr="002C4B64">
        <w:rPr>
          <w:rFonts w:ascii="Liberation Serif" w:hAnsi="Liberation Serif" w:cs="Arial"/>
        </w:rPr>
        <w:t>утверждённый график работы;</w:t>
      </w:r>
    </w:p>
    <w:p w:rsidR="00BF0466" w:rsidRPr="002C4B64" w:rsidRDefault="00BF0466" w:rsidP="009E616F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- </w:t>
      </w:r>
      <w:r w:rsidR="009E616F">
        <w:rPr>
          <w:rFonts w:ascii="Liberation Serif" w:hAnsi="Liberation Serif" w:cs="Arial"/>
        </w:rPr>
        <w:tab/>
      </w:r>
      <w:r w:rsidRPr="002C4B64">
        <w:rPr>
          <w:rFonts w:ascii="Liberation Serif" w:hAnsi="Liberation Serif" w:cs="Arial"/>
        </w:rPr>
        <w:t>табель учёта рабочего времени.</w:t>
      </w:r>
    </w:p>
    <w:p w:rsidR="00BF0466" w:rsidRPr="002C4B64" w:rsidRDefault="00BF0466" w:rsidP="009E616F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</w:t>
      </w:r>
      <w:r>
        <w:rPr>
          <w:rFonts w:ascii="Liberation Serif" w:hAnsi="Liberation Serif" w:cs="Arial"/>
        </w:rPr>
        <w:t>5</w:t>
      </w:r>
      <w:r w:rsidRPr="002C4B64">
        <w:rPr>
          <w:rFonts w:ascii="Liberation Serif" w:hAnsi="Liberation Serif" w:cs="Arial"/>
        </w:rPr>
        <w:t>.4</w:t>
      </w:r>
      <w:r w:rsidR="009E616F">
        <w:rPr>
          <w:rFonts w:ascii="Liberation Serif" w:hAnsi="Liberation Serif" w:cs="Arial"/>
        </w:rPr>
        <w:t>.</w:t>
      </w:r>
      <w:r w:rsidR="009E616F">
        <w:rPr>
          <w:rFonts w:ascii="Liberation Serif" w:hAnsi="Liberation Serif" w:cs="Arial"/>
        </w:rPr>
        <w:tab/>
      </w:r>
      <w:r w:rsidRPr="002C4B64">
        <w:rPr>
          <w:rFonts w:ascii="Liberation Serif" w:hAnsi="Liberation Serif" w:cs="Arial"/>
        </w:rPr>
        <w:t>На доплату начисляется районный коэффициент. Премия на доплату не начисляется.</w:t>
      </w:r>
    </w:p>
    <w:p w:rsidR="00BF0466" w:rsidRPr="002C4B64" w:rsidRDefault="00BF0466" w:rsidP="00BF0466">
      <w:pPr>
        <w:spacing w:before="240" w:after="120"/>
        <w:ind w:right="38" w:firstLine="708"/>
        <w:jc w:val="center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3.6 Доплата за переработку календарной нормы рабочего времени</w:t>
      </w:r>
    </w:p>
    <w:p w:rsidR="00BF0466" w:rsidRPr="002C4B64" w:rsidRDefault="00BF0466" w:rsidP="00F80311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3.6.1</w:t>
      </w:r>
      <w:r w:rsidR="00F80311">
        <w:rPr>
          <w:rFonts w:ascii="Liberation Serif" w:hAnsi="Liberation Serif" w:cs="Arial"/>
        </w:rPr>
        <w:t>.</w:t>
      </w:r>
      <w:r w:rsidR="00F80311">
        <w:rPr>
          <w:rFonts w:ascii="Liberation Serif" w:hAnsi="Liberation Serif" w:cs="Arial"/>
        </w:rPr>
        <w:tab/>
      </w:r>
      <w:r w:rsidRPr="002C4B64">
        <w:rPr>
          <w:rFonts w:ascii="Liberation Serif" w:hAnsi="Liberation Serif" w:cs="Arial"/>
        </w:rPr>
        <w:t xml:space="preserve">Переработка календарной нормы рабочего времени – работа, которая выполняется за </w:t>
      </w:r>
      <w:proofErr w:type="gramStart"/>
      <w:r w:rsidRPr="002C4B64">
        <w:rPr>
          <w:rFonts w:ascii="Liberation Serif" w:hAnsi="Liberation Serif" w:cs="Arial"/>
        </w:rPr>
        <w:t>пределами</w:t>
      </w:r>
      <w:proofErr w:type="gramEnd"/>
      <w:r w:rsidRPr="002C4B64">
        <w:rPr>
          <w:rFonts w:ascii="Liberation Serif" w:hAnsi="Liberation Serif" w:cs="Arial"/>
        </w:rPr>
        <w:t xml:space="preserve"> установленной для работника продолжительности рабочего времени, в частности при суммированном учете рабочего времени - сверх нормального числа рабочих часов за учетный период. </w:t>
      </w:r>
    </w:p>
    <w:p w:rsidR="00BF0466" w:rsidRPr="002C4B64" w:rsidRDefault="00BF0466" w:rsidP="00F80311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3.6.2</w:t>
      </w:r>
      <w:r w:rsidR="00F80311">
        <w:rPr>
          <w:rFonts w:ascii="Liberation Serif" w:hAnsi="Liberation Serif" w:cs="Arial"/>
        </w:rPr>
        <w:t>.</w:t>
      </w:r>
      <w:r w:rsidR="00F80311">
        <w:rPr>
          <w:rFonts w:ascii="Liberation Serif" w:hAnsi="Liberation Serif" w:cs="Arial"/>
        </w:rPr>
        <w:tab/>
      </w:r>
      <w:r w:rsidRPr="002C4B64">
        <w:rPr>
          <w:rFonts w:ascii="Liberation Serif" w:hAnsi="Liberation Serif" w:cs="Arial"/>
        </w:rPr>
        <w:t xml:space="preserve">В условиях работы, когда ежедневная и еженедельная продолжительность рабочего времени, установленная для данной категории работников, не может быть соблюдена, вводится суммированный учет рабочего времени с учетным периодом, равным одному календарному году. При превышении количества рабочих часов по графику над календарной нормой времени, начисляется доплата за переработку. </w:t>
      </w:r>
    </w:p>
    <w:p w:rsidR="00BF0466" w:rsidRPr="002C4B64" w:rsidRDefault="00BF0466" w:rsidP="00F80311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3.6.3</w:t>
      </w:r>
      <w:r w:rsidR="00F80311">
        <w:rPr>
          <w:rFonts w:ascii="Liberation Serif" w:hAnsi="Liberation Serif" w:cs="Arial"/>
        </w:rPr>
        <w:t>.</w:t>
      </w:r>
      <w:r w:rsidR="00F80311">
        <w:rPr>
          <w:rFonts w:ascii="Liberation Serif" w:hAnsi="Liberation Serif" w:cs="Arial"/>
        </w:rPr>
        <w:tab/>
      </w:r>
      <w:r w:rsidRPr="002C4B64">
        <w:rPr>
          <w:rFonts w:ascii="Liberation Serif" w:hAnsi="Liberation Serif" w:cs="Arial"/>
        </w:rPr>
        <w:t xml:space="preserve">Часы переработки сверх нормы рабочего времени за год определяются как разница между фактически отработанным временем согласно графику работы и нормой рабочего времени, исключая работу в выходные и нерабочие праздничные дни (согласно графикам сменности и приказам), оплаченную в повышенном размере либо компенсированную предоставлением другого дня отдыха. </w:t>
      </w:r>
      <w:proofErr w:type="gramStart"/>
      <w:r w:rsidRPr="002C4B64">
        <w:rPr>
          <w:rFonts w:ascii="Liberation Serif" w:hAnsi="Liberation Serif" w:cs="Arial"/>
        </w:rPr>
        <w:t>При подсчете нормы рабочих часов за учетный период из него исключается время, в течение которого работник освобождается от исполнения трудовых обязанностей с сохранением места работы в случаях, предусмотренных законодательством (отпуск, вре</w:t>
      </w:r>
      <w:r>
        <w:rPr>
          <w:rFonts w:ascii="Liberation Serif" w:hAnsi="Liberation Serif" w:cs="Arial"/>
        </w:rPr>
        <w:t>менная нетрудоспособность и так далее</w:t>
      </w:r>
      <w:r w:rsidRPr="002C4B64">
        <w:rPr>
          <w:rFonts w:ascii="Liberation Serif" w:hAnsi="Liberation Serif" w:cs="Arial"/>
        </w:rPr>
        <w:t xml:space="preserve">), путем вычета количества часов, пропущенных работником в соответствии с графиком его работы в </w:t>
      </w:r>
      <w:r w:rsidRPr="00C651BC">
        <w:rPr>
          <w:rFonts w:ascii="Liberation Serif" w:hAnsi="Liberation Serif"/>
        </w:rPr>
        <w:t xml:space="preserve">МБОУ </w:t>
      </w:r>
      <w:r w:rsidR="004535F6">
        <w:rPr>
          <w:rFonts w:ascii="Liberation Serif" w:hAnsi="Liberation Serif"/>
        </w:rPr>
        <w:t xml:space="preserve">ДО </w:t>
      </w:r>
      <w:r w:rsidRPr="00C651BC">
        <w:rPr>
          <w:rFonts w:ascii="Liberation Serif" w:hAnsi="Liberation Serif"/>
        </w:rPr>
        <w:t>«ПДХШ»</w:t>
      </w:r>
      <w:r w:rsidRPr="002C4B64">
        <w:rPr>
          <w:rFonts w:ascii="Liberation Serif" w:hAnsi="Liberation Serif" w:cs="Arial"/>
        </w:rPr>
        <w:t>.</w:t>
      </w:r>
      <w:proofErr w:type="gramEnd"/>
    </w:p>
    <w:p w:rsidR="00BF0466" w:rsidRPr="002C4B64" w:rsidRDefault="00BF0466" w:rsidP="00F80311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3.6</w:t>
      </w:r>
      <w:r>
        <w:rPr>
          <w:rFonts w:ascii="Liberation Serif" w:hAnsi="Liberation Serif" w:cs="Arial"/>
        </w:rPr>
        <w:t>.4</w:t>
      </w:r>
      <w:r w:rsidR="00F80311">
        <w:rPr>
          <w:rFonts w:ascii="Liberation Serif" w:hAnsi="Liberation Serif" w:cs="Arial"/>
        </w:rPr>
        <w:t>.</w:t>
      </w:r>
      <w:r w:rsidR="00F80311">
        <w:rPr>
          <w:rFonts w:ascii="Liberation Serif" w:hAnsi="Liberation Serif" w:cs="Arial"/>
        </w:rPr>
        <w:tab/>
      </w:r>
      <w:r>
        <w:rPr>
          <w:rFonts w:ascii="Liberation Serif" w:hAnsi="Liberation Serif" w:cs="Arial"/>
        </w:rPr>
        <w:t xml:space="preserve">В соответствии со статьей </w:t>
      </w:r>
      <w:r w:rsidRPr="002C4B64">
        <w:rPr>
          <w:rFonts w:ascii="Liberation Serif" w:hAnsi="Liberation Serif" w:cs="Arial"/>
        </w:rPr>
        <w:t>152 ТК РФ сверхурочные работы оплачиваются в следующем порядке: оплата труда производится за фактически отработанное время и за первые два часа работы, начисляется доплата в размере 50% часовой ставки должностного оклада, за остальные часы переработки доплата начисляется в размере 100% часовой ставки должностного оклада.</w:t>
      </w:r>
    </w:p>
    <w:p w:rsidR="00BF0466" w:rsidRPr="002C4B64" w:rsidRDefault="00BF0466" w:rsidP="00F80311">
      <w:pPr>
        <w:ind w:firstLine="709"/>
        <w:jc w:val="both"/>
        <w:rPr>
          <w:rFonts w:ascii="Liberation Serif" w:hAnsi="Liberation Serif"/>
        </w:rPr>
      </w:pPr>
      <w:r w:rsidRPr="002C4B64">
        <w:rPr>
          <w:rFonts w:ascii="Liberation Serif" w:hAnsi="Liberation Serif" w:cs="Arial"/>
        </w:rPr>
        <w:t>3.6.5</w:t>
      </w:r>
      <w:r w:rsidR="00F80311">
        <w:rPr>
          <w:rFonts w:ascii="Liberation Serif" w:hAnsi="Liberation Serif" w:cs="Arial"/>
        </w:rPr>
        <w:t>.</w:t>
      </w:r>
      <w:r w:rsidR="00F80311">
        <w:rPr>
          <w:rFonts w:ascii="Liberation Serif" w:hAnsi="Liberation Serif" w:cs="Arial"/>
        </w:rPr>
        <w:tab/>
      </w:r>
      <w:r w:rsidRPr="002C4B64">
        <w:rPr>
          <w:rFonts w:ascii="Liberation Serif" w:hAnsi="Liberation Serif" w:cs="Arial"/>
        </w:rPr>
        <w:t>На доплату начисляется районный коэффициент. Премия на доплату не начисляется.</w:t>
      </w:r>
    </w:p>
    <w:p w:rsidR="00F80311" w:rsidRDefault="00BF0466" w:rsidP="00F80311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BF0466">
        <w:rPr>
          <w:rFonts w:ascii="Liberation Serif" w:hAnsi="Liberation Serif"/>
          <w:b w:val="0"/>
          <w:sz w:val="24"/>
          <w:szCs w:val="24"/>
        </w:rPr>
        <w:t>3.</w:t>
      </w:r>
      <w:r w:rsidR="00B46F37">
        <w:rPr>
          <w:rFonts w:ascii="Liberation Serif" w:hAnsi="Liberation Serif"/>
          <w:b w:val="0"/>
          <w:sz w:val="24"/>
          <w:szCs w:val="24"/>
        </w:rPr>
        <w:t>7</w:t>
      </w:r>
      <w:r w:rsidRPr="00BF0466">
        <w:rPr>
          <w:rFonts w:ascii="Liberation Serif" w:hAnsi="Liberation Serif"/>
          <w:b w:val="0"/>
          <w:sz w:val="24"/>
          <w:szCs w:val="24"/>
        </w:rPr>
        <w:t xml:space="preserve"> Компенсационные выплаты </w:t>
      </w:r>
      <w:proofErr w:type="gramStart"/>
      <w:r w:rsidR="00FA3000">
        <w:rPr>
          <w:rFonts w:ascii="Liberation Serif" w:hAnsi="Liberation Serif"/>
          <w:b w:val="0"/>
          <w:sz w:val="24"/>
          <w:szCs w:val="24"/>
        </w:rPr>
        <w:t>педагогическим</w:t>
      </w:r>
      <w:proofErr w:type="gramEnd"/>
    </w:p>
    <w:p w:rsidR="00BF0466" w:rsidRPr="00BF0466" w:rsidRDefault="00FA3000" w:rsidP="00F80311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работникам </w:t>
      </w:r>
      <w:r w:rsidR="00BF0466" w:rsidRPr="00BF0466">
        <w:rPr>
          <w:rFonts w:ascii="Liberation Serif" w:hAnsi="Liberation Serif"/>
          <w:b w:val="0"/>
          <w:sz w:val="24"/>
          <w:szCs w:val="24"/>
        </w:rPr>
        <w:t>за дополнительную работу</w:t>
      </w:r>
    </w:p>
    <w:p w:rsidR="00BF0466" w:rsidRDefault="00BF0466" w:rsidP="00BF0466">
      <w:pPr>
        <w:pStyle w:val="ConsPlusTitle"/>
        <w:jc w:val="center"/>
        <w:outlineLvl w:val="1"/>
        <w:rPr>
          <w:highlight w:val="green"/>
        </w:rPr>
      </w:pPr>
    </w:p>
    <w:p w:rsidR="00BF0466" w:rsidRPr="00820205" w:rsidRDefault="00BF0466" w:rsidP="00F80311">
      <w:pPr>
        <w:tabs>
          <w:tab w:val="left" w:pos="567"/>
        </w:tabs>
        <w:ind w:firstLine="709"/>
        <w:jc w:val="both"/>
        <w:rPr>
          <w:rFonts w:ascii="Liberation Serif" w:hAnsi="Liberation Serif" w:cs="Arial"/>
        </w:rPr>
      </w:pPr>
      <w:r w:rsidRPr="00820205">
        <w:rPr>
          <w:rFonts w:ascii="Liberation Serif" w:hAnsi="Liberation Serif" w:cs="Arial"/>
        </w:rPr>
        <w:t>3.</w:t>
      </w:r>
      <w:r w:rsidR="00B46F37" w:rsidRPr="00820205">
        <w:rPr>
          <w:rFonts w:ascii="Liberation Serif" w:hAnsi="Liberation Serif" w:cs="Arial"/>
        </w:rPr>
        <w:t>7</w:t>
      </w:r>
      <w:r w:rsidRPr="00820205">
        <w:rPr>
          <w:rFonts w:ascii="Liberation Serif" w:hAnsi="Liberation Serif" w:cs="Arial"/>
        </w:rPr>
        <w:t>.1</w:t>
      </w:r>
      <w:r w:rsidR="00F80311">
        <w:rPr>
          <w:rFonts w:ascii="Liberation Serif" w:hAnsi="Liberation Serif" w:cs="Arial"/>
        </w:rPr>
        <w:t>.</w:t>
      </w:r>
      <w:r w:rsidR="00F80311">
        <w:rPr>
          <w:rFonts w:ascii="Liberation Serif" w:hAnsi="Liberation Serif" w:cs="Arial"/>
        </w:rPr>
        <w:tab/>
      </w:r>
      <w:r w:rsidRPr="00820205">
        <w:rPr>
          <w:rFonts w:ascii="Liberation Serif" w:hAnsi="Liberation Serif" w:cs="Arial"/>
        </w:rPr>
        <w:t>Педагогическим работникам за дополнительную работу по проведению классных часов, родительских собраний, внеклассных мероприятий, а также обеспечению сохранности контингента учащихся устанавливается надбавка за классное руководство.</w:t>
      </w:r>
    </w:p>
    <w:p w:rsidR="00BF0466" w:rsidRPr="00820205" w:rsidRDefault="00BF0466" w:rsidP="00F80311">
      <w:pPr>
        <w:tabs>
          <w:tab w:val="left" w:pos="567"/>
        </w:tabs>
        <w:ind w:firstLine="709"/>
        <w:jc w:val="both"/>
        <w:rPr>
          <w:rFonts w:ascii="Liberation Serif" w:hAnsi="Liberation Serif" w:cs="Arial"/>
        </w:rPr>
      </w:pPr>
      <w:r w:rsidRPr="00820205">
        <w:rPr>
          <w:rFonts w:ascii="Liberation Serif" w:hAnsi="Liberation Serif" w:cs="Arial"/>
        </w:rPr>
        <w:t>3.</w:t>
      </w:r>
      <w:r w:rsidR="00B46F37" w:rsidRPr="00820205">
        <w:rPr>
          <w:rFonts w:ascii="Liberation Serif" w:hAnsi="Liberation Serif" w:cs="Arial"/>
        </w:rPr>
        <w:t>7</w:t>
      </w:r>
      <w:r w:rsidRPr="00820205">
        <w:rPr>
          <w:rFonts w:ascii="Liberation Serif" w:hAnsi="Liberation Serif" w:cs="Arial"/>
        </w:rPr>
        <w:t>.2</w:t>
      </w:r>
      <w:r w:rsidR="00F80311">
        <w:rPr>
          <w:rFonts w:ascii="Liberation Serif" w:hAnsi="Liberation Serif" w:cs="Arial"/>
        </w:rPr>
        <w:t>.</w:t>
      </w:r>
      <w:r w:rsidR="00F80311">
        <w:rPr>
          <w:rFonts w:ascii="Liberation Serif" w:hAnsi="Liberation Serif" w:cs="Arial"/>
        </w:rPr>
        <w:tab/>
      </w:r>
      <w:r w:rsidRPr="00820205">
        <w:rPr>
          <w:rFonts w:ascii="Liberation Serif" w:hAnsi="Liberation Serif" w:cs="Arial"/>
        </w:rPr>
        <w:t xml:space="preserve">Надбавка за классное руководство начисляется в процентном отношении к  окладу (ставке заработной платы) в размере </w:t>
      </w:r>
      <w:r w:rsidR="00311838">
        <w:rPr>
          <w:rFonts w:ascii="Liberation Serif" w:hAnsi="Liberation Serif" w:cs="Arial"/>
        </w:rPr>
        <w:t>25</w:t>
      </w:r>
      <w:r w:rsidRPr="00820205">
        <w:rPr>
          <w:rFonts w:ascii="Liberation Serif" w:hAnsi="Liberation Serif" w:cs="Arial"/>
        </w:rPr>
        <w:t xml:space="preserve">%. </w:t>
      </w:r>
    </w:p>
    <w:p w:rsidR="00BF0466" w:rsidRPr="00820205" w:rsidRDefault="00BF0466" w:rsidP="00F80311">
      <w:pPr>
        <w:pStyle w:val="ConsPlusTitle"/>
        <w:ind w:firstLine="709"/>
        <w:outlineLvl w:val="1"/>
        <w:rPr>
          <w:rFonts w:ascii="Liberation Serif" w:hAnsi="Liberation Serif"/>
          <w:b w:val="0"/>
          <w:sz w:val="24"/>
          <w:szCs w:val="24"/>
        </w:rPr>
      </w:pPr>
      <w:r w:rsidRPr="00820205">
        <w:rPr>
          <w:rFonts w:ascii="Liberation Serif" w:hAnsi="Liberation Serif"/>
          <w:b w:val="0"/>
          <w:sz w:val="24"/>
          <w:szCs w:val="24"/>
        </w:rPr>
        <w:t>3.</w:t>
      </w:r>
      <w:r w:rsidR="00B46F37" w:rsidRPr="00820205">
        <w:rPr>
          <w:rFonts w:ascii="Liberation Serif" w:hAnsi="Liberation Serif"/>
          <w:b w:val="0"/>
          <w:sz w:val="24"/>
          <w:szCs w:val="24"/>
        </w:rPr>
        <w:t>7</w:t>
      </w:r>
      <w:r w:rsidRPr="00820205">
        <w:rPr>
          <w:rFonts w:ascii="Liberation Serif" w:hAnsi="Liberation Serif"/>
          <w:b w:val="0"/>
          <w:sz w:val="24"/>
          <w:szCs w:val="24"/>
        </w:rPr>
        <w:t>.3</w:t>
      </w:r>
      <w:r w:rsidR="00F80311">
        <w:rPr>
          <w:rFonts w:ascii="Liberation Serif" w:hAnsi="Liberation Serif"/>
          <w:b w:val="0"/>
          <w:sz w:val="24"/>
          <w:szCs w:val="24"/>
        </w:rPr>
        <w:t>.</w:t>
      </w:r>
      <w:r w:rsidR="00F80311">
        <w:rPr>
          <w:rFonts w:ascii="Liberation Serif" w:hAnsi="Liberation Serif"/>
          <w:b w:val="0"/>
          <w:sz w:val="24"/>
          <w:szCs w:val="24"/>
        </w:rPr>
        <w:tab/>
      </w:r>
      <w:r w:rsidRPr="00820205">
        <w:rPr>
          <w:rFonts w:ascii="Liberation Serif" w:hAnsi="Liberation Serif"/>
          <w:b w:val="0"/>
          <w:sz w:val="24"/>
          <w:szCs w:val="24"/>
        </w:rPr>
        <w:t>Педагогическим работникам  за проверку рисунков, эскизов, композиций,  живописных, графических и письменных работ устанавливается надбавка за проверку работ.</w:t>
      </w:r>
    </w:p>
    <w:p w:rsidR="00BF0466" w:rsidRPr="00820205" w:rsidRDefault="00BF0466" w:rsidP="00F80311">
      <w:pPr>
        <w:pStyle w:val="ConsPlusTitle"/>
        <w:ind w:firstLine="709"/>
        <w:outlineLvl w:val="1"/>
        <w:rPr>
          <w:rFonts w:ascii="Liberation Serif" w:hAnsi="Liberation Serif"/>
          <w:b w:val="0"/>
          <w:sz w:val="24"/>
          <w:szCs w:val="24"/>
        </w:rPr>
      </w:pPr>
      <w:r w:rsidRPr="00820205">
        <w:rPr>
          <w:rFonts w:ascii="Liberation Serif" w:hAnsi="Liberation Serif"/>
          <w:b w:val="0"/>
          <w:sz w:val="24"/>
          <w:szCs w:val="24"/>
        </w:rPr>
        <w:t>3.</w:t>
      </w:r>
      <w:r w:rsidR="00B46F37" w:rsidRPr="00820205">
        <w:rPr>
          <w:rFonts w:ascii="Liberation Serif" w:hAnsi="Liberation Serif"/>
          <w:b w:val="0"/>
          <w:sz w:val="24"/>
          <w:szCs w:val="24"/>
        </w:rPr>
        <w:t>7</w:t>
      </w:r>
      <w:r w:rsidRPr="00820205">
        <w:rPr>
          <w:rFonts w:ascii="Liberation Serif" w:hAnsi="Liberation Serif"/>
          <w:b w:val="0"/>
          <w:sz w:val="24"/>
          <w:szCs w:val="24"/>
        </w:rPr>
        <w:t>.4</w:t>
      </w:r>
      <w:r w:rsidR="00F80311">
        <w:rPr>
          <w:rFonts w:ascii="Liberation Serif" w:hAnsi="Liberation Serif"/>
          <w:b w:val="0"/>
          <w:sz w:val="24"/>
          <w:szCs w:val="24"/>
        </w:rPr>
        <w:t>.</w:t>
      </w:r>
      <w:r w:rsidR="00F80311">
        <w:rPr>
          <w:rFonts w:ascii="Liberation Serif" w:hAnsi="Liberation Serif"/>
          <w:b w:val="0"/>
          <w:sz w:val="24"/>
          <w:szCs w:val="24"/>
        </w:rPr>
        <w:tab/>
      </w:r>
      <w:r w:rsidRPr="00820205">
        <w:rPr>
          <w:rFonts w:ascii="Liberation Serif" w:hAnsi="Liberation Serif"/>
          <w:b w:val="0"/>
          <w:sz w:val="24"/>
          <w:szCs w:val="24"/>
        </w:rPr>
        <w:t xml:space="preserve">Надбавка за проверку работ начисляется в процентном отношении к  окладу (ставке заработной платы) в размере </w:t>
      </w:r>
      <w:r w:rsidR="00311838">
        <w:rPr>
          <w:rFonts w:ascii="Liberation Serif" w:hAnsi="Liberation Serif"/>
          <w:b w:val="0"/>
          <w:sz w:val="24"/>
          <w:szCs w:val="24"/>
        </w:rPr>
        <w:t>2</w:t>
      </w:r>
      <w:r w:rsidRPr="00820205">
        <w:rPr>
          <w:rFonts w:ascii="Liberation Serif" w:hAnsi="Liberation Serif"/>
          <w:b w:val="0"/>
          <w:sz w:val="24"/>
          <w:szCs w:val="24"/>
        </w:rPr>
        <w:t>0%.</w:t>
      </w:r>
    </w:p>
    <w:p w:rsidR="009C29ED" w:rsidRPr="00820205" w:rsidRDefault="00BF0466" w:rsidP="00F80311">
      <w:pPr>
        <w:pStyle w:val="ConsPlusTitle"/>
        <w:ind w:firstLine="709"/>
        <w:outlineLvl w:val="1"/>
        <w:rPr>
          <w:rFonts w:ascii="Liberation Serif" w:hAnsi="Liberation Serif"/>
          <w:b w:val="0"/>
          <w:sz w:val="24"/>
          <w:szCs w:val="24"/>
        </w:rPr>
      </w:pPr>
      <w:r w:rsidRPr="00820205">
        <w:rPr>
          <w:rFonts w:ascii="Liberation Serif" w:hAnsi="Liberation Serif"/>
          <w:b w:val="0"/>
          <w:sz w:val="24"/>
          <w:szCs w:val="24"/>
        </w:rPr>
        <w:t>3.</w:t>
      </w:r>
      <w:r w:rsidR="00B46F37" w:rsidRPr="00820205">
        <w:rPr>
          <w:rFonts w:ascii="Liberation Serif" w:hAnsi="Liberation Serif"/>
          <w:b w:val="0"/>
          <w:sz w:val="24"/>
          <w:szCs w:val="24"/>
        </w:rPr>
        <w:t>7</w:t>
      </w:r>
      <w:r w:rsidRPr="00820205">
        <w:rPr>
          <w:rFonts w:ascii="Liberation Serif" w:hAnsi="Liberation Serif"/>
          <w:b w:val="0"/>
          <w:sz w:val="24"/>
          <w:szCs w:val="24"/>
        </w:rPr>
        <w:t>.5</w:t>
      </w:r>
      <w:r w:rsidR="00F80311">
        <w:rPr>
          <w:rFonts w:ascii="Liberation Serif" w:hAnsi="Liberation Serif"/>
          <w:b w:val="0"/>
          <w:sz w:val="24"/>
          <w:szCs w:val="24"/>
        </w:rPr>
        <w:t>.</w:t>
      </w:r>
      <w:r w:rsidR="00F80311">
        <w:rPr>
          <w:rFonts w:ascii="Liberation Serif" w:hAnsi="Liberation Serif"/>
          <w:b w:val="0"/>
          <w:sz w:val="24"/>
          <w:szCs w:val="24"/>
        </w:rPr>
        <w:tab/>
      </w:r>
      <w:r w:rsidRPr="00820205">
        <w:rPr>
          <w:rFonts w:ascii="Liberation Serif" w:hAnsi="Liberation Serif"/>
          <w:b w:val="0"/>
          <w:sz w:val="24"/>
          <w:szCs w:val="24"/>
        </w:rPr>
        <w:t xml:space="preserve">Надбавки за  классное руководство и проверку работ устанавливаются ежегодно приказом директора МБОУ </w:t>
      </w:r>
      <w:r w:rsidR="004535F6" w:rsidRPr="00820205">
        <w:rPr>
          <w:rFonts w:ascii="Liberation Serif" w:hAnsi="Liberation Serif"/>
          <w:b w:val="0"/>
          <w:sz w:val="24"/>
          <w:szCs w:val="24"/>
        </w:rPr>
        <w:t xml:space="preserve">ДО </w:t>
      </w:r>
      <w:r w:rsidRPr="00820205">
        <w:rPr>
          <w:rFonts w:ascii="Liberation Serif" w:hAnsi="Liberation Serif"/>
          <w:b w:val="0"/>
          <w:sz w:val="24"/>
          <w:szCs w:val="24"/>
        </w:rPr>
        <w:t>«ПД</w:t>
      </w:r>
      <w:r w:rsidR="009C29ED" w:rsidRPr="00820205">
        <w:rPr>
          <w:rFonts w:ascii="Liberation Serif" w:hAnsi="Liberation Serif"/>
          <w:b w:val="0"/>
          <w:sz w:val="24"/>
          <w:szCs w:val="24"/>
        </w:rPr>
        <w:t>ХШ</w:t>
      </w:r>
      <w:r w:rsidRPr="00820205">
        <w:rPr>
          <w:rFonts w:ascii="Liberation Serif" w:hAnsi="Liberation Serif"/>
          <w:b w:val="0"/>
          <w:sz w:val="24"/>
          <w:szCs w:val="24"/>
        </w:rPr>
        <w:t>»</w:t>
      </w:r>
      <w:r w:rsidR="009C29ED" w:rsidRPr="00820205">
        <w:rPr>
          <w:rFonts w:ascii="Liberation Serif" w:hAnsi="Liberation Serif"/>
          <w:b w:val="0"/>
          <w:sz w:val="24"/>
          <w:szCs w:val="24"/>
        </w:rPr>
        <w:t xml:space="preserve"> «Об утверждении недельной нагрузки, надбавок, тарификации, расписания уроков в МБОУ ДО «ПДХШ»</w:t>
      </w:r>
      <w:r w:rsidRPr="00820205">
        <w:rPr>
          <w:rFonts w:ascii="Liberation Serif" w:hAnsi="Liberation Serif"/>
          <w:b w:val="0"/>
          <w:sz w:val="24"/>
          <w:szCs w:val="24"/>
        </w:rPr>
        <w:t xml:space="preserve">. </w:t>
      </w:r>
    </w:p>
    <w:p w:rsidR="00BF0466" w:rsidRPr="00820205" w:rsidRDefault="00BF0466" w:rsidP="00F80311">
      <w:pPr>
        <w:pStyle w:val="ConsPlusTitle"/>
        <w:ind w:firstLine="709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  <w:r w:rsidRPr="00820205">
        <w:rPr>
          <w:rFonts w:ascii="Liberation Serif" w:hAnsi="Liberation Serif"/>
          <w:b w:val="0"/>
          <w:sz w:val="24"/>
          <w:szCs w:val="24"/>
        </w:rPr>
        <w:t xml:space="preserve">Период действия надбавки – учебный год с 1 сентября по </w:t>
      </w:r>
      <w:r w:rsidR="00FA3000" w:rsidRPr="00820205">
        <w:rPr>
          <w:rFonts w:ascii="Liberation Serif" w:hAnsi="Liberation Serif"/>
          <w:b w:val="0"/>
          <w:sz w:val="24"/>
          <w:szCs w:val="24"/>
        </w:rPr>
        <w:t>31 августа</w:t>
      </w:r>
      <w:r w:rsidRPr="00820205">
        <w:rPr>
          <w:rFonts w:ascii="Liberation Serif" w:hAnsi="Liberation Serif"/>
          <w:b w:val="0"/>
          <w:sz w:val="24"/>
          <w:szCs w:val="24"/>
        </w:rPr>
        <w:t>.</w:t>
      </w:r>
    </w:p>
    <w:p w:rsidR="00BF0466" w:rsidRPr="00BF0466" w:rsidRDefault="00BF0466" w:rsidP="00F80311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820205">
        <w:rPr>
          <w:rFonts w:ascii="Liberation Serif" w:hAnsi="Liberation Serif"/>
          <w:sz w:val="24"/>
          <w:szCs w:val="24"/>
        </w:rPr>
        <w:t>3.</w:t>
      </w:r>
      <w:r w:rsidR="00B46F37" w:rsidRPr="00820205">
        <w:rPr>
          <w:rFonts w:ascii="Liberation Serif" w:hAnsi="Liberation Serif"/>
          <w:sz w:val="24"/>
          <w:szCs w:val="24"/>
        </w:rPr>
        <w:t>7</w:t>
      </w:r>
      <w:r w:rsidRPr="00820205">
        <w:rPr>
          <w:rFonts w:ascii="Liberation Serif" w:hAnsi="Liberation Serif"/>
          <w:sz w:val="24"/>
          <w:szCs w:val="24"/>
        </w:rPr>
        <w:t>.6</w:t>
      </w:r>
      <w:r w:rsidR="00F80311">
        <w:rPr>
          <w:rFonts w:ascii="Liberation Serif" w:hAnsi="Liberation Serif"/>
          <w:sz w:val="24"/>
          <w:szCs w:val="24"/>
        </w:rPr>
        <w:t>.</w:t>
      </w:r>
      <w:r w:rsidR="00F80311">
        <w:rPr>
          <w:rFonts w:ascii="Liberation Serif" w:hAnsi="Liberation Serif"/>
          <w:sz w:val="24"/>
          <w:szCs w:val="24"/>
        </w:rPr>
        <w:tab/>
      </w:r>
      <w:r w:rsidRPr="00820205">
        <w:rPr>
          <w:rFonts w:ascii="Liberation Serif" w:hAnsi="Liberation Serif"/>
          <w:sz w:val="24"/>
          <w:szCs w:val="24"/>
        </w:rPr>
        <w:t>Надбавки за  классное руководство и проверку работ начисляются</w:t>
      </w:r>
      <w:r w:rsidRPr="00BF0466">
        <w:rPr>
          <w:rFonts w:ascii="Liberation Serif" w:hAnsi="Liberation Serif"/>
          <w:sz w:val="24"/>
          <w:szCs w:val="24"/>
        </w:rPr>
        <w:t xml:space="preserve"> на утвержденный оклад за фактически отработанное время в отчетном месяце.</w:t>
      </w:r>
    </w:p>
    <w:p w:rsidR="00BF0466" w:rsidRPr="00BF0466" w:rsidRDefault="00BF0466" w:rsidP="00F80311">
      <w:pPr>
        <w:ind w:firstLine="709"/>
        <w:jc w:val="both"/>
        <w:rPr>
          <w:rFonts w:ascii="Liberation Serif" w:hAnsi="Liberation Serif" w:cs="Arial"/>
        </w:rPr>
      </w:pPr>
      <w:r w:rsidRPr="00BF0466">
        <w:rPr>
          <w:rFonts w:ascii="Liberation Serif" w:hAnsi="Liberation Serif" w:cs="Arial"/>
        </w:rPr>
        <w:t xml:space="preserve">Педагогическим работникам, которым установлена учебная нагрузка менее или более установленной нормы часов педагогической работы за ставку (оклад) заработной платы, надбавка начисляется за фактический объем учебной нагрузки. </w:t>
      </w:r>
    </w:p>
    <w:p w:rsidR="00BF0466" w:rsidRPr="00BF0466" w:rsidRDefault="00BF0466" w:rsidP="00F80311">
      <w:pPr>
        <w:pStyle w:val="ConsPlusTitle"/>
        <w:ind w:firstLine="709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  <w:r w:rsidRPr="00BF0466">
        <w:rPr>
          <w:rFonts w:ascii="Liberation Serif" w:hAnsi="Liberation Serif"/>
          <w:b w:val="0"/>
          <w:sz w:val="24"/>
          <w:szCs w:val="24"/>
        </w:rPr>
        <w:t xml:space="preserve"> 3.</w:t>
      </w:r>
      <w:r w:rsidR="00B46F37">
        <w:rPr>
          <w:rFonts w:ascii="Liberation Serif" w:hAnsi="Liberation Serif"/>
          <w:b w:val="0"/>
          <w:sz w:val="24"/>
          <w:szCs w:val="24"/>
        </w:rPr>
        <w:t>7</w:t>
      </w:r>
      <w:r w:rsidRPr="00BF0466">
        <w:rPr>
          <w:rFonts w:ascii="Liberation Serif" w:hAnsi="Liberation Serif"/>
          <w:b w:val="0"/>
          <w:sz w:val="24"/>
          <w:szCs w:val="24"/>
        </w:rPr>
        <w:t>.7</w:t>
      </w:r>
      <w:r w:rsidR="00F80311">
        <w:rPr>
          <w:rFonts w:ascii="Liberation Serif" w:hAnsi="Liberation Serif"/>
          <w:b w:val="0"/>
          <w:sz w:val="24"/>
          <w:szCs w:val="24"/>
        </w:rPr>
        <w:t>.</w:t>
      </w:r>
      <w:r w:rsidR="00F80311">
        <w:rPr>
          <w:rFonts w:ascii="Liberation Serif" w:hAnsi="Liberation Serif"/>
          <w:b w:val="0"/>
          <w:sz w:val="24"/>
          <w:szCs w:val="24"/>
        </w:rPr>
        <w:tab/>
      </w:r>
      <w:r w:rsidRPr="00BF0466">
        <w:rPr>
          <w:rFonts w:ascii="Liberation Serif" w:hAnsi="Liberation Serif"/>
          <w:b w:val="0"/>
          <w:sz w:val="24"/>
          <w:szCs w:val="24"/>
        </w:rPr>
        <w:t>На надбавки за  классное руководство и проверку работ начисляется районный коэффициент. Премия на надбавку не начисляется.</w:t>
      </w:r>
    </w:p>
    <w:p w:rsidR="00561766" w:rsidRPr="002C4B64" w:rsidRDefault="00561766" w:rsidP="00F8031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305660" w:rsidRPr="002C4B64" w:rsidRDefault="00305660" w:rsidP="00305660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2C4B64">
        <w:rPr>
          <w:rFonts w:ascii="Liberation Serif" w:hAnsi="Liberation Serif"/>
          <w:b w:val="0"/>
          <w:sz w:val="24"/>
          <w:szCs w:val="24"/>
        </w:rPr>
        <w:t>4. ПОРЯДОК И УСЛОВИЯ УСТАНОВЛЕНИЯ ВЫПЛАТ</w:t>
      </w:r>
    </w:p>
    <w:p w:rsidR="00305660" w:rsidRPr="002C4B64" w:rsidRDefault="00305660" w:rsidP="00305660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2C4B64">
        <w:rPr>
          <w:rFonts w:ascii="Liberation Serif" w:hAnsi="Liberation Serif"/>
          <w:b w:val="0"/>
          <w:sz w:val="24"/>
          <w:szCs w:val="24"/>
        </w:rPr>
        <w:t>СТИМУЛИРУЮЩЕГО ХАРАКТЕРА</w:t>
      </w:r>
    </w:p>
    <w:p w:rsidR="000C0150" w:rsidRDefault="000C0150" w:rsidP="000C015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3F1BB3" w:rsidRDefault="00305660" w:rsidP="000C015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В целях реализации текущих задач</w:t>
      </w:r>
      <w:r w:rsidR="00AD7E13" w:rsidRPr="002C4B64">
        <w:rPr>
          <w:rFonts w:ascii="Liberation Serif" w:hAnsi="Liberation Serif"/>
          <w:sz w:val="24"/>
          <w:szCs w:val="24"/>
        </w:rPr>
        <w:t>, поставленных перед учреждением,</w:t>
      </w:r>
      <w:r w:rsidRPr="002C4B64">
        <w:rPr>
          <w:rFonts w:ascii="Liberation Serif" w:hAnsi="Liberation Serif"/>
          <w:sz w:val="24"/>
          <w:szCs w:val="24"/>
        </w:rPr>
        <w:t xml:space="preserve"> для </w:t>
      </w:r>
      <w:r w:rsidR="00AD7E13" w:rsidRPr="002C4B64">
        <w:rPr>
          <w:rFonts w:ascii="Liberation Serif" w:hAnsi="Liberation Serif"/>
          <w:sz w:val="24"/>
          <w:szCs w:val="24"/>
        </w:rPr>
        <w:t xml:space="preserve">работников </w:t>
      </w:r>
      <w:r w:rsidR="00BF0466" w:rsidRPr="00C651BC">
        <w:rPr>
          <w:rFonts w:ascii="Liberation Serif" w:hAnsi="Liberation Serif"/>
          <w:sz w:val="24"/>
          <w:szCs w:val="24"/>
        </w:rPr>
        <w:t xml:space="preserve">МБОУ </w:t>
      </w:r>
      <w:r w:rsidR="004535F6">
        <w:rPr>
          <w:rFonts w:ascii="Liberation Serif" w:hAnsi="Liberation Serif"/>
          <w:sz w:val="24"/>
          <w:szCs w:val="24"/>
        </w:rPr>
        <w:t xml:space="preserve">ДО </w:t>
      </w:r>
      <w:r w:rsidR="00BF0466" w:rsidRPr="00C651BC">
        <w:rPr>
          <w:rFonts w:ascii="Liberation Serif" w:hAnsi="Liberation Serif"/>
          <w:sz w:val="24"/>
          <w:szCs w:val="24"/>
        </w:rPr>
        <w:t>«ПДХШ»</w:t>
      </w:r>
      <w:r w:rsidRPr="002C4B64">
        <w:rPr>
          <w:rFonts w:ascii="Liberation Serif" w:hAnsi="Liberation Serif"/>
          <w:sz w:val="24"/>
          <w:szCs w:val="24"/>
        </w:rPr>
        <w:t xml:space="preserve"> действует система материального стимулирования</w:t>
      </w:r>
      <w:r w:rsidR="00B77F0F" w:rsidRPr="002C4B64">
        <w:rPr>
          <w:rFonts w:ascii="Liberation Serif" w:hAnsi="Liberation Serif"/>
          <w:sz w:val="24"/>
          <w:szCs w:val="24"/>
        </w:rPr>
        <w:t>, которая в</w:t>
      </w:r>
      <w:r w:rsidRPr="002C4B64">
        <w:rPr>
          <w:rFonts w:ascii="Liberation Serif" w:hAnsi="Liberation Serif"/>
          <w:sz w:val="24"/>
          <w:szCs w:val="24"/>
        </w:rPr>
        <w:t>ключает в се</w:t>
      </w:r>
      <w:r w:rsidR="006D5D97" w:rsidRPr="002C4B64">
        <w:rPr>
          <w:rFonts w:ascii="Liberation Serif" w:hAnsi="Liberation Serif"/>
          <w:sz w:val="24"/>
          <w:szCs w:val="24"/>
        </w:rPr>
        <w:t>бя</w:t>
      </w:r>
      <w:r w:rsidR="003F1BB3">
        <w:rPr>
          <w:rFonts w:ascii="Liberation Serif" w:hAnsi="Liberation Serif"/>
          <w:sz w:val="24"/>
          <w:szCs w:val="24"/>
        </w:rPr>
        <w:t xml:space="preserve"> следующие виды </w:t>
      </w:r>
      <w:r w:rsidR="003F1BB3" w:rsidRPr="003F1BB3">
        <w:rPr>
          <w:rFonts w:ascii="Liberation Serif" w:hAnsi="Liberation Serif"/>
          <w:sz w:val="24"/>
          <w:szCs w:val="24"/>
        </w:rPr>
        <w:t>пре</w:t>
      </w:r>
      <w:r w:rsidR="003F1BB3" w:rsidRPr="002C4B64">
        <w:rPr>
          <w:rFonts w:ascii="Liberation Serif" w:hAnsi="Liberation Serif"/>
          <w:sz w:val="24"/>
          <w:szCs w:val="24"/>
        </w:rPr>
        <w:t>мировани</w:t>
      </w:r>
      <w:r w:rsidR="003F1BB3">
        <w:rPr>
          <w:rFonts w:ascii="Liberation Serif" w:hAnsi="Liberation Serif"/>
          <w:sz w:val="24"/>
          <w:szCs w:val="24"/>
        </w:rPr>
        <w:t>я и надбавки:</w:t>
      </w:r>
    </w:p>
    <w:p w:rsidR="00FF5EFA" w:rsidRPr="002C4B64" w:rsidRDefault="006D5D97" w:rsidP="000C015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 </w:t>
      </w:r>
      <w:r w:rsidR="00305660" w:rsidRPr="002C4B64">
        <w:rPr>
          <w:rFonts w:ascii="Liberation Serif" w:hAnsi="Liberation Serif"/>
          <w:sz w:val="24"/>
          <w:szCs w:val="24"/>
        </w:rPr>
        <w:t>-</w:t>
      </w:r>
      <w:r w:rsidR="00C6773E" w:rsidRPr="002C4B64">
        <w:rPr>
          <w:rFonts w:ascii="Liberation Serif" w:hAnsi="Liberation Serif"/>
          <w:sz w:val="24"/>
          <w:szCs w:val="24"/>
        </w:rPr>
        <w:t xml:space="preserve"> </w:t>
      </w:r>
      <w:r w:rsidR="000C0150">
        <w:rPr>
          <w:rFonts w:ascii="Liberation Serif" w:hAnsi="Liberation Serif"/>
          <w:sz w:val="24"/>
          <w:szCs w:val="24"/>
        </w:rPr>
        <w:tab/>
      </w:r>
      <w:r w:rsidR="00305660" w:rsidRPr="002C4B64">
        <w:rPr>
          <w:rFonts w:ascii="Liberation Serif" w:hAnsi="Liberation Serif"/>
          <w:sz w:val="24"/>
          <w:szCs w:val="24"/>
        </w:rPr>
        <w:t>текущее премирование по результатам работы за месяц;</w:t>
      </w:r>
    </w:p>
    <w:p w:rsidR="00FF5EFA" w:rsidRDefault="00BF7F18" w:rsidP="000C015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- </w:t>
      </w:r>
      <w:r w:rsidR="000C0150"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>единовременное премирование</w:t>
      </w:r>
      <w:r w:rsidR="00C251FD">
        <w:rPr>
          <w:rFonts w:ascii="Liberation Serif" w:hAnsi="Liberation Serif"/>
          <w:sz w:val="24"/>
          <w:szCs w:val="24"/>
        </w:rPr>
        <w:t>;</w:t>
      </w:r>
    </w:p>
    <w:p w:rsidR="003F1BB3" w:rsidRDefault="00C251FD" w:rsidP="000C015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- </w:t>
      </w:r>
      <w:r w:rsidR="000C0150"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>премирование из средств, поступающих от приносящей доход деятельности за отчетный месяц</w:t>
      </w:r>
      <w:r w:rsidR="003F1BB3">
        <w:rPr>
          <w:rFonts w:ascii="Liberation Serif" w:hAnsi="Liberation Serif"/>
          <w:sz w:val="24"/>
          <w:szCs w:val="24"/>
        </w:rPr>
        <w:t>;</w:t>
      </w:r>
    </w:p>
    <w:p w:rsidR="00A5237B" w:rsidRDefault="003F1BB3" w:rsidP="000C015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- </w:t>
      </w:r>
      <w:r w:rsidR="000C0150">
        <w:rPr>
          <w:rFonts w:ascii="Liberation Serif" w:hAnsi="Liberation Serif"/>
          <w:sz w:val="24"/>
          <w:szCs w:val="24"/>
        </w:rPr>
        <w:tab/>
      </w:r>
      <w:r w:rsidRPr="003F1BB3">
        <w:rPr>
          <w:rFonts w:ascii="Liberation Serif" w:hAnsi="Liberation Serif"/>
          <w:sz w:val="24"/>
          <w:szCs w:val="24"/>
        </w:rPr>
        <w:t>ежемесячную надбавку педагогических работников за квалификационную категорию</w:t>
      </w:r>
      <w:r w:rsidR="00A5237B">
        <w:rPr>
          <w:rFonts w:ascii="Liberation Serif" w:hAnsi="Liberation Serif"/>
          <w:sz w:val="24"/>
          <w:szCs w:val="24"/>
        </w:rPr>
        <w:t>;</w:t>
      </w:r>
    </w:p>
    <w:p w:rsidR="00C251FD" w:rsidRPr="00A5237B" w:rsidRDefault="00A5237B" w:rsidP="000C015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A5237B">
        <w:rPr>
          <w:rFonts w:ascii="Liberation Serif" w:hAnsi="Liberation Serif"/>
          <w:sz w:val="24"/>
          <w:szCs w:val="24"/>
        </w:rPr>
        <w:t xml:space="preserve">- </w:t>
      </w:r>
      <w:r w:rsidR="000C0150"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>ежемесячную</w:t>
      </w:r>
      <w:r w:rsidRPr="00A5237B">
        <w:rPr>
          <w:rFonts w:ascii="Liberation Serif" w:hAnsi="Liberation Serif"/>
          <w:sz w:val="24"/>
          <w:szCs w:val="24"/>
        </w:rPr>
        <w:t xml:space="preserve"> надбавк</w:t>
      </w:r>
      <w:r>
        <w:rPr>
          <w:rFonts w:ascii="Liberation Serif" w:hAnsi="Liberation Serif"/>
          <w:sz w:val="24"/>
          <w:szCs w:val="24"/>
        </w:rPr>
        <w:t>у</w:t>
      </w:r>
      <w:r w:rsidRPr="00A5237B">
        <w:rPr>
          <w:rFonts w:ascii="Liberation Serif" w:hAnsi="Liberation Serif"/>
          <w:sz w:val="24"/>
          <w:szCs w:val="24"/>
        </w:rPr>
        <w:t xml:space="preserve"> за присвоение ученой степени, почетного звания</w:t>
      </w:r>
      <w:r w:rsidR="00C251FD" w:rsidRPr="00A5237B">
        <w:rPr>
          <w:rFonts w:ascii="Liberation Serif" w:hAnsi="Liberation Serif"/>
          <w:sz w:val="24"/>
          <w:szCs w:val="24"/>
        </w:rPr>
        <w:t>.</w:t>
      </w:r>
    </w:p>
    <w:p w:rsidR="00FF5EFA" w:rsidRDefault="00CE4478" w:rsidP="000C015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Виды и показатели премирования могут изменяться в соответствии с корректировкой целей и задач</w:t>
      </w:r>
      <w:r w:rsidR="00EA66D6" w:rsidRPr="002C4B64">
        <w:rPr>
          <w:rFonts w:ascii="Liberation Serif" w:hAnsi="Liberation Serif"/>
          <w:sz w:val="24"/>
          <w:szCs w:val="24"/>
        </w:rPr>
        <w:t>, поставленных перед учреждение</w:t>
      </w:r>
      <w:r w:rsidRPr="002C4B64">
        <w:rPr>
          <w:rFonts w:ascii="Liberation Serif" w:hAnsi="Liberation Serif"/>
          <w:sz w:val="24"/>
          <w:szCs w:val="24"/>
        </w:rPr>
        <w:t>м.</w:t>
      </w:r>
      <w:r w:rsidR="00EA66D6" w:rsidRPr="002C4B64">
        <w:rPr>
          <w:rFonts w:ascii="Liberation Serif" w:hAnsi="Liberation Serif"/>
          <w:sz w:val="24"/>
          <w:szCs w:val="24"/>
        </w:rPr>
        <w:t xml:space="preserve"> </w:t>
      </w:r>
      <w:r w:rsidR="00C6773E" w:rsidRPr="002C4B64">
        <w:rPr>
          <w:rFonts w:ascii="Liberation Serif" w:hAnsi="Liberation Serif"/>
          <w:sz w:val="24"/>
          <w:szCs w:val="24"/>
        </w:rPr>
        <w:t>При этом может быть введено премирование по результатам работы за квартал, за год.</w:t>
      </w:r>
    </w:p>
    <w:p w:rsidR="009264EE" w:rsidRPr="002C4B64" w:rsidRDefault="009264EE" w:rsidP="000C0150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2C4B64">
        <w:rPr>
          <w:rFonts w:ascii="Liberation Serif" w:hAnsi="Liberation Serif"/>
        </w:rPr>
        <w:t>На все стимулирующие выплаты начисляется районный коэффициент.</w:t>
      </w:r>
      <w:r w:rsidR="00C5400B" w:rsidRPr="00C5400B">
        <w:t xml:space="preserve"> </w:t>
      </w:r>
    </w:p>
    <w:p w:rsidR="000C0150" w:rsidRDefault="000C0150" w:rsidP="000C0150">
      <w:pPr>
        <w:pStyle w:val="ConsPlusNormal"/>
        <w:jc w:val="center"/>
        <w:rPr>
          <w:rFonts w:ascii="Liberation Serif" w:hAnsi="Liberation Serif"/>
          <w:sz w:val="24"/>
          <w:szCs w:val="24"/>
        </w:rPr>
      </w:pPr>
    </w:p>
    <w:p w:rsidR="009264EE" w:rsidRDefault="009264EE" w:rsidP="000C0150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4.1 Текущее премирование по результатам работы за месяц</w:t>
      </w:r>
    </w:p>
    <w:p w:rsidR="000C0150" w:rsidRPr="002C4B64" w:rsidRDefault="000C0150" w:rsidP="000C0150">
      <w:pPr>
        <w:pStyle w:val="ConsPlusNormal"/>
        <w:jc w:val="center"/>
        <w:rPr>
          <w:rFonts w:ascii="Liberation Serif" w:hAnsi="Liberation Serif"/>
          <w:sz w:val="24"/>
          <w:szCs w:val="24"/>
        </w:rPr>
      </w:pPr>
    </w:p>
    <w:p w:rsidR="00FF5EFA" w:rsidRDefault="009264EE" w:rsidP="000C015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4.1.1</w:t>
      </w:r>
      <w:r w:rsidR="000C0150">
        <w:rPr>
          <w:rFonts w:ascii="Liberation Serif" w:hAnsi="Liberation Serif"/>
          <w:sz w:val="24"/>
          <w:szCs w:val="24"/>
        </w:rPr>
        <w:t>.</w:t>
      </w:r>
      <w:r w:rsidR="000C0150">
        <w:rPr>
          <w:rFonts w:ascii="Liberation Serif" w:hAnsi="Liberation Serif"/>
          <w:sz w:val="24"/>
          <w:szCs w:val="24"/>
        </w:rPr>
        <w:tab/>
      </w:r>
      <w:r w:rsidR="00C5759F" w:rsidRPr="002C4B64">
        <w:rPr>
          <w:rFonts w:ascii="Liberation Serif" w:hAnsi="Liberation Serif"/>
          <w:sz w:val="24"/>
          <w:szCs w:val="24"/>
        </w:rPr>
        <w:t>Текущее премирование по результатам работы за месяц</w:t>
      </w:r>
      <w:r w:rsidR="00907FB5" w:rsidRPr="00907FB5">
        <w:rPr>
          <w:rFonts w:ascii="Liberation Serif" w:hAnsi="Liberation Serif"/>
          <w:sz w:val="24"/>
          <w:szCs w:val="24"/>
        </w:rPr>
        <w:t xml:space="preserve"> работников </w:t>
      </w:r>
      <w:r w:rsidR="0065458A" w:rsidRPr="00C651BC">
        <w:rPr>
          <w:rFonts w:ascii="Liberation Serif" w:hAnsi="Liberation Serif"/>
          <w:sz w:val="24"/>
          <w:szCs w:val="24"/>
        </w:rPr>
        <w:t xml:space="preserve">МБОУ </w:t>
      </w:r>
      <w:r w:rsidR="004535F6">
        <w:rPr>
          <w:rFonts w:ascii="Liberation Serif" w:hAnsi="Liberation Serif"/>
          <w:sz w:val="24"/>
          <w:szCs w:val="24"/>
        </w:rPr>
        <w:t xml:space="preserve">ДО </w:t>
      </w:r>
      <w:r w:rsidR="0065458A" w:rsidRPr="00C651BC">
        <w:rPr>
          <w:rFonts w:ascii="Liberation Serif" w:hAnsi="Liberation Serif"/>
          <w:sz w:val="24"/>
          <w:szCs w:val="24"/>
        </w:rPr>
        <w:t>«ПДХШ»</w:t>
      </w:r>
      <w:r w:rsidR="00907FB5" w:rsidRPr="00907FB5">
        <w:rPr>
          <w:rFonts w:ascii="Liberation Serif" w:hAnsi="Liberation Serif"/>
          <w:sz w:val="24"/>
          <w:szCs w:val="24"/>
        </w:rPr>
        <w:t xml:space="preserve"> выплачивается ежемесячно в размере до 30% должностного оклада на основании приказа директора учреждения</w:t>
      </w:r>
      <w:r w:rsidR="00907FB5">
        <w:rPr>
          <w:rFonts w:ascii="Liberation Serif" w:hAnsi="Liberation Serif"/>
          <w:sz w:val="24"/>
          <w:szCs w:val="24"/>
        </w:rPr>
        <w:t>.</w:t>
      </w:r>
    </w:p>
    <w:p w:rsidR="009E5BE7" w:rsidRDefault="009E5BE7" w:rsidP="000C015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4.1.</w:t>
      </w:r>
      <w:r w:rsidR="00E33FE5">
        <w:rPr>
          <w:rFonts w:ascii="Liberation Serif" w:hAnsi="Liberation Serif"/>
          <w:sz w:val="24"/>
          <w:szCs w:val="24"/>
        </w:rPr>
        <w:t>2</w:t>
      </w:r>
      <w:r>
        <w:rPr>
          <w:rFonts w:ascii="Liberation Serif" w:hAnsi="Liberation Serif"/>
          <w:sz w:val="24"/>
          <w:szCs w:val="24"/>
        </w:rPr>
        <w:t xml:space="preserve">. </w:t>
      </w:r>
      <w:r w:rsidR="000C0150">
        <w:rPr>
          <w:rFonts w:ascii="Liberation Serif" w:hAnsi="Liberation Serif"/>
          <w:sz w:val="24"/>
          <w:szCs w:val="24"/>
        </w:rPr>
        <w:tab/>
      </w:r>
      <w:r w:rsidRPr="00907FB5">
        <w:rPr>
          <w:rFonts w:ascii="Liberation Serif" w:hAnsi="Liberation Serif"/>
          <w:sz w:val="24"/>
          <w:szCs w:val="24"/>
        </w:rPr>
        <w:t>Порядок и</w:t>
      </w:r>
      <w:r>
        <w:rPr>
          <w:rFonts w:ascii="Liberation Serif" w:hAnsi="Liberation Serif"/>
          <w:sz w:val="24"/>
          <w:szCs w:val="24"/>
        </w:rPr>
        <w:t xml:space="preserve"> </w:t>
      </w:r>
      <w:r w:rsidR="00E33FE5">
        <w:rPr>
          <w:rFonts w:ascii="Liberation Serif" w:hAnsi="Liberation Serif"/>
          <w:sz w:val="24"/>
          <w:szCs w:val="24"/>
        </w:rPr>
        <w:t>условия выплаты премии</w:t>
      </w:r>
      <w:r w:rsidRPr="00907FB5">
        <w:rPr>
          <w:rFonts w:ascii="Liberation Serif" w:hAnsi="Liberation Serif"/>
          <w:sz w:val="24"/>
          <w:szCs w:val="24"/>
        </w:rPr>
        <w:t xml:space="preserve"> </w:t>
      </w:r>
      <w:r w:rsidR="00E33FE5">
        <w:rPr>
          <w:rFonts w:ascii="Liberation Serif" w:hAnsi="Liberation Serif"/>
          <w:sz w:val="24"/>
          <w:szCs w:val="24"/>
        </w:rPr>
        <w:t>устанавливаются</w:t>
      </w:r>
      <w:r w:rsidRPr="00907FB5">
        <w:rPr>
          <w:rFonts w:ascii="Liberation Serif" w:hAnsi="Liberation Serif"/>
          <w:sz w:val="24"/>
          <w:szCs w:val="24"/>
        </w:rPr>
        <w:t xml:space="preserve"> </w:t>
      </w:r>
      <w:r w:rsidR="00E33FE5">
        <w:rPr>
          <w:rFonts w:ascii="Liberation Serif" w:hAnsi="Liberation Serif"/>
          <w:sz w:val="24"/>
          <w:szCs w:val="24"/>
        </w:rPr>
        <w:t>П</w:t>
      </w:r>
      <w:r w:rsidRPr="00907FB5">
        <w:rPr>
          <w:rFonts w:ascii="Liberation Serif" w:hAnsi="Liberation Serif"/>
          <w:sz w:val="24"/>
          <w:szCs w:val="24"/>
        </w:rPr>
        <w:t>оложением о премировании работников учреждения</w:t>
      </w:r>
      <w:r w:rsidR="00E33FE5">
        <w:rPr>
          <w:rFonts w:ascii="Liberation Serif" w:hAnsi="Liberation Serif"/>
          <w:sz w:val="24"/>
          <w:szCs w:val="24"/>
        </w:rPr>
        <w:t xml:space="preserve">, утверждаемым директором </w:t>
      </w:r>
      <w:r w:rsidR="0065458A" w:rsidRPr="00C651BC">
        <w:rPr>
          <w:rFonts w:ascii="Liberation Serif" w:hAnsi="Liberation Serif"/>
          <w:sz w:val="24"/>
          <w:szCs w:val="24"/>
        </w:rPr>
        <w:t xml:space="preserve">МБОУ </w:t>
      </w:r>
      <w:r w:rsidR="004535F6">
        <w:rPr>
          <w:rFonts w:ascii="Liberation Serif" w:hAnsi="Liberation Serif"/>
          <w:sz w:val="24"/>
          <w:szCs w:val="24"/>
        </w:rPr>
        <w:t xml:space="preserve">ДО </w:t>
      </w:r>
      <w:r w:rsidR="0065458A" w:rsidRPr="00C651BC">
        <w:rPr>
          <w:rFonts w:ascii="Liberation Serif" w:hAnsi="Liberation Serif"/>
          <w:sz w:val="24"/>
          <w:szCs w:val="24"/>
        </w:rPr>
        <w:t>«ПДХШ»</w:t>
      </w:r>
      <w:r w:rsidRPr="00907FB5">
        <w:rPr>
          <w:rFonts w:ascii="Liberation Serif" w:hAnsi="Liberation Serif"/>
          <w:sz w:val="24"/>
          <w:szCs w:val="24"/>
        </w:rPr>
        <w:t>.</w:t>
      </w:r>
    </w:p>
    <w:p w:rsidR="00E566BA" w:rsidRPr="006A0154" w:rsidRDefault="007A07AC" w:rsidP="000C015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4.1.</w:t>
      </w:r>
      <w:r w:rsidR="00E33FE5">
        <w:rPr>
          <w:rFonts w:ascii="Liberation Serif" w:hAnsi="Liberation Serif"/>
          <w:sz w:val="24"/>
          <w:szCs w:val="24"/>
        </w:rPr>
        <w:t>3</w:t>
      </w:r>
      <w:proofErr w:type="gramStart"/>
      <w:r>
        <w:rPr>
          <w:rFonts w:ascii="Liberation Serif" w:hAnsi="Liberation Serif"/>
          <w:sz w:val="24"/>
          <w:szCs w:val="24"/>
        </w:rPr>
        <w:t xml:space="preserve"> </w:t>
      </w:r>
      <w:r w:rsidR="000C0150">
        <w:rPr>
          <w:rFonts w:ascii="Liberation Serif" w:hAnsi="Liberation Serif"/>
          <w:sz w:val="24"/>
          <w:szCs w:val="24"/>
        </w:rPr>
        <w:tab/>
      </w:r>
      <w:r w:rsidR="00E566BA" w:rsidRPr="006A0154">
        <w:rPr>
          <w:rFonts w:ascii="Liberation Serif" w:hAnsi="Liberation Serif"/>
          <w:sz w:val="24"/>
          <w:szCs w:val="24"/>
        </w:rPr>
        <w:t>З</w:t>
      </w:r>
      <w:proofErr w:type="gramEnd"/>
      <w:r w:rsidR="00E566BA" w:rsidRPr="006A0154">
        <w:rPr>
          <w:rFonts w:ascii="Liberation Serif" w:hAnsi="Liberation Serif"/>
          <w:sz w:val="24"/>
          <w:szCs w:val="24"/>
        </w:rPr>
        <w:t xml:space="preserve">а неисполнение или ненадлежащее исполнение </w:t>
      </w:r>
      <w:r w:rsidR="006A0154" w:rsidRPr="006A0154">
        <w:rPr>
          <w:rFonts w:ascii="Liberation Serif" w:hAnsi="Liberation Serif"/>
          <w:sz w:val="24"/>
          <w:szCs w:val="24"/>
        </w:rPr>
        <w:t>работником</w:t>
      </w:r>
      <w:r w:rsidR="00E566BA" w:rsidRPr="006A0154">
        <w:rPr>
          <w:rFonts w:ascii="Liberation Serif" w:hAnsi="Liberation Serif"/>
          <w:sz w:val="24"/>
          <w:szCs w:val="24"/>
        </w:rPr>
        <w:t xml:space="preserve"> </w:t>
      </w:r>
      <w:r w:rsidR="0065458A" w:rsidRPr="00C651BC">
        <w:rPr>
          <w:rFonts w:ascii="Liberation Serif" w:hAnsi="Liberation Serif"/>
          <w:sz w:val="24"/>
          <w:szCs w:val="24"/>
        </w:rPr>
        <w:t xml:space="preserve">МБОУ </w:t>
      </w:r>
      <w:r w:rsidR="004535F6">
        <w:rPr>
          <w:rFonts w:ascii="Liberation Serif" w:hAnsi="Liberation Serif"/>
          <w:sz w:val="24"/>
          <w:szCs w:val="24"/>
        </w:rPr>
        <w:t xml:space="preserve">ДО </w:t>
      </w:r>
      <w:r w:rsidR="0065458A" w:rsidRPr="00C651BC">
        <w:rPr>
          <w:rFonts w:ascii="Liberation Serif" w:hAnsi="Liberation Serif"/>
          <w:sz w:val="24"/>
          <w:szCs w:val="24"/>
        </w:rPr>
        <w:t>«ПДХШ»</w:t>
      </w:r>
      <w:r w:rsidR="006A0154" w:rsidRPr="006A0154">
        <w:rPr>
          <w:rFonts w:ascii="Liberation Serif" w:hAnsi="Liberation Serif"/>
          <w:sz w:val="24"/>
          <w:szCs w:val="24"/>
        </w:rPr>
        <w:t xml:space="preserve"> </w:t>
      </w:r>
      <w:r w:rsidR="00E566BA" w:rsidRPr="006A0154">
        <w:rPr>
          <w:rFonts w:ascii="Liberation Serif" w:hAnsi="Liberation Serif"/>
          <w:sz w:val="24"/>
          <w:szCs w:val="24"/>
        </w:rPr>
        <w:t xml:space="preserve">по его вине возложенных на него трудовых обязанностей, </w:t>
      </w:r>
      <w:r w:rsidR="006A0154" w:rsidRPr="006A0154">
        <w:rPr>
          <w:rFonts w:ascii="Liberation Serif" w:hAnsi="Liberation Serif"/>
          <w:sz w:val="24"/>
          <w:szCs w:val="24"/>
        </w:rPr>
        <w:t>правил внутреннего трудового распорядка и требований инструкции по охране труда и технике безопасности</w:t>
      </w:r>
      <w:r w:rsidR="00E566BA" w:rsidRPr="006A0154">
        <w:rPr>
          <w:rFonts w:ascii="Liberation Serif" w:hAnsi="Liberation Serif"/>
          <w:sz w:val="24"/>
          <w:szCs w:val="24"/>
        </w:rPr>
        <w:t xml:space="preserve">  премия может быть начислена в меньшем размере или не начислена полностью за период, в котором допущено нарушение (или закончено расследование по нарушению)</w:t>
      </w:r>
      <w:r w:rsidR="006A0154">
        <w:rPr>
          <w:rFonts w:ascii="Liberation Serif" w:hAnsi="Liberation Serif"/>
          <w:sz w:val="24"/>
          <w:szCs w:val="24"/>
        </w:rPr>
        <w:t>.</w:t>
      </w:r>
      <w:r w:rsidR="006034E9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         </w:t>
      </w:r>
      <w:r w:rsidR="006A0154">
        <w:rPr>
          <w:rFonts w:ascii="Liberation Serif" w:hAnsi="Liberation Serif"/>
          <w:sz w:val="24"/>
          <w:szCs w:val="24"/>
        </w:rPr>
        <w:t xml:space="preserve"> Основанием является</w:t>
      </w:r>
      <w:r w:rsidR="00E566BA" w:rsidRPr="006A0154">
        <w:rPr>
          <w:rFonts w:ascii="Liberation Serif" w:hAnsi="Liberation Serif"/>
          <w:sz w:val="24"/>
          <w:szCs w:val="24"/>
        </w:rPr>
        <w:t xml:space="preserve"> </w:t>
      </w:r>
      <w:r w:rsidR="006A0154" w:rsidRPr="006A0154">
        <w:rPr>
          <w:rFonts w:ascii="Liberation Serif" w:hAnsi="Liberation Serif"/>
          <w:sz w:val="24"/>
          <w:szCs w:val="24"/>
        </w:rPr>
        <w:t xml:space="preserve">приказ директора </w:t>
      </w:r>
      <w:r w:rsidR="0065458A" w:rsidRPr="00C651BC">
        <w:rPr>
          <w:rFonts w:ascii="Liberation Serif" w:hAnsi="Liberation Serif"/>
          <w:sz w:val="24"/>
          <w:szCs w:val="24"/>
        </w:rPr>
        <w:t xml:space="preserve">МБОУ </w:t>
      </w:r>
      <w:r w:rsidR="004535F6">
        <w:rPr>
          <w:rFonts w:ascii="Liberation Serif" w:hAnsi="Liberation Serif"/>
          <w:sz w:val="24"/>
          <w:szCs w:val="24"/>
        </w:rPr>
        <w:t xml:space="preserve">ДО </w:t>
      </w:r>
      <w:r w:rsidR="0065458A" w:rsidRPr="00C651BC">
        <w:rPr>
          <w:rFonts w:ascii="Liberation Serif" w:hAnsi="Liberation Serif"/>
          <w:sz w:val="24"/>
          <w:szCs w:val="24"/>
        </w:rPr>
        <w:t>«ПДХШ»</w:t>
      </w:r>
      <w:r w:rsidR="00E566BA" w:rsidRPr="006A0154">
        <w:rPr>
          <w:rFonts w:ascii="Liberation Serif" w:hAnsi="Liberation Serif"/>
          <w:sz w:val="24"/>
          <w:szCs w:val="24"/>
        </w:rPr>
        <w:t>.</w:t>
      </w:r>
    </w:p>
    <w:p w:rsidR="00556900" w:rsidRDefault="00CF3ABE" w:rsidP="000C015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4.</w:t>
      </w:r>
      <w:r w:rsidR="009264EE" w:rsidRPr="002C4B64">
        <w:rPr>
          <w:rFonts w:ascii="Liberation Serif" w:hAnsi="Liberation Serif"/>
          <w:sz w:val="24"/>
          <w:szCs w:val="24"/>
        </w:rPr>
        <w:t>1</w:t>
      </w:r>
      <w:r w:rsidR="00371416" w:rsidRPr="002C4B64">
        <w:rPr>
          <w:rFonts w:ascii="Liberation Serif" w:hAnsi="Liberation Serif"/>
          <w:sz w:val="24"/>
          <w:szCs w:val="24"/>
        </w:rPr>
        <w:t>.</w:t>
      </w:r>
      <w:r w:rsidR="00E33FE5">
        <w:rPr>
          <w:rFonts w:ascii="Liberation Serif" w:hAnsi="Liberation Serif"/>
          <w:sz w:val="24"/>
          <w:szCs w:val="24"/>
        </w:rPr>
        <w:t>4</w:t>
      </w:r>
      <w:r w:rsidR="000C0150">
        <w:rPr>
          <w:rFonts w:ascii="Liberation Serif" w:hAnsi="Liberation Serif"/>
          <w:sz w:val="24"/>
          <w:szCs w:val="24"/>
        </w:rPr>
        <w:t>.</w:t>
      </w:r>
      <w:r w:rsidR="000C0150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>Премия в соответствии с настоящим положением начисляется на утвержденный должностной оклад за фактически отрабо</w:t>
      </w:r>
      <w:r w:rsidR="00556900" w:rsidRPr="002C4B64">
        <w:rPr>
          <w:rFonts w:ascii="Liberation Serif" w:hAnsi="Liberation Serif"/>
          <w:sz w:val="24"/>
          <w:szCs w:val="24"/>
        </w:rPr>
        <w:t>танное время в отчетном месяце.</w:t>
      </w:r>
    </w:p>
    <w:p w:rsidR="00812799" w:rsidRPr="00812799" w:rsidRDefault="00812799" w:rsidP="000C015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812799">
        <w:rPr>
          <w:rFonts w:ascii="Liberation Serif" w:hAnsi="Liberation Serif"/>
          <w:sz w:val="24"/>
          <w:szCs w:val="24"/>
        </w:rPr>
        <w:t>Педагогическим работникам, которым установлена учебная нагрузка менее или более установленной нормы часов педагогической работы за ставку (оклад) заработной платы, премия начисляется за фактический объем учебной нагрузки.</w:t>
      </w:r>
    </w:p>
    <w:p w:rsidR="00CF3ABE" w:rsidRPr="002C4B64" w:rsidRDefault="00CF3ABE" w:rsidP="000C015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4.</w:t>
      </w:r>
      <w:r w:rsidR="009264EE" w:rsidRPr="002C4B64">
        <w:rPr>
          <w:rFonts w:ascii="Liberation Serif" w:hAnsi="Liberation Serif"/>
          <w:sz w:val="24"/>
          <w:szCs w:val="24"/>
        </w:rPr>
        <w:t>1</w:t>
      </w:r>
      <w:r w:rsidR="00371416" w:rsidRPr="002C4B64">
        <w:rPr>
          <w:rFonts w:ascii="Liberation Serif" w:hAnsi="Liberation Serif"/>
          <w:sz w:val="24"/>
          <w:szCs w:val="24"/>
        </w:rPr>
        <w:t>.</w:t>
      </w:r>
      <w:r w:rsidR="00E33FE5">
        <w:rPr>
          <w:rFonts w:ascii="Liberation Serif" w:hAnsi="Liberation Serif"/>
          <w:sz w:val="24"/>
          <w:szCs w:val="24"/>
        </w:rPr>
        <w:t>5</w:t>
      </w:r>
      <w:r w:rsidR="000C0150">
        <w:rPr>
          <w:rFonts w:ascii="Liberation Serif" w:hAnsi="Liberation Serif"/>
          <w:sz w:val="24"/>
          <w:szCs w:val="24"/>
        </w:rPr>
        <w:t>.</w:t>
      </w:r>
      <w:r w:rsidR="000C0150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 xml:space="preserve">Основанием для начисления премии </w:t>
      </w:r>
      <w:r w:rsidR="00392090" w:rsidRPr="002C4B64">
        <w:rPr>
          <w:rFonts w:ascii="Liberation Serif" w:hAnsi="Liberation Serif"/>
          <w:sz w:val="24"/>
          <w:szCs w:val="24"/>
        </w:rPr>
        <w:t xml:space="preserve">по результатам работы за месяц </w:t>
      </w:r>
      <w:r w:rsidRPr="002C4B64">
        <w:rPr>
          <w:rFonts w:ascii="Liberation Serif" w:hAnsi="Liberation Serif"/>
          <w:sz w:val="24"/>
          <w:szCs w:val="24"/>
        </w:rPr>
        <w:t xml:space="preserve">является приказ </w:t>
      </w:r>
      <w:r w:rsidR="00AF4584">
        <w:rPr>
          <w:rFonts w:ascii="Liberation Serif" w:hAnsi="Liberation Serif"/>
          <w:sz w:val="24"/>
          <w:szCs w:val="24"/>
        </w:rPr>
        <w:t>директора</w:t>
      </w:r>
      <w:r w:rsidRPr="002C4B64">
        <w:rPr>
          <w:rFonts w:ascii="Liberation Serif" w:hAnsi="Liberation Serif"/>
          <w:sz w:val="24"/>
          <w:szCs w:val="24"/>
        </w:rPr>
        <w:t xml:space="preserve"> </w:t>
      </w:r>
      <w:r w:rsidR="0065458A" w:rsidRPr="00C651BC">
        <w:rPr>
          <w:rFonts w:ascii="Liberation Serif" w:hAnsi="Liberation Serif"/>
          <w:sz w:val="24"/>
          <w:szCs w:val="24"/>
        </w:rPr>
        <w:t xml:space="preserve">МБОУ </w:t>
      </w:r>
      <w:r w:rsidR="004535F6">
        <w:rPr>
          <w:rFonts w:ascii="Liberation Serif" w:hAnsi="Liberation Serif"/>
          <w:sz w:val="24"/>
          <w:szCs w:val="24"/>
        </w:rPr>
        <w:t xml:space="preserve">ДО </w:t>
      </w:r>
      <w:r w:rsidR="0065458A" w:rsidRPr="00C651BC">
        <w:rPr>
          <w:rFonts w:ascii="Liberation Serif" w:hAnsi="Liberation Serif"/>
          <w:sz w:val="24"/>
          <w:szCs w:val="24"/>
        </w:rPr>
        <w:t>«ПДХШ»</w:t>
      </w:r>
      <w:r w:rsidRPr="002C4B64">
        <w:rPr>
          <w:rFonts w:ascii="Liberation Serif" w:hAnsi="Liberation Serif"/>
          <w:sz w:val="24"/>
          <w:szCs w:val="24"/>
        </w:rPr>
        <w:t xml:space="preserve"> о выплате премии за отчетный период в пределах утвержденного планового фонда оплаты труда.</w:t>
      </w:r>
    </w:p>
    <w:p w:rsidR="006E0DB2" w:rsidRDefault="006E0DB2" w:rsidP="006E0DB2">
      <w:pPr>
        <w:pStyle w:val="ConsPlusNormal"/>
        <w:jc w:val="center"/>
        <w:rPr>
          <w:rFonts w:ascii="Liberation Serif" w:hAnsi="Liberation Serif"/>
          <w:sz w:val="24"/>
          <w:szCs w:val="24"/>
        </w:rPr>
      </w:pPr>
    </w:p>
    <w:p w:rsidR="006E0DB2" w:rsidRDefault="00BD1507" w:rsidP="006E0DB2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E24338">
        <w:rPr>
          <w:rFonts w:ascii="Liberation Serif" w:hAnsi="Liberation Serif"/>
          <w:sz w:val="24"/>
          <w:szCs w:val="24"/>
        </w:rPr>
        <w:t>4.</w:t>
      </w:r>
      <w:r w:rsidR="009264EE" w:rsidRPr="00E24338">
        <w:rPr>
          <w:rFonts w:ascii="Liberation Serif" w:hAnsi="Liberation Serif"/>
          <w:sz w:val="24"/>
          <w:szCs w:val="24"/>
        </w:rPr>
        <w:t xml:space="preserve">2 </w:t>
      </w:r>
      <w:r w:rsidRPr="00E24338">
        <w:rPr>
          <w:rFonts w:ascii="Liberation Serif" w:hAnsi="Liberation Serif"/>
          <w:sz w:val="24"/>
          <w:szCs w:val="24"/>
        </w:rPr>
        <w:t xml:space="preserve"> </w:t>
      </w:r>
      <w:r w:rsidR="009264EE" w:rsidRPr="00E24338">
        <w:rPr>
          <w:rFonts w:ascii="Liberation Serif" w:hAnsi="Liberation Serif"/>
          <w:sz w:val="24"/>
          <w:szCs w:val="24"/>
        </w:rPr>
        <w:t>Единовременное премирование</w:t>
      </w:r>
    </w:p>
    <w:p w:rsidR="009264EE" w:rsidRPr="00E24338" w:rsidRDefault="009264EE" w:rsidP="006E0DB2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E24338">
        <w:rPr>
          <w:rFonts w:ascii="Liberation Serif" w:hAnsi="Liberation Serif"/>
          <w:sz w:val="24"/>
          <w:szCs w:val="24"/>
        </w:rPr>
        <w:t xml:space="preserve"> </w:t>
      </w:r>
    </w:p>
    <w:p w:rsidR="005D368C" w:rsidRPr="00E24338" w:rsidRDefault="00BD1507" w:rsidP="006E0DB2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E24338">
        <w:rPr>
          <w:rFonts w:ascii="Liberation Serif" w:hAnsi="Liberation Serif"/>
          <w:sz w:val="24"/>
          <w:szCs w:val="24"/>
        </w:rPr>
        <w:t>4.</w:t>
      </w:r>
      <w:r w:rsidR="009264EE" w:rsidRPr="00E24338">
        <w:rPr>
          <w:rFonts w:ascii="Liberation Serif" w:hAnsi="Liberation Serif"/>
          <w:sz w:val="24"/>
          <w:szCs w:val="24"/>
        </w:rPr>
        <w:t>2</w:t>
      </w:r>
      <w:r w:rsidRPr="00E24338">
        <w:rPr>
          <w:rFonts w:ascii="Liberation Serif" w:hAnsi="Liberation Serif"/>
          <w:sz w:val="24"/>
          <w:szCs w:val="24"/>
        </w:rPr>
        <w:t>.</w:t>
      </w:r>
      <w:r w:rsidR="00371416" w:rsidRPr="00E24338">
        <w:rPr>
          <w:rFonts w:ascii="Liberation Serif" w:hAnsi="Liberation Serif"/>
          <w:sz w:val="24"/>
          <w:szCs w:val="24"/>
        </w:rPr>
        <w:t>1</w:t>
      </w:r>
      <w:r w:rsidR="006E0DB2">
        <w:rPr>
          <w:rFonts w:ascii="Liberation Serif" w:hAnsi="Liberation Serif"/>
          <w:sz w:val="24"/>
          <w:szCs w:val="24"/>
        </w:rPr>
        <w:t>.</w:t>
      </w:r>
      <w:r w:rsidRPr="00E24338">
        <w:rPr>
          <w:rFonts w:ascii="Liberation Serif" w:hAnsi="Liberation Serif"/>
          <w:sz w:val="24"/>
          <w:szCs w:val="24"/>
        </w:rPr>
        <w:t xml:space="preserve"> </w:t>
      </w:r>
      <w:r w:rsidR="006E0DB2">
        <w:rPr>
          <w:rFonts w:ascii="Liberation Serif" w:hAnsi="Liberation Serif"/>
          <w:sz w:val="24"/>
          <w:szCs w:val="24"/>
        </w:rPr>
        <w:tab/>
      </w:r>
      <w:r w:rsidRPr="00E24338">
        <w:rPr>
          <w:rFonts w:ascii="Liberation Serif" w:hAnsi="Liberation Serif"/>
          <w:sz w:val="24"/>
          <w:szCs w:val="24"/>
        </w:rPr>
        <w:t xml:space="preserve">Единовременная премия </w:t>
      </w:r>
      <w:r w:rsidR="00740404" w:rsidRPr="007F3311">
        <w:rPr>
          <w:rFonts w:ascii="Liberation Serif" w:hAnsi="Liberation Serif"/>
          <w:sz w:val="24"/>
          <w:szCs w:val="24"/>
        </w:rPr>
        <w:t>может быть начислена</w:t>
      </w:r>
      <w:r w:rsidR="00740404" w:rsidRPr="00E24338">
        <w:rPr>
          <w:rFonts w:ascii="Liberation Serif" w:hAnsi="Liberation Serif"/>
          <w:sz w:val="24"/>
          <w:szCs w:val="24"/>
        </w:rPr>
        <w:t xml:space="preserve"> </w:t>
      </w:r>
      <w:r w:rsidRPr="00E24338">
        <w:rPr>
          <w:rFonts w:ascii="Liberation Serif" w:hAnsi="Liberation Serif"/>
          <w:sz w:val="24"/>
          <w:szCs w:val="24"/>
        </w:rPr>
        <w:t xml:space="preserve">при наличии сложившейся экономии фонда оплаты труда </w:t>
      </w:r>
      <w:r w:rsidR="0065458A" w:rsidRPr="00E24338">
        <w:rPr>
          <w:rFonts w:ascii="Liberation Serif" w:hAnsi="Liberation Serif"/>
          <w:sz w:val="24"/>
          <w:szCs w:val="24"/>
        </w:rPr>
        <w:t xml:space="preserve">МБОУ </w:t>
      </w:r>
      <w:r w:rsidR="004535F6" w:rsidRPr="00E24338">
        <w:rPr>
          <w:rFonts w:ascii="Liberation Serif" w:hAnsi="Liberation Serif"/>
          <w:sz w:val="24"/>
          <w:szCs w:val="24"/>
        </w:rPr>
        <w:t xml:space="preserve">ДО </w:t>
      </w:r>
      <w:r w:rsidR="0065458A" w:rsidRPr="00E24338">
        <w:rPr>
          <w:rFonts w:ascii="Liberation Serif" w:hAnsi="Liberation Serif"/>
          <w:sz w:val="24"/>
          <w:szCs w:val="24"/>
        </w:rPr>
        <w:t>«ПДХШ»</w:t>
      </w:r>
      <w:r w:rsidRPr="00E24338">
        <w:rPr>
          <w:rFonts w:ascii="Liberation Serif" w:hAnsi="Liberation Serif"/>
          <w:sz w:val="24"/>
          <w:szCs w:val="24"/>
        </w:rPr>
        <w:t xml:space="preserve"> с учетом следующих индивидуальных достижений работника:</w:t>
      </w:r>
    </w:p>
    <w:p w:rsidR="00BF7F18" w:rsidRPr="00E24338" w:rsidRDefault="00BF7F18" w:rsidP="006E0DB2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E24338">
        <w:rPr>
          <w:rFonts w:ascii="Liberation Serif" w:hAnsi="Liberation Serif"/>
          <w:sz w:val="24"/>
          <w:szCs w:val="24"/>
        </w:rPr>
        <w:t xml:space="preserve">- </w:t>
      </w:r>
      <w:r w:rsidR="006E0DB2">
        <w:rPr>
          <w:rFonts w:ascii="Liberation Serif" w:hAnsi="Liberation Serif"/>
          <w:sz w:val="24"/>
          <w:szCs w:val="24"/>
        </w:rPr>
        <w:tab/>
      </w:r>
      <w:r w:rsidRPr="00E24338">
        <w:rPr>
          <w:rFonts w:ascii="Liberation Serif" w:hAnsi="Liberation Serif"/>
          <w:sz w:val="24"/>
          <w:szCs w:val="24"/>
        </w:rPr>
        <w:t>оперативность, качество и уровень сложности выполняемой работы;</w:t>
      </w:r>
    </w:p>
    <w:p w:rsidR="00BF7F18" w:rsidRPr="00E24338" w:rsidRDefault="00BF7F18" w:rsidP="006E0DB2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E24338">
        <w:rPr>
          <w:rFonts w:ascii="Liberation Serif" w:hAnsi="Liberation Serif"/>
          <w:sz w:val="24"/>
          <w:szCs w:val="24"/>
        </w:rPr>
        <w:t xml:space="preserve">- </w:t>
      </w:r>
      <w:r w:rsidR="006E0DB2">
        <w:rPr>
          <w:rFonts w:ascii="Liberation Serif" w:hAnsi="Liberation Serif"/>
          <w:sz w:val="24"/>
          <w:szCs w:val="24"/>
        </w:rPr>
        <w:tab/>
      </w:r>
      <w:r w:rsidRPr="00E24338">
        <w:rPr>
          <w:rFonts w:ascii="Liberation Serif" w:hAnsi="Liberation Serif"/>
          <w:sz w:val="24"/>
          <w:szCs w:val="24"/>
        </w:rPr>
        <w:t>выполнение разовых заданий руководства в сжатые сроки;</w:t>
      </w:r>
    </w:p>
    <w:p w:rsidR="00BF7F18" w:rsidRPr="00E24338" w:rsidRDefault="00BF7F18" w:rsidP="006E0DB2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E24338">
        <w:rPr>
          <w:rFonts w:ascii="Liberation Serif" w:hAnsi="Liberation Serif"/>
          <w:sz w:val="24"/>
          <w:szCs w:val="24"/>
        </w:rPr>
        <w:t xml:space="preserve">- </w:t>
      </w:r>
      <w:r w:rsidR="006E0DB2">
        <w:rPr>
          <w:rFonts w:ascii="Liberation Serif" w:hAnsi="Liberation Serif"/>
          <w:sz w:val="24"/>
          <w:szCs w:val="24"/>
        </w:rPr>
        <w:tab/>
      </w:r>
      <w:r w:rsidRPr="00E24338">
        <w:rPr>
          <w:rFonts w:ascii="Liberation Serif" w:hAnsi="Liberation Serif"/>
          <w:sz w:val="24"/>
          <w:szCs w:val="24"/>
        </w:rPr>
        <w:t>особые достижения в осуществлении профессиональной деятельности;</w:t>
      </w:r>
    </w:p>
    <w:p w:rsidR="00BF7F18" w:rsidRPr="00E24338" w:rsidRDefault="00BF7F18" w:rsidP="006E0DB2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E24338">
        <w:rPr>
          <w:rFonts w:ascii="Liberation Serif" w:hAnsi="Liberation Serif"/>
          <w:sz w:val="24"/>
          <w:szCs w:val="24"/>
        </w:rPr>
        <w:t xml:space="preserve">- </w:t>
      </w:r>
      <w:r w:rsidR="006E0DB2">
        <w:rPr>
          <w:rFonts w:ascii="Liberation Serif" w:hAnsi="Liberation Serif"/>
          <w:sz w:val="24"/>
          <w:szCs w:val="24"/>
        </w:rPr>
        <w:tab/>
      </w:r>
      <w:r w:rsidRPr="00E24338">
        <w:rPr>
          <w:rFonts w:ascii="Liberation Serif" w:hAnsi="Liberation Serif"/>
          <w:sz w:val="24"/>
          <w:szCs w:val="24"/>
        </w:rPr>
        <w:t>выполнение дополнительного объема работ.</w:t>
      </w:r>
    </w:p>
    <w:p w:rsidR="004B5FFA" w:rsidRPr="00E24338" w:rsidRDefault="00BD1507" w:rsidP="006E0DB2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E24338">
        <w:rPr>
          <w:rFonts w:ascii="Liberation Serif" w:hAnsi="Liberation Serif"/>
          <w:sz w:val="24"/>
          <w:szCs w:val="24"/>
        </w:rPr>
        <w:t>4.</w:t>
      </w:r>
      <w:r w:rsidR="009264EE" w:rsidRPr="00E24338">
        <w:rPr>
          <w:rFonts w:ascii="Liberation Serif" w:hAnsi="Liberation Serif"/>
          <w:sz w:val="24"/>
          <w:szCs w:val="24"/>
        </w:rPr>
        <w:t>2</w:t>
      </w:r>
      <w:r w:rsidRPr="00E24338">
        <w:rPr>
          <w:rFonts w:ascii="Liberation Serif" w:hAnsi="Liberation Serif"/>
          <w:sz w:val="24"/>
          <w:szCs w:val="24"/>
        </w:rPr>
        <w:t>.</w:t>
      </w:r>
      <w:r w:rsidR="00371416" w:rsidRPr="00E24338">
        <w:rPr>
          <w:rFonts w:ascii="Liberation Serif" w:hAnsi="Liberation Serif"/>
          <w:sz w:val="24"/>
          <w:szCs w:val="24"/>
        </w:rPr>
        <w:t>2</w:t>
      </w:r>
      <w:r w:rsidR="006E0DB2">
        <w:rPr>
          <w:rFonts w:ascii="Liberation Serif" w:hAnsi="Liberation Serif"/>
          <w:sz w:val="24"/>
          <w:szCs w:val="24"/>
        </w:rPr>
        <w:t>.</w:t>
      </w:r>
      <w:r w:rsidR="006E0DB2">
        <w:rPr>
          <w:rFonts w:ascii="Liberation Serif" w:hAnsi="Liberation Serif"/>
          <w:sz w:val="24"/>
          <w:szCs w:val="24"/>
        </w:rPr>
        <w:tab/>
      </w:r>
      <w:r w:rsidRPr="00E24338">
        <w:rPr>
          <w:rFonts w:ascii="Liberation Serif" w:hAnsi="Liberation Serif"/>
          <w:sz w:val="24"/>
          <w:szCs w:val="24"/>
        </w:rPr>
        <w:t xml:space="preserve">Решение о поощрении работников принимает </w:t>
      </w:r>
      <w:r w:rsidR="00823D8E" w:rsidRPr="00E24338">
        <w:rPr>
          <w:rFonts w:ascii="Liberation Serif" w:hAnsi="Liberation Serif"/>
          <w:sz w:val="24"/>
          <w:szCs w:val="24"/>
        </w:rPr>
        <w:t>директор</w:t>
      </w:r>
      <w:r w:rsidRPr="00E24338">
        <w:rPr>
          <w:rFonts w:ascii="Liberation Serif" w:hAnsi="Liberation Serif"/>
          <w:sz w:val="24"/>
          <w:szCs w:val="24"/>
        </w:rPr>
        <w:t xml:space="preserve"> </w:t>
      </w:r>
      <w:r w:rsidR="0065458A" w:rsidRPr="00E24338">
        <w:rPr>
          <w:rFonts w:ascii="Liberation Serif" w:hAnsi="Liberation Serif"/>
          <w:sz w:val="24"/>
          <w:szCs w:val="24"/>
        </w:rPr>
        <w:t xml:space="preserve">МБОУ </w:t>
      </w:r>
      <w:r w:rsidR="004535F6" w:rsidRPr="00E24338">
        <w:rPr>
          <w:rFonts w:ascii="Liberation Serif" w:hAnsi="Liberation Serif"/>
          <w:sz w:val="24"/>
          <w:szCs w:val="24"/>
        </w:rPr>
        <w:t xml:space="preserve">ДО </w:t>
      </w:r>
      <w:r w:rsidR="0065458A" w:rsidRPr="00E24338">
        <w:rPr>
          <w:rFonts w:ascii="Liberation Serif" w:hAnsi="Liberation Serif"/>
          <w:sz w:val="24"/>
          <w:szCs w:val="24"/>
        </w:rPr>
        <w:t>«ПДХШ»</w:t>
      </w:r>
      <w:r w:rsidR="00245878" w:rsidRPr="00E24338">
        <w:rPr>
          <w:rFonts w:ascii="Liberation Serif" w:hAnsi="Liberation Serif"/>
          <w:sz w:val="24"/>
          <w:szCs w:val="24"/>
        </w:rPr>
        <w:t>.</w:t>
      </w:r>
      <w:r w:rsidR="00B17EB5" w:rsidRPr="00E24338">
        <w:rPr>
          <w:rFonts w:ascii="Liberation Serif" w:hAnsi="Liberation Serif"/>
          <w:sz w:val="24"/>
          <w:szCs w:val="24"/>
        </w:rPr>
        <w:t xml:space="preserve"> </w:t>
      </w:r>
      <w:r w:rsidR="006236CE" w:rsidRPr="00E24338">
        <w:rPr>
          <w:rFonts w:ascii="Liberation Serif" w:hAnsi="Liberation Serif"/>
          <w:sz w:val="24"/>
          <w:szCs w:val="24"/>
        </w:rPr>
        <w:t>О</w:t>
      </w:r>
      <w:r w:rsidR="009264EE" w:rsidRPr="00E24338">
        <w:rPr>
          <w:rFonts w:ascii="Liberation Serif" w:hAnsi="Liberation Serif"/>
          <w:sz w:val="24"/>
          <w:szCs w:val="24"/>
        </w:rPr>
        <w:t>сновани</w:t>
      </w:r>
      <w:r w:rsidR="006236CE" w:rsidRPr="00E24338">
        <w:rPr>
          <w:rFonts w:ascii="Liberation Serif" w:hAnsi="Liberation Serif"/>
          <w:sz w:val="24"/>
          <w:szCs w:val="24"/>
        </w:rPr>
        <w:t>ем для начисления работникам учреждения</w:t>
      </w:r>
      <w:r w:rsidR="009264EE" w:rsidRPr="00E24338">
        <w:rPr>
          <w:rFonts w:ascii="Liberation Serif" w:hAnsi="Liberation Serif"/>
          <w:sz w:val="24"/>
          <w:szCs w:val="24"/>
        </w:rPr>
        <w:t xml:space="preserve"> </w:t>
      </w:r>
      <w:r w:rsidR="006236CE" w:rsidRPr="00E24338">
        <w:rPr>
          <w:rFonts w:ascii="Liberation Serif" w:hAnsi="Liberation Serif"/>
          <w:sz w:val="24"/>
          <w:szCs w:val="24"/>
        </w:rPr>
        <w:t xml:space="preserve">единовременной премии является </w:t>
      </w:r>
      <w:r w:rsidR="009264EE" w:rsidRPr="00E24338">
        <w:rPr>
          <w:rFonts w:ascii="Liberation Serif" w:hAnsi="Liberation Serif"/>
          <w:sz w:val="24"/>
          <w:szCs w:val="24"/>
        </w:rPr>
        <w:t xml:space="preserve">приказ </w:t>
      </w:r>
      <w:r w:rsidR="00823D8E" w:rsidRPr="00E24338">
        <w:rPr>
          <w:rFonts w:ascii="Liberation Serif" w:hAnsi="Liberation Serif"/>
          <w:sz w:val="24"/>
          <w:szCs w:val="24"/>
        </w:rPr>
        <w:t>директора</w:t>
      </w:r>
      <w:r w:rsidR="009264EE" w:rsidRPr="00E24338">
        <w:rPr>
          <w:rFonts w:ascii="Liberation Serif" w:hAnsi="Liberation Serif"/>
          <w:sz w:val="24"/>
          <w:szCs w:val="24"/>
        </w:rPr>
        <w:t xml:space="preserve"> </w:t>
      </w:r>
      <w:r w:rsidR="0065458A" w:rsidRPr="00E24338">
        <w:rPr>
          <w:rFonts w:ascii="Liberation Serif" w:hAnsi="Liberation Serif"/>
          <w:sz w:val="24"/>
          <w:szCs w:val="24"/>
        </w:rPr>
        <w:t xml:space="preserve">МБОУ </w:t>
      </w:r>
      <w:r w:rsidR="004535F6" w:rsidRPr="00E24338">
        <w:rPr>
          <w:rFonts w:ascii="Liberation Serif" w:hAnsi="Liberation Serif"/>
          <w:sz w:val="24"/>
          <w:szCs w:val="24"/>
        </w:rPr>
        <w:t xml:space="preserve">ДО </w:t>
      </w:r>
      <w:r w:rsidR="0065458A" w:rsidRPr="00E24338">
        <w:rPr>
          <w:rFonts w:ascii="Liberation Serif" w:hAnsi="Liberation Serif"/>
          <w:sz w:val="24"/>
          <w:szCs w:val="24"/>
        </w:rPr>
        <w:t>«ПДХШ»</w:t>
      </w:r>
      <w:r w:rsidR="00245878" w:rsidRPr="00E24338">
        <w:rPr>
          <w:rFonts w:ascii="Liberation Serif" w:hAnsi="Liberation Serif"/>
          <w:sz w:val="24"/>
          <w:szCs w:val="24"/>
        </w:rPr>
        <w:t xml:space="preserve"> с приложением к приказу, оформленным по форме, представленной в приложении </w:t>
      </w:r>
      <w:r w:rsidR="00BE4A9A" w:rsidRPr="00E24338">
        <w:rPr>
          <w:rFonts w:ascii="Liberation Serif" w:hAnsi="Liberation Serif"/>
          <w:sz w:val="24"/>
          <w:szCs w:val="24"/>
        </w:rPr>
        <w:t xml:space="preserve">2 </w:t>
      </w:r>
      <w:r w:rsidR="00245878" w:rsidRPr="00E24338">
        <w:rPr>
          <w:rFonts w:ascii="Liberation Serif" w:hAnsi="Liberation Serif"/>
          <w:sz w:val="24"/>
          <w:szCs w:val="24"/>
        </w:rPr>
        <w:t>к данному положению.</w:t>
      </w:r>
    </w:p>
    <w:p w:rsidR="00BD1507" w:rsidRDefault="00BD1507" w:rsidP="006E0DB2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E24338">
        <w:rPr>
          <w:rFonts w:ascii="Liberation Serif" w:hAnsi="Liberation Serif"/>
          <w:sz w:val="24"/>
          <w:szCs w:val="24"/>
        </w:rPr>
        <w:t>4.</w:t>
      </w:r>
      <w:r w:rsidR="009264EE" w:rsidRPr="00E24338">
        <w:rPr>
          <w:rFonts w:ascii="Liberation Serif" w:hAnsi="Liberation Serif"/>
          <w:sz w:val="24"/>
          <w:szCs w:val="24"/>
        </w:rPr>
        <w:t>2</w:t>
      </w:r>
      <w:r w:rsidRPr="00E24338">
        <w:rPr>
          <w:rFonts w:ascii="Liberation Serif" w:hAnsi="Liberation Serif"/>
          <w:sz w:val="24"/>
          <w:szCs w:val="24"/>
        </w:rPr>
        <w:t>.</w:t>
      </w:r>
      <w:r w:rsidR="00371416" w:rsidRPr="00E24338">
        <w:rPr>
          <w:rFonts w:ascii="Liberation Serif" w:hAnsi="Liberation Serif"/>
          <w:sz w:val="24"/>
          <w:szCs w:val="24"/>
        </w:rPr>
        <w:t>3</w:t>
      </w:r>
      <w:r w:rsidR="006E0DB2">
        <w:rPr>
          <w:rFonts w:ascii="Liberation Serif" w:hAnsi="Liberation Serif"/>
          <w:sz w:val="24"/>
          <w:szCs w:val="24"/>
        </w:rPr>
        <w:t>.</w:t>
      </w:r>
      <w:r w:rsidR="006E0DB2">
        <w:rPr>
          <w:rFonts w:ascii="Liberation Serif" w:hAnsi="Liberation Serif"/>
          <w:sz w:val="24"/>
          <w:szCs w:val="24"/>
        </w:rPr>
        <w:tab/>
      </w:r>
      <w:r w:rsidR="00911759" w:rsidRPr="00E24338">
        <w:rPr>
          <w:rFonts w:ascii="Liberation Serif" w:hAnsi="Liberation Serif"/>
          <w:sz w:val="24"/>
          <w:szCs w:val="24"/>
        </w:rPr>
        <w:t>Р</w:t>
      </w:r>
      <w:r w:rsidRPr="00E24338">
        <w:rPr>
          <w:rFonts w:ascii="Liberation Serif" w:hAnsi="Liberation Serif"/>
          <w:sz w:val="24"/>
          <w:szCs w:val="24"/>
        </w:rPr>
        <w:t xml:space="preserve">азмер единовременной премии определяется </w:t>
      </w:r>
      <w:r w:rsidR="001018B9" w:rsidRPr="00E24338">
        <w:rPr>
          <w:rFonts w:ascii="Liberation Serif" w:hAnsi="Liberation Serif"/>
          <w:sz w:val="24"/>
          <w:szCs w:val="24"/>
        </w:rPr>
        <w:t xml:space="preserve">в процентном отношении к окладу либо </w:t>
      </w:r>
      <w:r w:rsidRPr="00E24338">
        <w:rPr>
          <w:rFonts w:ascii="Liberation Serif" w:hAnsi="Liberation Serif"/>
          <w:sz w:val="24"/>
          <w:szCs w:val="24"/>
        </w:rPr>
        <w:t xml:space="preserve">в фиксированной сумме (в денежном выражении) </w:t>
      </w:r>
      <w:r w:rsidR="007F7465" w:rsidRPr="00E24338">
        <w:rPr>
          <w:rFonts w:ascii="Liberation Serif" w:hAnsi="Liberation Serif"/>
          <w:sz w:val="24"/>
          <w:szCs w:val="24"/>
        </w:rPr>
        <w:t xml:space="preserve">с </w:t>
      </w:r>
      <w:r w:rsidRPr="00E24338">
        <w:rPr>
          <w:rFonts w:ascii="Liberation Serif" w:hAnsi="Liberation Serif"/>
          <w:sz w:val="24"/>
          <w:szCs w:val="24"/>
        </w:rPr>
        <w:t xml:space="preserve">максимальным размером не </w:t>
      </w:r>
      <w:r w:rsidR="007F7465" w:rsidRPr="00E24338">
        <w:rPr>
          <w:rFonts w:ascii="Liberation Serif" w:hAnsi="Liberation Serif"/>
          <w:sz w:val="24"/>
          <w:szCs w:val="24"/>
        </w:rPr>
        <w:t>более 3-х должностных окладов</w:t>
      </w:r>
      <w:r w:rsidRPr="00E24338">
        <w:rPr>
          <w:rFonts w:ascii="Liberation Serif" w:hAnsi="Liberation Serif"/>
          <w:sz w:val="24"/>
          <w:szCs w:val="24"/>
        </w:rPr>
        <w:t>.</w:t>
      </w:r>
    </w:p>
    <w:p w:rsidR="006E0DB2" w:rsidRPr="00E24338" w:rsidRDefault="006E0DB2" w:rsidP="006E0DB2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6E0DB2" w:rsidRDefault="00D06FE5" w:rsidP="006E0DB2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AD7356">
        <w:rPr>
          <w:rFonts w:ascii="Liberation Serif" w:hAnsi="Liberation Serif"/>
          <w:sz w:val="24"/>
          <w:szCs w:val="24"/>
        </w:rPr>
        <w:t>4.3</w:t>
      </w:r>
      <w:r w:rsidR="006E0DB2">
        <w:rPr>
          <w:rFonts w:ascii="Liberation Serif" w:hAnsi="Liberation Serif"/>
          <w:sz w:val="24"/>
          <w:szCs w:val="24"/>
        </w:rPr>
        <w:t>.</w:t>
      </w:r>
      <w:r w:rsidRPr="00AD7356">
        <w:rPr>
          <w:rFonts w:ascii="Liberation Serif" w:hAnsi="Liberation Serif"/>
          <w:sz w:val="24"/>
          <w:szCs w:val="24"/>
        </w:rPr>
        <w:t xml:space="preserve">  </w:t>
      </w:r>
      <w:r w:rsidR="006E0DB2">
        <w:rPr>
          <w:rFonts w:ascii="Liberation Serif" w:hAnsi="Liberation Serif"/>
          <w:sz w:val="24"/>
          <w:szCs w:val="24"/>
        </w:rPr>
        <w:tab/>
      </w:r>
      <w:r w:rsidRPr="00AD7356">
        <w:rPr>
          <w:rFonts w:ascii="Liberation Serif" w:hAnsi="Liberation Serif"/>
          <w:sz w:val="24"/>
          <w:szCs w:val="24"/>
        </w:rPr>
        <w:t>П</w:t>
      </w:r>
      <w:r w:rsidR="00C251FD" w:rsidRPr="00AD7356">
        <w:rPr>
          <w:rFonts w:ascii="Liberation Serif" w:hAnsi="Liberation Serif"/>
          <w:sz w:val="24"/>
          <w:szCs w:val="24"/>
        </w:rPr>
        <w:t>ремирование из средств, поступающих</w:t>
      </w:r>
    </w:p>
    <w:p w:rsidR="00C251FD" w:rsidRDefault="00C251FD" w:rsidP="006E0DB2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AD7356">
        <w:rPr>
          <w:rFonts w:ascii="Liberation Serif" w:hAnsi="Liberation Serif"/>
          <w:sz w:val="24"/>
          <w:szCs w:val="24"/>
        </w:rPr>
        <w:t>от приносящей доход деятельности</w:t>
      </w:r>
    </w:p>
    <w:p w:rsidR="006E0DB2" w:rsidRPr="00AD7356" w:rsidRDefault="006E0DB2" w:rsidP="006E0DB2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C8517C" w:rsidRPr="00AD7356" w:rsidRDefault="00C8517C" w:rsidP="006E0DB2">
      <w:pPr>
        <w:pStyle w:val="ConsPlusNormal"/>
        <w:ind w:firstLine="709"/>
        <w:jc w:val="both"/>
        <w:rPr>
          <w:rFonts w:ascii="Liberation Serif" w:eastAsiaTheme="minorHAnsi" w:hAnsi="Liberation Serif" w:cs="Liberation Serif"/>
          <w:sz w:val="24"/>
          <w:szCs w:val="24"/>
          <w:lang w:eastAsia="en-US"/>
        </w:rPr>
      </w:pPr>
      <w:r w:rsidRP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>4.3.1</w:t>
      </w:r>
      <w:r w:rsidR="006E0DB2">
        <w:rPr>
          <w:rFonts w:ascii="Liberation Serif" w:eastAsiaTheme="minorHAnsi" w:hAnsi="Liberation Serif" w:cs="Liberation Serif"/>
          <w:sz w:val="24"/>
          <w:szCs w:val="24"/>
          <w:lang w:eastAsia="en-US"/>
        </w:rPr>
        <w:t>.</w:t>
      </w:r>
      <w:r w:rsidRP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</w:t>
      </w:r>
      <w:r w:rsidR="00A41D04" w:rsidRP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>Размеры выплат из средств, поступающих от приносящей доход деятельности, и порядок их установления определяются директором учреждения в пределах</w:t>
      </w:r>
      <w:r w:rsidRP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</w:t>
      </w:r>
      <w:r w:rsidR="0027690D" w:rsidRP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>суммы</w:t>
      </w:r>
      <w:r w:rsidR="00AD7356" w:rsidRP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>,  направленной</w:t>
      </w:r>
      <w:r w:rsidR="0027690D" w:rsidRP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</w:t>
      </w:r>
      <w:r w:rsidRP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на </w:t>
      </w:r>
      <w:r w:rsidR="00AD7356" w:rsidRP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>премирование</w:t>
      </w:r>
      <w:r w:rsidRP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работников учреждения.</w:t>
      </w:r>
    </w:p>
    <w:p w:rsidR="0027690D" w:rsidRDefault="00C8517C" w:rsidP="006E0DB2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>4.3.2</w:t>
      </w:r>
      <w:r w:rsidR="006E0DB2">
        <w:rPr>
          <w:rFonts w:ascii="Liberation Serif" w:eastAsiaTheme="minorHAnsi" w:hAnsi="Liberation Serif" w:cs="Liberation Serif"/>
          <w:sz w:val="24"/>
          <w:szCs w:val="24"/>
          <w:lang w:eastAsia="en-US"/>
        </w:rPr>
        <w:t>.</w:t>
      </w:r>
      <w:r w:rsidR="003E5707" w:rsidRP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</w:t>
      </w:r>
      <w:r w:rsidR="00AD7356" w:rsidRP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>С</w:t>
      </w:r>
      <w:r w:rsidR="0027690D" w:rsidRP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>умм</w:t>
      </w:r>
      <w:r w:rsidR="00AD7356" w:rsidRP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>а премирования</w:t>
      </w:r>
      <w:r w:rsidR="003E5707" w:rsidRP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</w:t>
      </w:r>
      <w:r w:rsidR="0027690D" w:rsidRP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>рассчитывается</w:t>
      </w:r>
      <w:r w:rsidR="003E5707" w:rsidRP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в процентном отношении от </w:t>
      </w:r>
      <w:r w:rsidR="0027690D" w:rsidRP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>суммы поступлений денежных средств от приносящей доход деятельности</w:t>
      </w:r>
      <w:r w:rsidR="00AD7356" w:rsidRP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. Размер </w:t>
      </w:r>
      <w:r w:rsidR="007A7BD5">
        <w:rPr>
          <w:rFonts w:ascii="Liberation Serif" w:eastAsiaTheme="minorHAnsi" w:hAnsi="Liberation Serif" w:cs="Liberation Serif"/>
          <w:sz w:val="24"/>
          <w:szCs w:val="24"/>
          <w:lang w:eastAsia="en-US"/>
        </w:rPr>
        <w:t>суммы премирования</w:t>
      </w:r>
      <w:r w:rsidR="00AD7356" w:rsidRP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в процентах</w:t>
      </w:r>
      <w:r w:rsidR="0027690D" w:rsidRP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устан</w:t>
      </w:r>
      <w:r w:rsid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>а</w:t>
      </w:r>
      <w:r w:rsidR="0027690D" w:rsidRP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>вл</w:t>
      </w:r>
      <w:r w:rsidR="00AD7356" w:rsidRP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>ивается</w:t>
      </w:r>
      <w:r w:rsidR="0027690D" w:rsidRP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Положением об оказании платных услуг </w:t>
      </w:r>
      <w:r w:rsidR="0065458A" w:rsidRPr="00C651BC">
        <w:rPr>
          <w:rFonts w:ascii="Liberation Serif" w:hAnsi="Liberation Serif"/>
          <w:sz w:val="24"/>
          <w:szCs w:val="24"/>
        </w:rPr>
        <w:t xml:space="preserve">МБОУ </w:t>
      </w:r>
      <w:r w:rsidR="004535F6">
        <w:rPr>
          <w:rFonts w:ascii="Liberation Serif" w:hAnsi="Liberation Serif"/>
          <w:sz w:val="24"/>
          <w:szCs w:val="24"/>
        </w:rPr>
        <w:t xml:space="preserve">ДО </w:t>
      </w:r>
      <w:r w:rsidR="0065458A" w:rsidRPr="00C651BC">
        <w:rPr>
          <w:rFonts w:ascii="Liberation Serif" w:hAnsi="Liberation Serif"/>
          <w:sz w:val="24"/>
          <w:szCs w:val="24"/>
        </w:rPr>
        <w:t>«ПДХШ»</w:t>
      </w:r>
      <w:r w:rsidR="00AD7356" w:rsidRP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>,</w:t>
      </w:r>
      <w:r w:rsidR="0027690D" w:rsidRP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</w:t>
      </w:r>
      <w:r w:rsidR="00AD7356" w:rsidRPr="00AD7356">
        <w:rPr>
          <w:rFonts w:ascii="Liberation Serif" w:hAnsi="Liberation Serif"/>
          <w:sz w:val="24"/>
          <w:szCs w:val="24"/>
        </w:rPr>
        <w:t>утверждаемым директором учреждения.</w:t>
      </w:r>
    </w:p>
    <w:p w:rsidR="00645198" w:rsidRDefault="00645198" w:rsidP="00C57117">
      <w:pPr>
        <w:tabs>
          <w:tab w:val="num" w:pos="0"/>
        </w:tabs>
        <w:jc w:val="center"/>
        <w:rPr>
          <w:rFonts w:ascii="Liberation Serif" w:hAnsi="Liberation Serif" w:cs="Arial"/>
        </w:rPr>
      </w:pPr>
    </w:p>
    <w:p w:rsidR="00C57117" w:rsidRDefault="00C57117" w:rsidP="00C57117">
      <w:pPr>
        <w:tabs>
          <w:tab w:val="num" w:pos="0"/>
        </w:tabs>
        <w:jc w:val="center"/>
        <w:rPr>
          <w:rFonts w:ascii="Liberation Serif" w:hAnsi="Liberation Serif" w:cs="Arial"/>
        </w:rPr>
      </w:pPr>
      <w:r w:rsidRPr="006E0DB2">
        <w:rPr>
          <w:rFonts w:ascii="Liberation Serif" w:hAnsi="Liberation Serif" w:cs="Arial"/>
        </w:rPr>
        <w:t>4.4 Ежемесячная надбавка за квалификационную категорию</w:t>
      </w:r>
    </w:p>
    <w:p w:rsidR="006E0DB2" w:rsidRPr="006E0DB2" w:rsidRDefault="006E0DB2" w:rsidP="00C57117">
      <w:pPr>
        <w:tabs>
          <w:tab w:val="num" w:pos="0"/>
        </w:tabs>
        <w:jc w:val="center"/>
        <w:rPr>
          <w:rFonts w:ascii="Liberation Serif" w:hAnsi="Liberation Serif" w:cs="Arial"/>
        </w:rPr>
      </w:pPr>
    </w:p>
    <w:p w:rsidR="00C57117" w:rsidRPr="00C57117" w:rsidRDefault="00C57117" w:rsidP="006E0DB2">
      <w:pPr>
        <w:ind w:firstLine="709"/>
        <w:jc w:val="both"/>
        <w:rPr>
          <w:rFonts w:ascii="Liberation Serif" w:hAnsi="Liberation Serif" w:cs="Arial"/>
        </w:rPr>
      </w:pPr>
      <w:r w:rsidRPr="00C57117">
        <w:rPr>
          <w:rFonts w:ascii="Liberation Serif" w:hAnsi="Liberation Serif" w:cs="Arial"/>
        </w:rPr>
        <w:t>4.4.1</w:t>
      </w:r>
      <w:r w:rsidR="006E0DB2">
        <w:rPr>
          <w:rFonts w:ascii="Liberation Serif" w:hAnsi="Liberation Serif" w:cs="Arial"/>
        </w:rPr>
        <w:t>.</w:t>
      </w:r>
      <w:r w:rsidR="006E0DB2">
        <w:rPr>
          <w:rFonts w:ascii="Liberation Serif" w:hAnsi="Liberation Serif" w:cs="Arial"/>
        </w:rPr>
        <w:tab/>
      </w:r>
      <w:proofErr w:type="gramStart"/>
      <w:r w:rsidRPr="00C57117">
        <w:rPr>
          <w:rFonts w:ascii="Liberation Serif" w:hAnsi="Liberation Serif" w:cs="Arial"/>
        </w:rPr>
        <w:t>Квалификационная категория педагогическим работникам устанавливается в соответствии с Приказом Министерства образования и науки РФ от 07</w:t>
      </w:r>
      <w:r w:rsidR="006E0DB2">
        <w:rPr>
          <w:rFonts w:ascii="Liberation Serif" w:hAnsi="Liberation Serif" w:cs="Arial"/>
        </w:rPr>
        <w:t xml:space="preserve"> апреля </w:t>
      </w:r>
      <w:r w:rsidRPr="00C57117">
        <w:rPr>
          <w:rFonts w:ascii="Liberation Serif" w:hAnsi="Liberation Serif" w:cs="Arial"/>
        </w:rPr>
        <w:t>2017</w:t>
      </w:r>
      <w:r w:rsidR="006E0DB2">
        <w:rPr>
          <w:rFonts w:ascii="Liberation Serif" w:hAnsi="Liberation Serif" w:cs="Arial"/>
        </w:rPr>
        <w:t xml:space="preserve"> года </w:t>
      </w:r>
      <w:r w:rsidRPr="00C57117">
        <w:rPr>
          <w:rFonts w:ascii="Liberation Serif" w:hAnsi="Liberation Serif" w:cs="Arial"/>
        </w:rPr>
        <w:t xml:space="preserve"> </w:t>
      </w:r>
      <w:r w:rsidR="006E0DB2">
        <w:rPr>
          <w:rFonts w:ascii="Liberation Serif" w:hAnsi="Liberation Serif" w:cs="Arial"/>
        </w:rPr>
        <w:t>№</w:t>
      </w:r>
      <w:r w:rsidRPr="00C57117">
        <w:rPr>
          <w:rFonts w:ascii="Liberation Serif" w:hAnsi="Liberation Serif" w:cs="Arial"/>
        </w:rPr>
        <w:t xml:space="preserve"> 276 </w:t>
      </w:r>
      <w:r w:rsidR="006E0DB2">
        <w:rPr>
          <w:rFonts w:ascii="Liberation Serif" w:hAnsi="Liberation Serif" w:cs="Arial"/>
        </w:rPr>
        <w:t>«</w:t>
      </w:r>
      <w:r w:rsidRPr="00C57117">
        <w:rPr>
          <w:rFonts w:ascii="Liberation Serif" w:hAnsi="Liberation Serif" w:cs="Arial"/>
        </w:rPr>
        <w:t>Об утверждения порядка проведения аттестации педагогических работников организаций, осуществляющих образовательную деятельность</w:t>
      </w:r>
      <w:r w:rsidR="006E0DB2">
        <w:rPr>
          <w:rFonts w:ascii="Liberation Serif" w:hAnsi="Liberation Serif" w:cs="Arial"/>
        </w:rPr>
        <w:t>»</w:t>
      </w:r>
      <w:r w:rsidRPr="00C57117">
        <w:rPr>
          <w:rFonts w:ascii="Liberation Serif" w:hAnsi="Liberation Serif" w:cs="Arial"/>
        </w:rPr>
        <w:t xml:space="preserve"> (в ред. Приказа </w:t>
      </w:r>
      <w:proofErr w:type="spellStart"/>
      <w:r w:rsidRPr="00C57117">
        <w:rPr>
          <w:rFonts w:ascii="Liberation Serif" w:hAnsi="Liberation Serif" w:cs="Arial"/>
        </w:rPr>
        <w:t>Минпросвещения</w:t>
      </w:r>
      <w:proofErr w:type="spellEnd"/>
      <w:r w:rsidRPr="00C57117">
        <w:rPr>
          <w:rFonts w:ascii="Liberation Serif" w:hAnsi="Liberation Serif" w:cs="Arial"/>
        </w:rPr>
        <w:t xml:space="preserve"> России от 23</w:t>
      </w:r>
      <w:r w:rsidR="006E0DB2">
        <w:rPr>
          <w:rFonts w:ascii="Liberation Serif" w:hAnsi="Liberation Serif" w:cs="Arial"/>
        </w:rPr>
        <w:t xml:space="preserve"> декабря </w:t>
      </w:r>
      <w:r w:rsidRPr="00C57117">
        <w:rPr>
          <w:rFonts w:ascii="Liberation Serif" w:hAnsi="Liberation Serif" w:cs="Arial"/>
        </w:rPr>
        <w:t>2020</w:t>
      </w:r>
      <w:r w:rsidR="006E0DB2">
        <w:rPr>
          <w:rFonts w:ascii="Liberation Serif" w:hAnsi="Liberation Serif" w:cs="Arial"/>
        </w:rPr>
        <w:t xml:space="preserve"> года </w:t>
      </w:r>
      <w:r w:rsidRPr="00C57117">
        <w:rPr>
          <w:rFonts w:ascii="Liberation Serif" w:hAnsi="Liberation Serif" w:cs="Arial"/>
        </w:rPr>
        <w:t xml:space="preserve"> </w:t>
      </w:r>
      <w:r w:rsidR="006E0DB2">
        <w:rPr>
          <w:rFonts w:ascii="Liberation Serif" w:hAnsi="Liberation Serif" w:cs="Arial"/>
        </w:rPr>
        <w:t>№</w:t>
      </w:r>
      <w:r w:rsidRPr="00C57117">
        <w:rPr>
          <w:rFonts w:ascii="Liberation Serif" w:hAnsi="Liberation Serif" w:cs="Arial"/>
        </w:rPr>
        <w:t xml:space="preserve"> 767, с изм., внесенными Приказами </w:t>
      </w:r>
      <w:proofErr w:type="spellStart"/>
      <w:r w:rsidRPr="00C57117">
        <w:rPr>
          <w:rFonts w:ascii="Liberation Serif" w:hAnsi="Liberation Serif" w:cs="Arial"/>
        </w:rPr>
        <w:t>Минпросвещения</w:t>
      </w:r>
      <w:proofErr w:type="spellEnd"/>
      <w:r w:rsidRPr="00C57117">
        <w:rPr>
          <w:rFonts w:ascii="Liberation Serif" w:hAnsi="Liberation Serif" w:cs="Arial"/>
        </w:rPr>
        <w:t xml:space="preserve"> России от 28</w:t>
      </w:r>
      <w:r w:rsidR="006E0DB2">
        <w:rPr>
          <w:rFonts w:ascii="Liberation Serif" w:hAnsi="Liberation Serif" w:cs="Arial"/>
        </w:rPr>
        <w:t xml:space="preserve"> апреля </w:t>
      </w:r>
      <w:r w:rsidRPr="00C57117">
        <w:rPr>
          <w:rFonts w:ascii="Liberation Serif" w:hAnsi="Liberation Serif" w:cs="Arial"/>
        </w:rPr>
        <w:t>2020</w:t>
      </w:r>
      <w:r w:rsidR="006E0DB2">
        <w:rPr>
          <w:rFonts w:ascii="Liberation Serif" w:hAnsi="Liberation Serif" w:cs="Arial"/>
        </w:rPr>
        <w:t xml:space="preserve"> года</w:t>
      </w:r>
      <w:r w:rsidRPr="00C57117">
        <w:rPr>
          <w:rFonts w:ascii="Liberation Serif" w:hAnsi="Liberation Serif" w:cs="Arial"/>
        </w:rPr>
        <w:t xml:space="preserve"> </w:t>
      </w:r>
      <w:r w:rsidR="006E0DB2">
        <w:rPr>
          <w:rFonts w:ascii="Liberation Serif" w:hAnsi="Liberation Serif" w:cs="Arial"/>
        </w:rPr>
        <w:t>№</w:t>
      </w:r>
      <w:r w:rsidRPr="00C57117">
        <w:rPr>
          <w:rFonts w:ascii="Liberation Serif" w:hAnsi="Liberation Serif" w:cs="Arial"/>
        </w:rPr>
        <w:t xml:space="preserve"> 193, от 11</w:t>
      </w:r>
      <w:r w:rsidR="006E0DB2">
        <w:rPr>
          <w:rFonts w:ascii="Liberation Serif" w:hAnsi="Liberation Serif" w:cs="Arial"/>
        </w:rPr>
        <w:t xml:space="preserve"> декабря </w:t>
      </w:r>
      <w:r w:rsidRPr="00C57117">
        <w:rPr>
          <w:rFonts w:ascii="Liberation Serif" w:hAnsi="Liberation Serif" w:cs="Arial"/>
        </w:rPr>
        <w:t>2020</w:t>
      </w:r>
      <w:r w:rsidR="006E0DB2">
        <w:rPr>
          <w:rFonts w:ascii="Liberation Serif" w:hAnsi="Liberation Serif" w:cs="Arial"/>
        </w:rPr>
        <w:t xml:space="preserve"> года №</w:t>
      </w:r>
      <w:r w:rsidRPr="00C57117">
        <w:rPr>
          <w:rFonts w:ascii="Liberation Serif" w:hAnsi="Liberation Serif" w:cs="Arial"/>
        </w:rPr>
        <w:t xml:space="preserve"> 713).</w:t>
      </w:r>
      <w:proofErr w:type="gramEnd"/>
    </w:p>
    <w:p w:rsidR="00C57117" w:rsidRPr="00C57117" w:rsidRDefault="00C57117" w:rsidP="006E0DB2">
      <w:pPr>
        <w:ind w:firstLine="709"/>
        <w:jc w:val="both"/>
        <w:rPr>
          <w:rFonts w:ascii="Liberation Serif" w:hAnsi="Liberation Serif" w:cs="Arial"/>
        </w:rPr>
      </w:pPr>
      <w:r w:rsidRPr="00C57117">
        <w:rPr>
          <w:rFonts w:ascii="Liberation Serif" w:hAnsi="Liberation Serif" w:cs="Arial"/>
        </w:rPr>
        <w:t>4.4.2</w:t>
      </w:r>
      <w:r w:rsidR="006E0DB2">
        <w:rPr>
          <w:rFonts w:ascii="Liberation Serif" w:hAnsi="Liberation Serif" w:cs="Arial"/>
        </w:rPr>
        <w:t>.</w:t>
      </w:r>
      <w:r w:rsidR="006E0DB2">
        <w:rPr>
          <w:rFonts w:ascii="Liberation Serif" w:hAnsi="Liberation Serif" w:cs="Arial"/>
        </w:rPr>
        <w:tab/>
      </w:r>
      <w:r w:rsidR="00F47D6E">
        <w:rPr>
          <w:rFonts w:ascii="Liberation Serif" w:hAnsi="Liberation Serif" w:cs="Arial"/>
        </w:rPr>
        <w:t>Ежемесячная н</w:t>
      </w:r>
      <w:r w:rsidRPr="00C57117">
        <w:rPr>
          <w:rFonts w:ascii="Liberation Serif" w:hAnsi="Liberation Serif" w:cs="Arial"/>
        </w:rPr>
        <w:t xml:space="preserve">адбавка за квалификационную категорию устанавливается на </w:t>
      </w:r>
      <w:r w:rsidR="006E0DB2">
        <w:rPr>
          <w:rFonts w:ascii="Liberation Serif" w:hAnsi="Liberation Serif" w:cs="Arial"/>
        </w:rPr>
        <w:br/>
      </w:r>
      <w:r w:rsidRPr="00C57117">
        <w:rPr>
          <w:rFonts w:ascii="Liberation Serif" w:hAnsi="Liberation Serif" w:cs="Arial"/>
        </w:rPr>
        <w:t xml:space="preserve">5 лет и начисляется со дня </w:t>
      </w:r>
      <w:proofErr w:type="gramStart"/>
      <w:r w:rsidRPr="00C57117">
        <w:rPr>
          <w:rFonts w:ascii="Liberation Serif" w:hAnsi="Liberation Serif" w:cs="Arial"/>
        </w:rPr>
        <w:t>издания приказа министра образования  Свердловской области</w:t>
      </w:r>
      <w:proofErr w:type="gramEnd"/>
      <w:r w:rsidRPr="00C57117">
        <w:rPr>
          <w:rFonts w:ascii="Liberation Serif" w:hAnsi="Liberation Serif" w:cs="Arial"/>
        </w:rPr>
        <w:t xml:space="preserve"> о присвоении квалификационной категории. Основанием для начисления надбавки является приказ директора МБОУ </w:t>
      </w:r>
      <w:r w:rsidR="004535F6">
        <w:rPr>
          <w:rFonts w:ascii="Liberation Serif" w:hAnsi="Liberation Serif" w:cs="Arial"/>
        </w:rPr>
        <w:t xml:space="preserve">ДО </w:t>
      </w:r>
      <w:r w:rsidRPr="00C57117">
        <w:rPr>
          <w:rFonts w:ascii="Liberation Serif" w:hAnsi="Liberation Serif" w:cs="Arial"/>
        </w:rPr>
        <w:t xml:space="preserve">«ПДХШ» </w:t>
      </w:r>
      <w:r w:rsidR="00073E1F" w:rsidRPr="00073E1F">
        <w:t>«О присвоении квалификационной категории и установлении оклада»</w:t>
      </w:r>
      <w:r w:rsidRPr="00073E1F">
        <w:rPr>
          <w:rFonts w:ascii="Liberation Serif" w:hAnsi="Liberation Serif" w:cs="Arial"/>
        </w:rPr>
        <w:t>.</w:t>
      </w:r>
    </w:p>
    <w:p w:rsidR="00C57117" w:rsidRPr="00073E1F" w:rsidRDefault="00C57117" w:rsidP="006E0DB2">
      <w:pPr>
        <w:ind w:firstLine="709"/>
        <w:jc w:val="both"/>
        <w:rPr>
          <w:rFonts w:ascii="Liberation Serif" w:hAnsi="Liberation Serif" w:cs="Arial"/>
        </w:rPr>
      </w:pPr>
      <w:r w:rsidRPr="00C57117">
        <w:rPr>
          <w:rFonts w:ascii="Liberation Serif" w:hAnsi="Liberation Serif" w:cs="Arial"/>
        </w:rPr>
        <w:t>4.4.3</w:t>
      </w:r>
      <w:r w:rsidR="006E0DB2">
        <w:rPr>
          <w:rFonts w:ascii="Liberation Serif" w:hAnsi="Liberation Serif" w:cs="Arial"/>
        </w:rPr>
        <w:t>.</w:t>
      </w:r>
      <w:r w:rsidR="006E0DB2">
        <w:rPr>
          <w:rFonts w:ascii="Liberation Serif" w:hAnsi="Liberation Serif" w:cs="Arial"/>
        </w:rPr>
        <w:tab/>
      </w:r>
      <w:r w:rsidRPr="00073E1F">
        <w:rPr>
          <w:rFonts w:ascii="Liberation Serif" w:hAnsi="Liberation Serif" w:cs="Arial"/>
        </w:rPr>
        <w:t>Ежемесячная надбавка за квалификационную категорию начисляется от утвержденного оклада (ставки) в процентах в следующих размерах:</w:t>
      </w:r>
    </w:p>
    <w:p w:rsidR="00C57117" w:rsidRPr="00C57117" w:rsidRDefault="00C57117" w:rsidP="006E0DB2">
      <w:pPr>
        <w:ind w:firstLine="709"/>
        <w:jc w:val="both"/>
        <w:rPr>
          <w:rFonts w:ascii="Liberation Serif" w:hAnsi="Liberation Serif" w:cs="Arial"/>
        </w:rPr>
      </w:pPr>
      <w:r w:rsidRPr="00C57117">
        <w:rPr>
          <w:rFonts w:ascii="Liberation Serif" w:hAnsi="Liberation Serif" w:cs="Arial"/>
        </w:rPr>
        <w:t>- работникам, имеющим высшую квалификационную категорию – 35%;</w:t>
      </w:r>
    </w:p>
    <w:p w:rsidR="00C57117" w:rsidRPr="00C57117" w:rsidRDefault="00C57117" w:rsidP="006E0DB2">
      <w:pPr>
        <w:ind w:firstLine="709"/>
        <w:jc w:val="both"/>
        <w:rPr>
          <w:rFonts w:ascii="Liberation Serif" w:hAnsi="Liberation Serif" w:cs="Arial"/>
        </w:rPr>
      </w:pPr>
      <w:r w:rsidRPr="00C57117">
        <w:rPr>
          <w:rFonts w:ascii="Liberation Serif" w:hAnsi="Liberation Serif" w:cs="Arial"/>
        </w:rPr>
        <w:t xml:space="preserve">- работникам, имеющим первую квалификационную категорию – 15%.                        </w:t>
      </w:r>
    </w:p>
    <w:p w:rsidR="00C57117" w:rsidRPr="00C57117" w:rsidRDefault="00C57117" w:rsidP="006E0DB2">
      <w:pPr>
        <w:ind w:firstLine="709"/>
        <w:jc w:val="both"/>
        <w:rPr>
          <w:rFonts w:ascii="Liberation Serif" w:hAnsi="Liberation Serif" w:cs="Arial"/>
        </w:rPr>
      </w:pPr>
      <w:r w:rsidRPr="00C57117">
        <w:rPr>
          <w:rFonts w:ascii="Liberation Serif" w:hAnsi="Liberation Serif" w:cs="Arial"/>
        </w:rPr>
        <w:t>4.4.4</w:t>
      </w:r>
      <w:r w:rsidR="006E0DB2">
        <w:rPr>
          <w:rFonts w:ascii="Liberation Serif" w:hAnsi="Liberation Serif" w:cs="Arial"/>
        </w:rPr>
        <w:t>.</w:t>
      </w:r>
      <w:r w:rsidRPr="00C57117">
        <w:rPr>
          <w:rFonts w:ascii="Liberation Serif" w:hAnsi="Liberation Serif" w:cs="Arial"/>
        </w:rPr>
        <w:t xml:space="preserve"> В случае преподавания педагогическим работником двух и более дисциплин, надбавка за квалификационную категорию по результатам аттестации одной из них распространяются на другие дисциплины, если они относятся к единой образовательной области знаний и должностных обязанностей.</w:t>
      </w:r>
    </w:p>
    <w:p w:rsidR="00C57117" w:rsidRPr="00C57117" w:rsidRDefault="00C57117" w:rsidP="006E0DB2">
      <w:pPr>
        <w:ind w:firstLine="709"/>
        <w:jc w:val="both"/>
        <w:rPr>
          <w:rFonts w:ascii="Liberation Serif" w:hAnsi="Liberation Serif" w:cs="Arial"/>
          <w:highlight w:val="lightGray"/>
        </w:rPr>
      </w:pPr>
      <w:r w:rsidRPr="00C57117">
        <w:rPr>
          <w:rFonts w:ascii="Liberation Serif" w:hAnsi="Liberation Serif" w:cs="Arial"/>
        </w:rPr>
        <w:t>Работникам, совмещающим педагогические должности, по решению соответствующей аттестационной комиссии, надбавка за квалификационную категорию, установленная по одной педагогической должности, может распространяться на другие педагогические должности в случае совпадения профилей работы и должностных обязанностей.</w:t>
      </w:r>
    </w:p>
    <w:p w:rsidR="00C57117" w:rsidRDefault="00C57117" w:rsidP="006E0DB2">
      <w:pPr>
        <w:ind w:firstLine="709"/>
        <w:jc w:val="both"/>
        <w:rPr>
          <w:rFonts w:ascii="Liberation Serif" w:hAnsi="Liberation Serif" w:cs="Arial"/>
        </w:rPr>
      </w:pPr>
      <w:r w:rsidRPr="00C57117">
        <w:rPr>
          <w:rFonts w:ascii="Liberation Serif" w:hAnsi="Liberation Serif" w:cs="Arial"/>
        </w:rPr>
        <w:t>4.4.5</w:t>
      </w:r>
      <w:r w:rsidR="006E0DB2">
        <w:rPr>
          <w:rFonts w:ascii="Liberation Serif" w:hAnsi="Liberation Serif" w:cs="Arial"/>
        </w:rPr>
        <w:t>.</w:t>
      </w:r>
      <w:r w:rsidRPr="00C57117">
        <w:rPr>
          <w:rFonts w:ascii="Liberation Serif" w:hAnsi="Liberation Serif" w:cs="Arial"/>
        </w:rPr>
        <w:t xml:space="preserve"> </w:t>
      </w:r>
      <w:proofErr w:type="gramStart"/>
      <w:r w:rsidRPr="00C57117">
        <w:rPr>
          <w:rFonts w:ascii="Liberation Serif" w:hAnsi="Liberation Serif" w:cs="Arial"/>
        </w:rPr>
        <w:t>Педагогическим работникам, которым установлена учебная нагрузка менее или более установленной нормы часов педагогической работы за ставку (оклад) заработной платы, надбавка за квалификационную категорию начисляется пропорционально установленной учебной нагрузке.</w:t>
      </w:r>
      <w:proofErr w:type="gramEnd"/>
    </w:p>
    <w:p w:rsidR="006E0DB2" w:rsidRDefault="006E0DB2" w:rsidP="006E0DB2">
      <w:pPr>
        <w:ind w:firstLine="709"/>
        <w:jc w:val="both"/>
        <w:rPr>
          <w:rFonts w:ascii="Liberation Serif" w:hAnsi="Liberation Serif" w:cs="Arial"/>
        </w:rPr>
      </w:pPr>
    </w:p>
    <w:p w:rsidR="00A12F45" w:rsidRDefault="00A12F45" w:rsidP="006E0DB2">
      <w:pPr>
        <w:tabs>
          <w:tab w:val="num" w:pos="0"/>
        </w:tabs>
        <w:jc w:val="center"/>
        <w:rPr>
          <w:rFonts w:ascii="Liberation Serif" w:hAnsi="Liberation Serif" w:cs="Arial"/>
        </w:rPr>
      </w:pPr>
      <w:r w:rsidRPr="006E0DB2">
        <w:rPr>
          <w:rFonts w:ascii="Liberation Serif" w:hAnsi="Liberation Serif" w:cs="Arial"/>
        </w:rPr>
        <w:t>4.6</w:t>
      </w:r>
      <w:r w:rsidR="006E0DB2">
        <w:rPr>
          <w:rFonts w:ascii="Liberation Serif" w:hAnsi="Liberation Serif" w:cs="Arial"/>
        </w:rPr>
        <w:t>.</w:t>
      </w:r>
      <w:r w:rsidR="006E0DB2">
        <w:rPr>
          <w:rFonts w:ascii="Liberation Serif" w:hAnsi="Liberation Serif" w:cs="Arial"/>
        </w:rPr>
        <w:tab/>
      </w:r>
      <w:r w:rsidRPr="006E0DB2">
        <w:rPr>
          <w:rFonts w:ascii="Liberation Serif" w:hAnsi="Liberation Serif" w:cs="Arial"/>
        </w:rPr>
        <w:t xml:space="preserve"> </w:t>
      </w:r>
      <w:r w:rsidR="00BC61F0" w:rsidRPr="006E0DB2">
        <w:rPr>
          <w:rFonts w:ascii="Liberation Serif" w:hAnsi="Liberation Serif" w:cs="Arial"/>
        </w:rPr>
        <w:t>Ежемесячная надбавка за присвоение ученой степени и почетного звания</w:t>
      </w:r>
    </w:p>
    <w:p w:rsidR="006E0DB2" w:rsidRPr="006E0DB2" w:rsidRDefault="006E0DB2" w:rsidP="006E0DB2">
      <w:pPr>
        <w:tabs>
          <w:tab w:val="num" w:pos="0"/>
        </w:tabs>
        <w:jc w:val="center"/>
        <w:rPr>
          <w:rFonts w:ascii="Liberation Serif" w:hAnsi="Liberation Serif" w:cs="Arial"/>
        </w:rPr>
      </w:pPr>
    </w:p>
    <w:p w:rsidR="00A12F45" w:rsidRPr="00F10C9B" w:rsidRDefault="00F10C9B" w:rsidP="006E0DB2">
      <w:pPr>
        <w:tabs>
          <w:tab w:val="num" w:pos="0"/>
        </w:tabs>
        <w:ind w:firstLine="709"/>
        <w:jc w:val="both"/>
        <w:rPr>
          <w:rFonts w:ascii="Liberation Serif" w:hAnsi="Liberation Serif" w:cs="Arial"/>
        </w:rPr>
      </w:pPr>
      <w:r w:rsidRPr="00F10C9B">
        <w:rPr>
          <w:rFonts w:ascii="Liberation Serif" w:hAnsi="Liberation Serif" w:cs="Arial"/>
        </w:rPr>
        <w:t>4.6.</w:t>
      </w:r>
      <w:r w:rsidR="006E0DB2">
        <w:rPr>
          <w:rFonts w:ascii="Liberation Serif" w:hAnsi="Liberation Serif" w:cs="Arial"/>
        </w:rPr>
        <w:t>1.</w:t>
      </w:r>
      <w:r w:rsidR="006E0DB2">
        <w:rPr>
          <w:rFonts w:ascii="Liberation Serif" w:hAnsi="Liberation Serif" w:cs="Arial"/>
        </w:rPr>
        <w:tab/>
      </w:r>
      <w:r w:rsidR="00A12F45" w:rsidRPr="00F10C9B">
        <w:rPr>
          <w:rFonts w:ascii="Liberation Serif" w:hAnsi="Liberation Serif" w:cs="Arial"/>
        </w:rPr>
        <w:t>Педагогическим работникам, которым присвоена ученая степень, почетное звание по основному профилю профессиональной деятельности, начисляется ежемесячная надбавка.</w:t>
      </w:r>
    </w:p>
    <w:p w:rsidR="00A12F45" w:rsidRPr="00F10C9B" w:rsidRDefault="00A12F45" w:rsidP="006E0DB2">
      <w:pPr>
        <w:tabs>
          <w:tab w:val="num" w:pos="0"/>
        </w:tabs>
        <w:ind w:firstLine="709"/>
        <w:jc w:val="both"/>
        <w:rPr>
          <w:rFonts w:ascii="Liberation Serif" w:hAnsi="Liberation Serif" w:cs="Arial"/>
        </w:rPr>
      </w:pPr>
      <w:r w:rsidRPr="00F10C9B">
        <w:rPr>
          <w:rFonts w:ascii="Liberation Serif" w:hAnsi="Liberation Serif" w:cs="Arial"/>
        </w:rPr>
        <w:t xml:space="preserve">  Надбавка в соответствии с настоящим положением начисляется в процентном отношении на утвержденный должностной оклад за фактически отработанное время в отчетном месяце:</w:t>
      </w:r>
    </w:p>
    <w:p w:rsidR="00A12F45" w:rsidRPr="00F10C9B" w:rsidRDefault="00A12F45" w:rsidP="006E0DB2">
      <w:pPr>
        <w:tabs>
          <w:tab w:val="left" w:pos="0"/>
        </w:tabs>
        <w:ind w:firstLine="709"/>
        <w:jc w:val="both"/>
        <w:rPr>
          <w:rFonts w:ascii="Liberation Serif" w:hAnsi="Liberation Serif" w:cs="Arial"/>
        </w:rPr>
      </w:pPr>
      <w:r w:rsidRPr="00F10C9B">
        <w:rPr>
          <w:rFonts w:ascii="Liberation Serif" w:hAnsi="Liberation Serif" w:cs="Arial"/>
        </w:rPr>
        <w:t xml:space="preserve">- </w:t>
      </w:r>
      <w:r w:rsidR="006E0DB2">
        <w:rPr>
          <w:rFonts w:ascii="Liberation Serif" w:hAnsi="Liberation Serif" w:cs="Arial"/>
        </w:rPr>
        <w:tab/>
      </w:r>
      <w:r w:rsidRPr="00F10C9B">
        <w:rPr>
          <w:rFonts w:ascii="Liberation Serif" w:hAnsi="Liberation Serif" w:cs="Arial"/>
        </w:rPr>
        <w:t xml:space="preserve">за ученую степень доктора наук или за почетное звание «Народный» - </w:t>
      </w:r>
      <w:r w:rsidR="006E0DB2">
        <w:rPr>
          <w:rFonts w:ascii="Liberation Serif" w:hAnsi="Liberation Serif" w:cs="Arial"/>
        </w:rPr>
        <w:br/>
      </w:r>
      <w:r w:rsidRPr="00F10C9B">
        <w:rPr>
          <w:rFonts w:ascii="Liberation Serif" w:hAnsi="Liberation Serif" w:cs="Arial"/>
        </w:rPr>
        <w:t>до 15%;</w:t>
      </w:r>
    </w:p>
    <w:p w:rsidR="00A12F45" w:rsidRPr="00F10C9B" w:rsidRDefault="00A12F45" w:rsidP="006E0DB2">
      <w:pPr>
        <w:tabs>
          <w:tab w:val="num" w:pos="0"/>
        </w:tabs>
        <w:ind w:firstLine="709"/>
        <w:jc w:val="both"/>
        <w:rPr>
          <w:rFonts w:ascii="Liberation Serif" w:hAnsi="Liberation Serif" w:cs="Arial"/>
        </w:rPr>
      </w:pPr>
      <w:r w:rsidRPr="00F10C9B">
        <w:rPr>
          <w:rFonts w:ascii="Liberation Serif" w:hAnsi="Liberation Serif" w:cs="Arial"/>
        </w:rPr>
        <w:t xml:space="preserve">- </w:t>
      </w:r>
      <w:r w:rsidR="006E0DB2">
        <w:rPr>
          <w:rFonts w:ascii="Liberation Serif" w:hAnsi="Liberation Serif" w:cs="Arial"/>
        </w:rPr>
        <w:tab/>
      </w:r>
      <w:r w:rsidRPr="00F10C9B">
        <w:rPr>
          <w:rFonts w:ascii="Liberation Serif" w:hAnsi="Liberation Serif" w:cs="Arial"/>
        </w:rPr>
        <w:t>за ученую степень кандидата наук или почетного звания «Заслуженный» - до 10%.</w:t>
      </w:r>
    </w:p>
    <w:p w:rsidR="00A12F45" w:rsidRPr="00F10C9B" w:rsidRDefault="006C1224" w:rsidP="006E0DB2">
      <w:pPr>
        <w:tabs>
          <w:tab w:val="num" w:pos="0"/>
        </w:tabs>
        <w:ind w:firstLine="709"/>
        <w:jc w:val="both"/>
        <w:rPr>
          <w:rFonts w:ascii="Liberation Serif" w:hAnsi="Liberation Serif" w:cs="Arial"/>
        </w:rPr>
      </w:pPr>
      <w:r>
        <w:rPr>
          <w:rFonts w:ascii="Liberation Serif" w:hAnsi="Liberation Serif" w:cs="Arial"/>
        </w:rPr>
        <w:t xml:space="preserve"> </w:t>
      </w:r>
      <w:r w:rsidR="00F10C9B" w:rsidRPr="00F10C9B">
        <w:rPr>
          <w:rFonts w:ascii="Liberation Serif" w:hAnsi="Liberation Serif" w:cs="Arial"/>
        </w:rPr>
        <w:t>4.6.</w:t>
      </w:r>
      <w:r w:rsidR="00A12F45" w:rsidRPr="00F10C9B">
        <w:rPr>
          <w:rFonts w:ascii="Liberation Serif" w:hAnsi="Liberation Serif" w:cs="Arial"/>
        </w:rPr>
        <w:t>2</w:t>
      </w:r>
      <w:r w:rsidR="006E0DB2">
        <w:rPr>
          <w:rFonts w:ascii="Liberation Serif" w:hAnsi="Liberation Serif" w:cs="Arial"/>
        </w:rPr>
        <w:t>.</w:t>
      </w:r>
      <w:r w:rsidR="006E0DB2">
        <w:rPr>
          <w:rFonts w:ascii="Liberation Serif" w:hAnsi="Liberation Serif" w:cs="Arial"/>
        </w:rPr>
        <w:tab/>
      </w:r>
      <w:proofErr w:type="gramStart"/>
      <w:r w:rsidR="00A12F45" w:rsidRPr="00F10C9B">
        <w:rPr>
          <w:rFonts w:ascii="Liberation Serif" w:hAnsi="Liberation Serif" w:cs="Arial"/>
        </w:rPr>
        <w:t xml:space="preserve">Педагогическим работникам, которым установлена учебная нагрузка менее или более установленной нормы часов педагогической работы за ставку (оклад) заработной платы, надбавка за присвоение ученой степени и почетного звания начисляется за фактический объем учебной нагрузки. </w:t>
      </w:r>
      <w:proofErr w:type="gramEnd"/>
    </w:p>
    <w:p w:rsidR="00A12F45" w:rsidRPr="00F10C9B" w:rsidRDefault="00A12F45" w:rsidP="006E0DB2">
      <w:pPr>
        <w:tabs>
          <w:tab w:val="num" w:pos="0"/>
          <w:tab w:val="left" w:pos="720"/>
        </w:tabs>
        <w:ind w:firstLine="709"/>
        <w:jc w:val="both"/>
        <w:rPr>
          <w:rFonts w:ascii="Liberation Serif" w:hAnsi="Liberation Serif" w:cs="Arial"/>
        </w:rPr>
      </w:pPr>
      <w:r w:rsidRPr="00F10C9B">
        <w:rPr>
          <w:rFonts w:ascii="Liberation Serif" w:hAnsi="Liberation Serif" w:cs="Arial"/>
        </w:rPr>
        <w:t xml:space="preserve"> </w:t>
      </w:r>
      <w:r w:rsidR="00F10C9B" w:rsidRPr="00F10C9B">
        <w:rPr>
          <w:rFonts w:ascii="Liberation Serif" w:hAnsi="Liberation Serif" w:cs="Arial"/>
        </w:rPr>
        <w:t>4.6.3</w:t>
      </w:r>
      <w:r w:rsidR="006E0DB2">
        <w:rPr>
          <w:rFonts w:ascii="Liberation Serif" w:hAnsi="Liberation Serif" w:cs="Arial"/>
        </w:rPr>
        <w:t>.</w:t>
      </w:r>
      <w:r w:rsidRPr="00F10C9B">
        <w:rPr>
          <w:rFonts w:ascii="Liberation Serif" w:hAnsi="Liberation Serif" w:cs="Arial"/>
        </w:rPr>
        <w:t xml:space="preserve"> Ежемесячная надбавка за присвоение ученой степени и почетного звания устанавливается по одному из перечисленных оснований, имеющему наибольшее значение.</w:t>
      </w:r>
    </w:p>
    <w:p w:rsidR="00A12F45" w:rsidRPr="00F10C9B" w:rsidRDefault="00A12F45" w:rsidP="006E0DB2">
      <w:pPr>
        <w:tabs>
          <w:tab w:val="num" w:pos="0"/>
        </w:tabs>
        <w:ind w:firstLine="709"/>
        <w:jc w:val="both"/>
        <w:rPr>
          <w:rFonts w:ascii="Liberation Serif" w:hAnsi="Liberation Serif" w:cs="Arial"/>
        </w:rPr>
      </w:pPr>
      <w:r w:rsidRPr="00F10C9B">
        <w:rPr>
          <w:rFonts w:ascii="Liberation Serif" w:hAnsi="Liberation Serif" w:cs="Arial"/>
        </w:rPr>
        <w:t xml:space="preserve">  Выплата ежемесячной надбавки за присвоение ученой степени и почетного звания производится только по основному месту работы или основной должности, без учета работы на условиях совместительства, совмещения должностей и расширения зоны обслуживания.</w:t>
      </w:r>
    </w:p>
    <w:p w:rsidR="00A12F45" w:rsidRPr="00F10C9B" w:rsidRDefault="00A12F45" w:rsidP="006E0DB2">
      <w:pPr>
        <w:ind w:firstLine="709"/>
        <w:jc w:val="both"/>
        <w:rPr>
          <w:rFonts w:ascii="Liberation Serif" w:hAnsi="Liberation Serif" w:cs="Arial"/>
        </w:rPr>
      </w:pPr>
      <w:r w:rsidRPr="00F10C9B">
        <w:rPr>
          <w:rFonts w:ascii="Liberation Serif" w:hAnsi="Liberation Serif" w:cs="Arial"/>
        </w:rPr>
        <w:t xml:space="preserve">  </w:t>
      </w:r>
      <w:r w:rsidR="00F10C9B" w:rsidRPr="00F10C9B">
        <w:rPr>
          <w:rFonts w:ascii="Liberation Serif" w:hAnsi="Liberation Serif" w:cs="Arial"/>
        </w:rPr>
        <w:t>4.6.4</w:t>
      </w:r>
      <w:r w:rsidR="006E0DB2">
        <w:rPr>
          <w:rFonts w:ascii="Liberation Serif" w:hAnsi="Liberation Serif" w:cs="Arial"/>
        </w:rPr>
        <w:t>.</w:t>
      </w:r>
      <w:r w:rsidR="006E0DB2">
        <w:rPr>
          <w:rFonts w:ascii="Liberation Serif" w:hAnsi="Liberation Serif" w:cs="Arial"/>
        </w:rPr>
        <w:tab/>
      </w:r>
      <w:r w:rsidRPr="00F10C9B">
        <w:rPr>
          <w:rFonts w:ascii="Liberation Serif" w:hAnsi="Liberation Serif" w:cs="Arial"/>
        </w:rPr>
        <w:t xml:space="preserve"> Основанием для начисления надбавки является приказ директора МБОУ </w:t>
      </w:r>
      <w:r w:rsidR="004535F6">
        <w:rPr>
          <w:rFonts w:ascii="Liberation Serif" w:hAnsi="Liberation Serif" w:cs="Arial"/>
        </w:rPr>
        <w:t xml:space="preserve">ДО </w:t>
      </w:r>
      <w:r w:rsidRPr="00F10C9B">
        <w:rPr>
          <w:rFonts w:ascii="Liberation Serif" w:hAnsi="Liberation Serif" w:cs="Arial"/>
        </w:rPr>
        <w:t>«ПД</w:t>
      </w:r>
      <w:r w:rsidR="0003075B">
        <w:rPr>
          <w:rFonts w:ascii="Liberation Serif" w:hAnsi="Liberation Serif" w:cs="Arial"/>
        </w:rPr>
        <w:t>Х</w:t>
      </w:r>
      <w:r w:rsidRPr="00F10C9B">
        <w:rPr>
          <w:rFonts w:ascii="Liberation Serif" w:hAnsi="Liberation Serif" w:cs="Arial"/>
        </w:rPr>
        <w:t xml:space="preserve">Ш» об установлении надбавки. Надбавка за ученую степень начисляется </w:t>
      </w:r>
      <w:proofErr w:type="gramStart"/>
      <w:r w:rsidRPr="00F10C9B">
        <w:rPr>
          <w:rFonts w:ascii="Liberation Serif" w:hAnsi="Liberation Serif" w:cs="Arial"/>
        </w:rPr>
        <w:t>с даты принятия</w:t>
      </w:r>
      <w:proofErr w:type="gramEnd"/>
      <w:r w:rsidRPr="00F10C9B">
        <w:rPr>
          <w:rFonts w:ascii="Liberation Serif" w:hAnsi="Liberation Serif" w:cs="Arial"/>
        </w:rPr>
        <w:t xml:space="preserve"> решения Высшей аттестационной комиссией о выдаче диплома.</w:t>
      </w:r>
    </w:p>
    <w:p w:rsidR="00272551" w:rsidRPr="002C4B64" w:rsidRDefault="00F054AB" w:rsidP="0027690D">
      <w:pPr>
        <w:pStyle w:val="ConsPlusNormal"/>
        <w:spacing w:before="200"/>
        <w:ind w:firstLine="567"/>
        <w:rPr>
          <w:rFonts w:ascii="Liberation Serif" w:hAnsi="Liberation Serif"/>
          <w:sz w:val="24"/>
          <w:szCs w:val="24"/>
        </w:rPr>
      </w:pPr>
      <w:r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     </w:t>
      </w:r>
      <w:r w:rsidR="00520EA5" w:rsidRPr="002C4B64">
        <w:rPr>
          <w:rFonts w:ascii="Liberation Serif" w:hAnsi="Liberation Serif"/>
          <w:sz w:val="24"/>
          <w:szCs w:val="24"/>
        </w:rPr>
        <w:t xml:space="preserve">5. </w:t>
      </w:r>
      <w:r w:rsidRPr="002C4B64">
        <w:rPr>
          <w:rFonts w:ascii="Liberation Serif" w:hAnsi="Liberation Serif"/>
          <w:sz w:val="24"/>
          <w:szCs w:val="24"/>
        </w:rPr>
        <w:t xml:space="preserve">УСЛОВИЯ ОПЛАТЫ ТРУДА </w:t>
      </w:r>
      <w:r>
        <w:rPr>
          <w:rFonts w:ascii="Liberation Serif" w:hAnsi="Liberation Serif"/>
          <w:sz w:val="24"/>
          <w:szCs w:val="24"/>
        </w:rPr>
        <w:t>ДИРЕКТОРА И ЗАМЕСТИТЕЛЯ ДИРЕКТОРА</w:t>
      </w:r>
    </w:p>
    <w:p w:rsidR="006E0DB2" w:rsidRDefault="006E0DB2" w:rsidP="006E0DB2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F054AB" w:rsidRPr="002C4B64" w:rsidRDefault="00F054AB" w:rsidP="006E0DB2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5.1. </w:t>
      </w:r>
      <w:r w:rsidR="006E0DB2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 xml:space="preserve">Оплата труда </w:t>
      </w:r>
      <w:r>
        <w:rPr>
          <w:rFonts w:ascii="Liberation Serif" w:hAnsi="Liberation Serif"/>
          <w:sz w:val="24"/>
          <w:szCs w:val="24"/>
        </w:rPr>
        <w:t xml:space="preserve">директора учреждения </w:t>
      </w:r>
      <w:r w:rsidRPr="002C4B64">
        <w:rPr>
          <w:rFonts w:ascii="Liberation Serif" w:hAnsi="Liberation Serif"/>
          <w:sz w:val="24"/>
          <w:szCs w:val="24"/>
        </w:rPr>
        <w:t xml:space="preserve">осуществляется  согласно положению об оплате труда и премировании руководителей </w:t>
      </w:r>
      <w:r w:rsidRPr="00B351B1">
        <w:rPr>
          <w:rFonts w:ascii="Liberation Serif" w:hAnsi="Liberation Serif"/>
          <w:sz w:val="24"/>
          <w:szCs w:val="24"/>
        </w:rPr>
        <w:t xml:space="preserve">муниципальных </w:t>
      </w:r>
      <w:r>
        <w:rPr>
          <w:rFonts w:ascii="Liberation Serif" w:hAnsi="Liberation Serif"/>
          <w:sz w:val="24"/>
          <w:szCs w:val="24"/>
        </w:rPr>
        <w:t xml:space="preserve">бюджетных и казенных </w:t>
      </w:r>
      <w:r w:rsidRPr="00B351B1">
        <w:rPr>
          <w:rFonts w:ascii="Liberation Serif" w:hAnsi="Liberation Serif"/>
          <w:sz w:val="24"/>
          <w:szCs w:val="24"/>
        </w:rPr>
        <w:t>учреждений</w:t>
      </w:r>
      <w:r>
        <w:rPr>
          <w:rFonts w:ascii="Liberation Serif" w:hAnsi="Liberation Serif"/>
          <w:sz w:val="24"/>
          <w:szCs w:val="24"/>
        </w:rPr>
        <w:t>, подведомственных Администрации городского округа Первоуральск, Управлению жилищно-коммунального хозяйства и строительства городского округа Первоуральск</w:t>
      </w:r>
      <w:r w:rsidRPr="002C4B64">
        <w:rPr>
          <w:rFonts w:ascii="Times New Roman" w:hAnsi="Times New Roman" w:cs="Times New Roman"/>
          <w:sz w:val="24"/>
          <w:szCs w:val="24"/>
        </w:rPr>
        <w:t>.</w:t>
      </w:r>
      <w:r w:rsidRPr="002C4B64">
        <w:rPr>
          <w:rFonts w:ascii="Liberation Serif" w:hAnsi="Liberation Serif"/>
          <w:sz w:val="24"/>
          <w:szCs w:val="24"/>
        </w:rPr>
        <w:t xml:space="preserve"> </w:t>
      </w:r>
    </w:p>
    <w:p w:rsidR="00F054AB" w:rsidRPr="002C4B64" w:rsidRDefault="00F054AB" w:rsidP="006E0DB2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5.2</w:t>
      </w:r>
      <w:r w:rsidR="006E0DB2">
        <w:rPr>
          <w:rFonts w:ascii="Liberation Serif" w:hAnsi="Liberation Serif"/>
          <w:sz w:val="24"/>
          <w:szCs w:val="24"/>
        </w:rPr>
        <w:t>.</w:t>
      </w:r>
      <w:r w:rsidR="006E0DB2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 xml:space="preserve">Размеры должностного оклада, выплаты компенсационного характера, виды и размеры выплат стимулирующего характера  </w:t>
      </w:r>
      <w:r>
        <w:rPr>
          <w:rFonts w:ascii="Liberation Serif" w:hAnsi="Liberation Serif"/>
          <w:sz w:val="24"/>
          <w:szCs w:val="24"/>
        </w:rPr>
        <w:t>директора</w:t>
      </w:r>
      <w:r w:rsidRPr="002C4B64">
        <w:rPr>
          <w:rFonts w:ascii="Liberation Serif" w:hAnsi="Liberation Serif"/>
          <w:sz w:val="24"/>
          <w:szCs w:val="24"/>
        </w:rPr>
        <w:t xml:space="preserve"> указываются в трудовом договоре (дополнительном соглашении к трудовому договору).</w:t>
      </w:r>
    </w:p>
    <w:p w:rsidR="00F054AB" w:rsidRPr="002C4B64" w:rsidRDefault="00F054AB" w:rsidP="006E0DB2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5.3</w:t>
      </w:r>
      <w:r w:rsidR="006E0DB2">
        <w:rPr>
          <w:rFonts w:ascii="Liberation Serif" w:hAnsi="Liberation Serif"/>
          <w:sz w:val="24"/>
          <w:szCs w:val="24"/>
        </w:rPr>
        <w:t>.</w:t>
      </w:r>
      <w:r w:rsidR="006E0DB2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 xml:space="preserve">Предельный уровень соотношения средней заработной платы руководителя муниципального учреждения и средней заработной платы работников учреждения устанавливается в кратности от 1 до 6. </w:t>
      </w:r>
    </w:p>
    <w:p w:rsidR="00F054AB" w:rsidRPr="002C4B64" w:rsidRDefault="00F054AB" w:rsidP="006E0DB2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5.4</w:t>
      </w:r>
      <w:r w:rsidR="006E0DB2">
        <w:rPr>
          <w:rFonts w:ascii="Liberation Serif" w:hAnsi="Liberation Serif"/>
          <w:sz w:val="24"/>
          <w:szCs w:val="24"/>
        </w:rPr>
        <w:t>.</w:t>
      </w:r>
      <w:r w:rsidR="006E0DB2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 xml:space="preserve">Оклад заместителя </w:t>
      </w:r>
      <w:r>
        <w:rPr>
          <w:rFonts w:ascii="Liberation Serif" w:hAnsi="Liberation Serif"/>
          <w:sz w:val="24"/>
          <w:szCs w:val="24"/>
        </w:rPr>
        <w:t>директора</w:t>
      </w:r>
      <w:r w:rsidRPr="002C4B64">
        <w:rPr>
          <w:rFonts w:ascii="Liberation Serif" w:hAnsi="Liberation Serif"/>
          <w:sz w:val="24"/>
          <w:szCs w:val="24"/>
        </w:rPr>
        <w:t xml:space="preserve"> устанавливается на 10-30 процентов ниже оклада </w:t>
      </w:r>
      <w:r>
        <w:rPr>
          <w:rFonts w:ascii="Liberation Serif" w:hAnsi="Liberation Serif"/>
          <w:sz w:val="24"/>
          <w:szCs w:val="24"/>
        </w:rPr>
        <w:t>директора</w:t>
      </w:r>
      <w:r w:rsidRPr="002C4B64">
        <w:rPr>
          <w:rFonts w:ascii="Liberation Serif" w:hAnsi="Liberation Serif"/>
          <w:sz w:val="24"/>
          <w:szCs w:val="24"/>
        </w:rPr>
        <w:t xml:space="preserve"> и утверждается приказом </w:t>
      </w:r>
      <w:r>
        <w:rPr>
          <w:rFonts w:ascii="Liberation Serif" w:hAnsi="Liberation Serif"/>
          <w:sz w:val="24"/>
          <w:szCs w:val="24"/>
        </w:rPr>
        <w:t>директора</w:t>
      </w:r>
      <w:r w:rsidRPr="002C4B64">
        <w:rPr>
          <w:rFonts w:ascii="Liberation Serif" w:hAnsi="Liberation Serif"/>
          <w:sz w:val="24"/>
          <w:szCs w:val="24"/>
        </w:rPr>
        <w:t>.</w:t>
      </w:r>
    </w:p>
    <w:p w:rsidR="00F054AB" w:rsidRPr="002C4B64" w:rsidRDefault="00F054AB" w:rsidP="006E0DB2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5.5</w:t>
      </w:r>
      <w:r w:rsidR="006E0DB2">
        <w:rPr>
          <w:rFonts w:ascii="Liberation Serif" w:hAnsi="Liberation Serif"/>
          <w:sz w:val="24"/>
          <w:szCs w:val="24"/>
        </w:rPr>
        <w:t>.</w:t>
      </w:r>
      <w:r w:rsidR="006E0DB2"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>Директор</w:t>
      </w:r>
      <w:r w:rsidRPr="002C4B64">
        <w:rPr>
          <w:rFonts w:ascii="Liberation Serif" w:hAnsi="Liberation Serif"/>
          <w:sz w:val="24"/>
          <w:szCs w:val="24"/>
        </w:rPr>
        <w:t xml:space="preserve"> при установлении размера оклада своему  заместителю может принимать во внимание рекомендации </w:t>
      </w:r>
      <w:r w:rsidR="00875844">
        <w:rPr>
          <w:rFonts w:ascii="Liberation Serif" w:hAnsi="Liberation Serif"/>
          <w:sz w:val="24"/>
          <w:szCs w:val="24"/>
        </w:rPr>
        <w:t xml:space="preserve">комиссии </w:t>
      </w:r>
      <w:r w:rsidRPr="002C4B64">
        <w:rPr>
          <w:rFonts w:ascii="Liberation Serif" w:hAnsi="Liberation Serif"/>
          <w:sz w:val="24"/>
          <w:szCs w:val="24"/>
        </w:rPr>
        <w:t>по совершенствованию условий оплаты труда работников муниципальных учреждений и организаций, руководителей муниципальных унитарных предприятий городского округа Первоуральск, созданной на основании распоряжения Администрации городско</w:t>
      </w:r>
      <w:r>
        <w:rPr>
          <w:rFonts w:ascii="Liberation Serif" w:hAnsi="Liberation Serif"/>
          <w:sz w:val="24"/>
          <w:szCs w:val="24"/>
        </w:rPr>
        <w:t xml:space="preserve">го округа Первоуральск от 30 августа </w:t>
      </w:r>
      <w:r w:rsidRPr="002C4B64">
        <w:rPr>
          <w:rFonts w:ascii="Liberation Serif" w:hAnsi="Liberation Serif"/>
          <w:sz w:val="24"/>
          <w:szCs w:val="24"/>
        </w:rPr>
        <w:t xml:space="preserve">2022 № 434, о конкретном размере межокладной разницы, указанной в процентах между окладом </w:t>
      </w:r>
      <w:r>
        <w:rPr>
          <w:rFonts w:ascii="Liberation Serif" w:hAnsi="Liberation Serif"/>
          <w:sz w:val="24"/>
          <w:szCs w:val="24"/>
        </w:rPr>
        <w:t>директора</w:t>
      </w:r>
      <w:r w:rsidRPr="002C4B64">
        <w:rPr>
          <w:rFonts w:ascii="Liberation Serif" w:hAnsi="Liberation Serif"/>
          <w:sz w:val="24"/>
          <w:szCs w:val="24"/>
        </w:rPr>
        <w:t xml:space="preserve"> и его заместителем.</w:t>
      </w:r>
    </w:p>
    <w:p w:rsidR="00F054AB" w:rsidRDefault="00F054AB" w:rsidP="006E0DB2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5.6</w:t>
      </w:r>
      <w:r w:rsidR="006E0DB2">
        <w:rPr>
          <w:rFonts w:ascii="Liberation Serif" w:hAnsi="Liberation Serif"/>
          <w:sz w:val="24"/>
          <w:szCs w:val="24"/>
        </w:rPr>
        <w:t>.</w:t>
      </w:r>
      <w:r w:rsidR="006E0DB2">
        <w:rPr>
          <w:rFonts w:ascii="Liberation Serif" w:hAnsi="Liberation Serif"/>
          <w:sz w:val="24"/>
          <w:szCs w:val="24"/>
        </w:rPr>
        <w:tab/>
      </w:r>
      <w:r w:rsidRPr="00457FE0">
        <w:rPr>
          <w:rFonts w:ascii="Liberation Serif" w:hAnsi="Liberation Serif"/>
          <w:sz w:val="24"/>
          <w:szCs w:val="24"/>
        </w:rPr>
        <w:t xml:space="preserve">Оплата труда заместителя директора осуществляется в соответствии с настоящим положением об оплате труда работников </w:t>
      </w:r>
      <w:r w:rsidR="00BF0466" w:rsidRPr="00C651BC">
        <w:rPr>
          <w:rFonts w:ascii="Liberation Serif" w:hAnsi="Liberation Serif"/>
          <w:sz w:val="24"/>
          <w:szCs w:val="24"/>
        </w:rPr>
        <w:t xml:space="preserve">МБОУ </w:t>
      </w:r>
      <w:r w:rsidR="003B243B">
        <w:rPr>
          <w:rFonts w:ascii="Liberation Serif" w:hAnsi="Liberation Serif"/>
          <w:sz w:val="24"/>
          <w:szCs w:val="24"/>
        </w:rPr>
        <w:t xml:space="preserve">ДО </w:t>
      </w:r>
      <w:r w:rsidR="00BF0466" w:rsidRPr="00C651BC">
        <w:rPr>
          <w:rFonts w:ascii="Liberation Serif" w:hAnsi="Liberation Serif"/>
          <w:sz w:val="24"/>
          <w:szCs w:val="24"/>
        </w:rPr>
        <w:t>«ПДХШ»</w:t>
      </w:r>
      <w:r w:rsidRPr="00457FE0">
        <w:rPr>
          <w:rFonts w:ascii="Liberation Serif" w:hAnsi="Liberation Serif"/>
          <w:sz w:val="24"/>
          <w:szCs w:val="24"/>
        </w:rPr>
        <w:t>.</w:t>
      </w:r>
    </w:p>
    <w:p w:rsidR="00832AF2" w:rsidRDefault="009A3F23" w:rsidP="00832AF2">
      <w:pPr>
        <w:autoSpaceDE w:val="0"/>
        <w:autoSpaceDN w:val="0"/>
        <w:adjustRightInd w:val="0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    </w:t>
      </w:r>
    </w:p>
    <w:p w:rsidR="006E0DB2" w:rsidRDefault="009A3F23" w:rsidP="006E0DB2">
      <w:pPr>
        <w:autoSpaceDE w:val="0"/>
        <w:autoSpaceDN w:val="0"/>
        <w:adjustRightInd w:val="0"/>
        <w:jc w:val="center"/>
        <w:rPr>
          <w:rFonts w:ascii="Liberation Serif" w:hAnsi="Liberation Serif"/>
        </w:rPr>
      </w:pPr>
      <w:r w:rsidRPr="002C4B64">
        <w:rPr>
          <w:rFonts w:ascii="Liberation Serif" w:hAnsi="Liberation Serif"/>
        </w:rPr>
        <w:t>6. О</w:t>
      </w:r>
      <w:r w:rsidR="00D061DE" w:rsidRPr="002C4B64">
        <w:rPr>
          <w:rFonts w:ascii="Liberation Serif" w:hAnsi="Liberation Serif"/>
        </w:rPr>
        <w:t>ПЛАТА ПО СРЕДНЕМУ ЗАРАБОТКУ</w:t>
      </w:r>
      <w:r w:rsidR="0073351E" w:rsidRPr="002C4B64">
        <w:rPr>
          <w:rFonts w:ascii="Liberation Serif" w:hAnsi="Liberation Serif"/>
        </w:rPr>
        <w:t>.</w:t>
      </w:r>
    </w:p>
    <w:p w:rsidR="00D061DE" w:rsidRDefault="0073351E" w:rsidP="006E0DB2">
      <w:pPr>
        <w:autoSpaceDE w:val="0"/>
        <w:autoSpaceDN w:val="0"/>
        <w:adjustRightInd w:val="0"/>
        <w:jc w:val="center"/>
        <w:rPr>
          <w:rFonts w:ascii="Liberation Serif" w:hAnsi="Liberation Serif"/>
        </w:rPr>
      </w:pPr>
      <w:r w:rsidRPr="002C4B64">
        <w:rPr>
          <w:rFonts w:ascii="Liberation Serif" w:hAnsi="Liberation Serif"/>
        </w:rPr>
        <w:t>РАСЧЕТ СРЕДНЕЙ ДНЕВНОЙ СТАВКИ</w:t>
      </w:r>
    </w:p>
    <w:p w:rsidR="00641D0D" w:rsidRPr="002C4B64" w:rsidRDefault="00641D0D" w:rsidP="006E0DB2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  <w:bCs/>
        </w:rPr>
        <w:t xml:space="preserve">6.1 </w:t>
      </w:r>
      <w:r w:rsidR="00D061DE" w:rsidRPr="002C4B64">
        <w:rPr>
          <w:rFonts w:ascii="Liberation Serif" w:hAnsi="Liberation Serif" w:cs="Arial"/>
          <w:bCs/>
        </w:rPr>
        <w:t>Трудовой</w:t>
      </w:r>
      <w:r w:rsidR="00D061DE" w:rsidRPr="002C4B64">
        <w:rPr>
          <w:rFonts w:ascii="Liberation Serif" w:hAnsi="Liberation Serif" w:cs="Arial"/>
        </w:rPr>
        <w:t xml:space="preserve"> </w:t>
      </w:r>
      <w:r w:rsidR="00D061DE" w:rsidRPr="002C4B64">
        <w:rPr>
          <w:rFonts w:ascii="Liberation Serif" w:hAnsi="Liberation Serif" w:cs="Arial"/>
          <w:bCs/>
        </w:rPr>
        <w:t>кодекс</w:t>
      </w:r>
      <w:r w:rsidR="00D061DE" w:rsidRPr="002C4B64">
        <w:rPr>
          <w:rFonts w:ascii="Liberation Serif" w:hAnsi="Liberation Serif" w:cs="Arial"/>
        </w:rPr>
        <w:t xml:space="preserve"> регламентирует право работника на сохранение </w:t>
      </w:r>
      <w:r w:rsidR="00D061DE" w:rsidRPr="002C4B64">
        <w:rPr>
          <w:rFonts w:ascii="Liberation Serif" w:hAnsi="Liberation Serif" w:cs="Arial"/>
          <w:bCs/>
        </w:rPr>
        <w:t>оплаты</w:t>
      </w:r>
      <w:r w:rsidR="00D061DE" w:rsidRPr="002C4B64">
        <w:rPr>
          <w:rFonts w:ascii="Liberation Serif" w:hAnsi="Liberation Serif" w:cs="Arial"/>
        </w:rPr>
        <w:t xml:space="preserve"> </w:t>
      </w:r>
      <w:r w:rsidR="00D061DE" w:rsidRPr="002C4B64">
        <w:rPr>
          <w:rFonts w:ascii="Liberation Serif" w:hAnsi="Liberation Serif" w:cs="Arial"/>
          <w:bCs/>
        </w:rPr>
        <w:t>по</w:t>
      </w:r>
      <w:r w:rsidR="00D061DE" w:rsidRPr="002C4B64">
        <w:rPr>
          <w:rFonts w:ascii="Liberation Serif" w:hAnsi="Liberation Serif" w:cs="Arial"/>
        </w:rPr>
        <w:t xml:space="preserve"> </w:t>
      </w:r>
      <w:r w:rsidR="00D061DE" w:rsidRPr="002C4B64">
        <w:rPr>
          <w:rFonts w:ascii="Liberation Serif" w:hAnsi="Liberation Serif" w:cs="Arial"/>
          <w:bCs/>
        </w:rPr>
        <w:t>среднему</w:t>
      </w:r>
      <w:r w:rsidR="00D061DE" w:rsidRPr="002C4B64">
        <w:rPr>
          <w:rFonts w:ascii="Liberation Serif" w:hAnsi="Liberation Serif" w:cs="Arial"/>
        </w:rPr>
        <w:t xml:space="preserve"> </w:t>
      </w:r>
      <w:r w:rsidR="00D061DE" w:rsidRPr="002C4B64">
        <w:rPr>
          <w:rFonts w:ascii="Liberation Serif" w:hAnsi="Liberation Serif" w:cs="Arial"/>
          <w:bCs/>
        </w:rPr>
        <w:t>заработку</w:t>
      </w:r>
      <w:r w:rsidR="00D061DE" w:rsidRPr="002C4B64">
        <w:rPr>
          <w:rFonts w:ascii="Liberation Serif" w:hAnsi="Liberation Serif" w:cs="Arial"/>
        </w:rPr>
        <w:t xml:space="preserve"> </w:t>
      </w:r>
      <w:r w:rsidR="00D061DE" w:rsidRPr="002C4B64">
        <w:rPr>
          <w:rFonts w:ascii="Liberation Serif" w:hAnsi="Liberation Serif" w:cs="Arial"/>
          <w:bCs/>
        </w:rPr>
        <w:t>в</w:t>
      </w:r>
      <w:r w:rsidR="00D061DE" w:rsidRPr="002C4B64">
        <w:rPr>
          <w:rFonts w:ascii="Liberation Serif" w:hAnsi="Liberation Serif" w:cs="Arial"/>
        </w:rPr>
        <w:t xml:space="preserve"> период фактического отсутствия на рабочем месте по объективным причинам:</w:t>
      </w:r>
    </w:p>
    <w:p w:rsidR="00641D0D" w:rsidRPr="002C4B64" w:rsidRDefault="009A3F23" w:rsidP="006E0DB2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6.1</w:t>
      </w:r>
      <w:r w:rsidR="00D061DE" w:rsidRPr="002C4B64">
        <w:rPr>
          <w:rFonts w:ascii="Liberation Serif" w:hAnsi="Liberation Serif" w:cs="Arial"/>
        </w:rPr>
        <w:t>.1</w:t>
      </w:r>
      <w:r w:rsidR="006E0DB2">
        <w:rPr>
          <w:rFonts w:ascii="Liberation Serif" w:hAnsi="Liberation Serif" w:cs="Arial"/>
        </w:rPr>
        <w:t>.</w:t>
      </w:r>
      <w:r w:rsidR="006E0DB2">
        <w:rPr>
          <w:rFonts w:ascii="Liberation Serif" w:hAnsi="Liberation Serif" w:cs="Arial"/>
        </w:rPr>
        <w:tab/>
      </w:r>
      <w:r w:rsidR="00D061DE" w:rsidRPr="002C4B64">
        <w:rPr>
          <w:rFonts w:ascii="Liberation Serif" w:hAnsi="Liberation Serif" w:cs="Arial"/>
        </w:rPr>
        <w:t>оплачиваемые отпуска (ежегодные, учебные, дополнительные), компенсация за неиспользованный отпуск;</w:t>
      </w:r>
    </w:p>
    <w:p w:rsidR="00641D0D" w:rsidRPr="002C4B64" w:rsidRDefault="00641D0D" w:rsidP="006E0DB2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6.1.2</w:t>
      </w:r>
      <w:r w:rsidR="006E0DB2">
        <w:rPr>
          <w:rFonts w:ascii="Liberation Serif" w:hAnsi="Liberation Serif" w:cs="Arial"/>
        </w:rPr>
        <w:t>.</w:t>
      </w:r>
      <w:r w:rsidR="006E0DB2">
        <w:rPr>
          <w:rFonts w:ascii="Liberation Serif" w:hAnsi="Liberation Serif" w:cs="Arial"/>
        </w:rPr>
        <w:tab/>
      </w:r>
      <w:r w:rsidR="00D061DE" w:rsidRPr="002C4B64">
        <w:rPr>
          <w:rFonts w:ascii="Liberation Serif" w:hAnsi="Liberation Serif" w:cs="Arial"/>
        </w:rPr>
        <w:t>прочие: командировки; донорские дни; перерывы для кормления ребенка; дополнительные дни ухода за детьми-инвалидами; повышение квалификации; прохождение медицинских осмотров; периоды исполнения работника</w:t>
      </w:r>
      <w:r w:rsidR="00042FAF">
        <w:rPr>
          <w:rFonts w:ascii="Liberation Serif" w:hAnsi="Liberation Serif" w:cs="Arial"/>
        </w:rPr>
        <w:t xml:space="preserve">ми государственных обязанностей; </w:t>
      </w:r>
      <w:r w:rsidR="00D061DE" w:rsidRPr="002C4B64">
        <w:rPr>
          <w:rFonts w:ascii="Liberation Serif" w:hAnsi="Liberation Serif" w:cs="Arial"/>
        </w:rPr>
        <w:t xml:space="preserve">периоды простоя по вине работодателя; выходные пособия при увольнении и </w:t>
      </w:r>
      <w:r w:rsidR="005B5E1A">
        <w:rPr>
          <w:rFonts w:ascii="Liberation Serif" w:hAnsi="Liberation Serif" w:cs="Arial"/>
        </w:rPr>
        <w:t>тому подобное</w:t>
      </w:r>
      <w:r w:rsidR="00D061DE" w:rsidRPr="002C4B64">
        <w:rPr>
          <w:rFonts w:ascii="Liberation Serif" w:hAnsi="Liberation Serif" w:cs="Arial"/>
        </w:rPr>
        <w:t>.</w:t>
      </w:r>
    </w:p>
    <w:p w:rsidR="00641D0D" w:rsidRPr="002C4B64" w:rsidRDefault="009A3F23" w:rsidP="006E0DB2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6.2</w:t>
      </w:r>
      <w:r w:rsidR="006E0DB2">
        <w:rPr>
          <w:rFonts w:ascii="Liberation Serif" w:hAnsi="Liberation Serif" w:cs="Arial"/>
        </w:rPr>
        <w:t>.</w:t>
      </w:r>
      <w:r w:rsidR="006E0DB2">
        <w:rPr>
          <w:rFonts w:ascii="Liberation Serif" w:hAnsi="Liberation Serif" w:cs="Arial"/>
        </w:rPr>
        <w:tab/>
      </w:r>
      <w:r w:rsidR="00D061DE" w:rsidRPr="002C4B64">
        <w:rPr>
          <w:rFonts w:ascii="Liberation Serif" w:hAnsi="Liberation Serif" w:cs="Arial"/>
        </w:rPr>
        <w:t xml:space="preserve">Размер такой </w:t>
      </w:r>
      <w:r w:rsidR="00D061DE" w:rsidRPr="002C4B64">
        <w:rPr>
          <w:rFonts w:ascii="Liberation Serif" w:hAnsi="Liberation Serif" w:cs="Arial"/>
          <w:bCs/>
        </w:rPr>
        <w:t>выплаты</w:t>
      </w:r>
      <w:r w:rsidR="00D061DE" w:rsidRPr="002C4B64">
        <w:rPr>
          <w:rFonts w:ascii="Liberation Serif" w:hAnsi="Liberation Serif" w:cs="Arial"/>
        </w:rPr>
        <w:t xml:space="preserve"> определяется на основании совокупного дохода сотрудника в предшествующие месяцы, разделенного на количество дней в этом временном интервале.</w:t>
      </w:r>
    </w:p>
    <w:p w:rsidR="00656E11" w:rsidRPr="002C4B64" w:rsidRDefault="00D061DE" w:rsidP="006E0DB2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Правила расчета величины среднего заработка разнятся в зависимости от причин отсутствия на работе (</w:t>
      </w:r>
      <w:r w:rsidR="00B7478E" w:rsidRPr="002C4B64">
        <w:rPr>
          <w:rFonts w:ascii="Liberation Serif" w:hAnsi="Liberation Serif" w:cs="Arial"/>
        </w:rPr>
        <w:t>Приложение</w:t>
      </w:r>
      <w:r w:rsidRPr="002C4B64">
        <w:rPr>
          <w:rFonts w:ascii="Liberation Serif" w:hAnsi="Liberation Serif" w:cs="Arial"/>
        </w:rPr>
        <w:t xml:space="preserve"> </w:t>
      </w:r>
      <w:r w:rsidR="00066230">
        <w:rPr>
          <w:rFonts w:ascii="Liberation Serif" w:hAnsi="Liberation Serif" w:cs="Arial"/>
        </w:rPr>
        <w:t>5</w:t>
      </w:r>
      <w:r w:rsidR="00656E11" w:rsidRPr="002C4B64">
        <w:rPr>
          <w:rFonts w:ascii="Liberation Serif" w:hAnsi="Liberation Serif" w:cs="Arial"/>
        </w:rPr>
        <w:t>).</w:t>
      </w:r>
    </w:p>
    <w:p w:rsidR="00D061DE" w:rsidRPr="002C4B64" w:rsidRDefault="009A3F23" w:rsidP="006E0DB2">
      <w:pPr>
        <w:autoSpaceDE w:val="0"/>
        <w:autoSpaceDN w:val="0"/>
        <w:adjustRightInd w:val="0"/>
        <w:spacing w:before="240"/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6.</w:t>
      </w:r>
      <w:r w:rsidR="00D061DE" w:rsidRPr="002C4B64">
        <w:rPr>
          <w:rFonts w:ascii="Liberation Serif" w:hAnsi="Liberation Serif" w:cs="Arial"/>
        </w:rPr>
        <w:t>2.</w:t>
      </w:r>
      <w:r w:rsidR="007F30C2" w:rsidRPr="002C4B64">
        <w:rPr>
          <w:rFonts w:ascii="Liberation Serif" w:hAnsi="Liberation Serif" w:cs="Arial"/>
        </w:rPr>
        <w:t>1</w:t>
      </w:r>
      <w:r w:rsidR="006E0DB2">
        <w:rPr>
          <w:rFonts w:ascii="Liberation Serif" w:hAnsi="Liberation Serif" w:cs="Arial"/>
        </w:rPr>
        <w:t>.</w:t>
      </w:r>
      <w:r w:rsidR="006E0DB2">
        <w:rPr>
          <w:rFonts w:ascii="Liberation Serif" w:hAnsi="Liberation Serif" w:cs="Arial"/>
        </w:rPr>
        <w:tab/>
      </w:r>
      <w:r w:rsidR="00D061DE" w:rsidRPr="002C4B64">
        <w:rPr>
          <w:rFonts w:ascii="Liberation Serif" w:hAnsi="Liberation Serif" w:cs="Arial"/>
        </w:rPr>
        <w:t>Общая сумма отпускных (∑ отпускных) рассчитывается по формуле:</w:t>
      </w:r>
    </w:p>
    <w:p w:rsidR="00D061DE" w:rsidRPr="002C4B64" w:rsidRDefault="00D061DE" w:rsidP="00BF0F41">
      <w:pPr>
        <w:pStyle w:val="ae"/>
        <w:tabs>
          <w:tab w:val="left" w:pos="9214"/>
        </w:tabs>
        <w:autoSpaceDE w:val="0"/>
        <w:autoSpaceDN w:val="0"/>
        <w:adjustRightInd w:val="0"/>
        <w:ind w:left="0" w:right="141" w:firstLine="567"/>
        <w:outlineLvl w:val="2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          </w:t>
      </w:r>
      <w:r w:rsidR="00565876" w:rsidRPr="002C4B64">
        <w:rPr>
          <w:rFonts w:ascii="Liberation Serif" w:hAnsi="Liberation Serif" w:cs="Arial"/>
        </w:rPr>
        <w:t xml:space="preserve">                                         </w:t>
      </w:r>
      <w:r w:rsidRPr="002C4B64">
        <w:rPr>
          <w:rFonts w:ascii="Liberation Serif" w:hAnsi="Liberation Serif" w:cs="Arial"/>
        </w:rPr>
        <w:t xml:space="preserve"> </w:t>
      </w:r>
      <m:oMath>
        <m:nary>
          <m:naryPr>
            <m:chr m:val="∑"/>
            <m:limLoc m:val="undOvr"/>
            <m:ctrlPr>
              <w:rPr>
                <w:rFonts w:ascii="Cambria Math" w:hAnsi="Cambria Math" w:cs="Arial"/>
                <w:i/>
              </w:rPr>
            </m:ctrlPr>
          </m:naryPr>
          <m:sub>
            <m:r>
              <w:rPr>
                <w:rFonts w:ascii="Cambria Math" w:hAnsi="Cambria Math" w:cs="Arial"/>
              </w:rPr>
              <m:t>отпускных</m:t>
            </m:r>
          </m:sub>
          <m:sup/>
          <m:e>
            <m:r>
              <w:rPr>
                <w:rFonts w:ascii="Cambria Math" w:hAnsi="Cambria Math" w:cs="Arial"/>
              </w:rPr>
              <m:t>=СрДС ×КДО</m:t>
            </m:r>
          </m:e>
        </m:nary>
      </m:oMath>
      <w:r w:rsidRPr="002C4B64">
        <w:rPr>
          <w:rFonts w:ascii="Liberation Serif" w:hAnsi="Liberation Serif" w:cs="Arial"/>
        </w:rPr>
        <w:t>,</w:t>
      </w:r>
    </w:p>
    <w:p w:rsidR="00D061DE" w:rsidRPr="002C4B64" w:rsidRDefault="00D061DE" w:rsidP="00BF0F41">
      <w:pPr>
        <w:pStyle w:val="ae"/>
        <w:tabs>
          <w:tab w:val="left" w:pos="9214"/>
        </w:tabs>
        <w:autoSpaceDE w:val="0"/>
        <w:autoSpaceDN w:val="0"/>
        <w:adjustRightInd w:val="0"/>
        <w:spacing w:before="240"/>
        <w:ind w:left="0" w:right="141" w:firstLine="567"/>
        <w:jc w:val="both"/>
        <w:outlineLvl w:val="2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 где:</w:t>
      </w:r>
    </w:p>
    <w:p w:rsidR="00D061DE" w:rsidRPr="002C4B64" w:rsidRDefault="00D061DE" w:rsidP="00BF0F41">
      <w:pPr>
        <w:pStyle w:val="ae"/>
        <w:tabs>
          <w:tab w:val="left" w:pos="0"/>
          <w:tab w:val="left" w:pos="142"/>
          <w:tab w:val="left" w:pos="9214"/>
        </w:tabs>
        <w:autoSpaceDE w:val="0"/>
        <w:autoSpaceDN w:val="0"/>
        <w:adjustRightInd w:val="0"/>
        <w:spacing w:before="240"/>
        <w:ind w:left="0" w:right="141" w:firstLine="567"/>
        <w:jc w:val="both"/>
        <w:outlineLvl w:val="2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        </w:t>
      </w:r>
      <m:oMath>
        <m:r>
          <w:rPr>
            <w:rFonts w:ascii="Cambria Math" w:hAnsi="Cambria Math" w:cs="Arial"/>
          </w:rPr>
          <m:t>СрДС</m:t>
        </m:r>
      </m:oMath>
      <w:r w:rsidRPr="002C4B64">
        <w:rPr>
          <w:rFonts w:ascii="Liberation Serif" w:hAnsi="Liberation Serif" w:cs="Arial"/>
        </w:rPr>
        <w:t xml:space="preserve"> - средняя дневная ставка (расчет средней дневной ставки для расчета</w:t>
      </w:r>
      <w:r w:rsidR="00FA3000">
        <w:rPr>
          <w:rFonts w:ascii="Liberation Serif" w:hAnsi="Liberation Serif" w:cs="Arial"/>
        </w:rPr>
        <w:t xml:space="preserve"> оплаты</w:t>
      </w:r>
      <w:r w:rsidRPr="002C4B64">
        <w:rPr>
          <w:rFonts w:ascii="Liberation Serif" w:hAnsi="Liberation Serif" w:cs="Arial"/>
        </w:rPr>
        <w:t xml:space="preserve"> отп</w:t>
      </w:r>
      <w:r w:rsidR="005B5E1A">
        <w:rPr>
          <w:rFonts w:ascii="Liberation Serif" w:hAnsi="Liberation Serif" w:cs="Arial"/>
        </w:rPr>
        <w:t xml:space="preserve">уска представлен в </w:t>
      </w:r>
      <w:r w:rsidR="0077144B" w:rsidRPr="002C4B64">
        <w:rPr>
          <w:rFonts w:ascii="Liberation Serif" w:hAnsi="Liberation Serif" w:cs="Arial"/>
        </w:rPr>
        <w:t xml:space="preserve">Приложении </w:t>
      </w:r>
      <w:r w:rsidR="00066230">
        <w:rPr>
          <w:rFonts w:ascii="Liberation Serif" w:hAnsi="Liberation Serif" w:cs="Arial"/>
        </w:rPr>
        <w:t>5</w:t>
      </w:r>
      <w:r w:rsidR="0077144B">
        <w:rPr>
          <w:rFonts w:ascii="Liberation Serif" w:hAnsi="Liberation Serif" w:cs="Arial"/>
        </w:rPr>
        <w:t xml:space="preserve"> (пункт 1</w:t>
      </w:r>
      <w:r w:rsidR="0077144B" w:rsidRPr="002C4B64">
        <w:rPr>
          <w:rFonts w:ascii="Liberation Serif" w:hAnsi="Liberation Serif" w:cs="Arial"/>
        </w:rPr>
        <w:t>)</w:t>
      </w:r>
      <w:r w:rsidR="0077144B">
        <w:rPr>
          <w:rFonts w:ascii="Liberation Serif" w:hAnsi="Liberation Serif" w:cs="Arial"/>
        </w:rPr>
        <w:t>);</w:t>
      </w:r>
    </w:p>
    <w:p w:rsidR="00D061DE" w:rsidRPr="002C4B64" w:rsidRDefault="00D061DE" w:rsidP="00BF0F41">
      <w:pPr>
        <w:pStyle w:val="ae"/>
        <w:tabs>
          <w:tab w:val="left" w:pos="9214"/>
        </w:tabs>
        <w:autoSpaceDE w:val="0"/>
        <w:autoSpaceDN w:val="0"/>
        <w:adjustRightInd w:val="0"/>
        <w:spacing w:before="240"/>
        <w:ind w:left="0" w:right="141" w:firstLine="567"/>
        <w:jc w:val="both"/>
        <w:outlineLvl w:val="2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        </w:t>
      </w:r>
      <m:oMath>
        <m:r>
          <w:rPr>
            <w:rFonts w:ascii="Cambria Math" w:hAnsi="Cambria Math" w:cs="Arial"/>
          </w:rPr>
          <m:t>КДО</m:t>
        </m:r>
      </m:oMath>
      <w:r w:rsidRPr="002C4B64">
        <w:rPr>
          <w:rFonts w:ascii="Liberation Serif" w:hAnsi="Liberation Serif" w:cs="Arial"/>
        </w:rPr>
        <w:t xml:space="preserve"> - количество дней отпуска в календарных днях </w:t>
      </w:r>
      <w:r w:rsidR="001639D2" w:rsidRPr="002C4B64">
        <w:rPr>
          <w:rFonts w:ascii="Liberation Serif" w:hAnsi="Liberation Serif" w:cs="Arial"/>
        </w:rPr>
        <w:t>предоставля</w:t>
      </w:r>
      <w:r w:rsidR="001639D2">
        <w:rPr>
          <w:rFonts w:ascii="Liberation Serif" w:hAnsi="Liberation Serif" w:cs="Arial"/>
        </w:rPr>
        <w:t>е</w:t>
      </w:r>
      <w:r w:rsidR="001639D2" w:rsidRPr="002C4B64">
        <w:rPr>
          <w:rFonts w:ascii="Liberation Serif" w:hAnsi="Liberation Serif" w:cs="Arial"/>
        </w:rPr>
        <w:t xml:space="preserve">тся </w:t>
      </w:r>
      <w:r w:rsidRPr="002C4B64">
        <w:rPr>
          <w:rFonts w:ascii="Liberation Serif" w:hAnsi="Liberation Serif" w:cs="Arial"/>
        </w:rPr>
        <w:t>согласно утвержденному графику отпусков по форме № Т-7, утвержденной Поста</w:t>
      </w:r>
      <w:r w:rsidR="005B5E1A">
        <w:rPr>
          <w:rFonts w:ascii="Liberation Serif" w:hAnsi="Liberation Serif" w:cs="Arial"/>
        </w:rPr>
        <w:t xml:space="preserve">новлением Госкомстата </w:t>
      </w:r>
      <w:r w:rsidR="005B5E1A" w:rsidRPr="005B5E1A">
        <w:rPr>
          <w:rFonts w:ascii="Liberation Serif" w:hAnsi="Liberation Serif" w:cs="Arial"/>
        </w:rPr>
        <w:t>Российской Федерации</w:t>
      </w:r>
      <w:r w:rsidR="00223FF2">
        <w:rPr>
          <w:rFonts w:ascii="Liberation Serif" w:hAnsi="Liberation Serif" w:cs="Arial"/>
        </w:rPr>
        <w:t xml:space="preserve"> от 05 января</w:t>
      </w:r>
      <w:r w:rsidR="00223FF2" w:rsidRPr="002C4B64">
        <w:rPr>
          <w:rFonts w:ascii="Liberation Serif" w:hAnsi="Liberation Serif" w:cs="Arial"/>
        </w:rPr>
        <w:t xml:space="preserve"> </w:t>
      </w:r>
      <w:r w:rsidRPr="002C4B64">
        <w:rPr>
          <w:rFonts w:ascii="Liberation Serif" w:hAnsi="Liberation Serif" w:cs="Arial"/>
        </w:rPr>
        <w:t xml:space="preserve">2004 № 1. </w:t>
      </w:r>
    </w:p>
    <w:p w:rsidR="00D061DE" w:rsidRPr="002C4B64" w:rsidRDefault="00641D0D" w:rsidP="00BF0F41">
      <w:pPr>
        <w:pStyle w:val="ae"/>
        <w:tabs>
          <w:tab w:val="left" w:pos="9214"/>
        </w:tabs>
        <w:autoSpaceDE w:val="0"/>
        <w:autoSpaceDN w:val="0"/>
        <w:adjustRightInd w:val="0"/>
        <w:spacing w:before="240"/>
        <w:ind w:left="0" w:right="141" w:firstLine="567"/>
        <w:jc w:val="both"/>
        <w:outlineLvl w:val="2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       </w:t>
      </w:r>
      <w:r w:rsidR="00D061DE" w:rsidRPr="002C4B64">
        <w:rPr>
          <w:rFonts w:ascii="Liberation Serif" w:hAnsi="Liberation Serif" w:cs="Arial"/>
        </w:rPr>
        <w:t>График отпусков обязателен как для работодателя, так и для работника.</w:t>
      </w:r>
    </w:p>
    <w:p w:rsidR="00D061DE" w:rsidRPr="002C4B64" w:rsidRDefault="00D061DE" w:rsidP="00BF0F41">
      <w:pPr>
        <w:pStyle w:val="ae"/>
        <w:tabs>
          <w:tab w:val="left" w:pos="9214"/>
        </w:tabs>
        <w:autoSpaceDE w:val="0"/>
        <w:autoSpaceDN w:val="0"/>
        <w:adjustRightInd w:val="0"/>
        <w:ind w:left="0" w:right="141" w:firstLine="567"/>
        <w:outlineLvl w:val="2"/>
        <w:rPr>
          <w:rFonts w:ascii="Liberation Serif" w:hAnsi="Liberation Serif" w:cs="Arial"/>
        </w:rPr>
      </w:pPr>
    </w:p>
    <w:p w:rsidR="00D061DE" w:rsidRPr="002C4B64" w:rsidRDefault="00C97987" w:rsidP="006E0DB2">
      <w:pPr>
        <w:pStyle w:val="ae"/>
        <w:tabs>
          <w:tab w:val="left" w:pos="567"/>
        </w:tabs>
        <w:autoSpaceDE w:val="0"/>
        <w:autoSpaceDN w:val="0"/>
        <w:adjustRightInd w:val="0"/>
        <w:ind w:left="0" w:right="141" w:firstLine="709"/>
        <w:jc w:val="both"/>
        <w:outlineLvl w:val="2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ab/>
      </w:r>
      <w:r w:rsidR="00D061DE" w:rsidRPr="002C4B64">
        <w:rPr>
          <w:rFonts w:ascii="Liberation Serif" w:hAnsi="Liberation Serif" w:cs="Arial"/>
        </w:rPr>
        <w:t xml:space="preserve">График отпусков утверждается работодателем с учетом мнения выборного органа первичной профсоюзной организации либо работниками Учреждения в лице уполномоченного ими представителя на каждый календарный год, за две недели до наступления календарного года. </w:t>
      </w:r>
    </w:p>
    <w:p w:rsidR="00C97987" w:rsidRPr="002C4B64" w:rsidRDefault="00D061DE" w:rsidP="00BF0F41">
      <w:pPr>
        <w:autoSpaceDE w:val="0"/>
        <w:autoSpaceDN w:val="0"/>
        <w:adjustRightInd w:val="0"/>
        <w:spacing w:before="240"/>
        <w:ind w:firstLine="567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   График отпусков работников Учреждения (кроме руководителя учреждения) утверждается руководителем учреждения, график отпусков руководителя учреждения утверждается Главой Администрации </w:t>
      </w:r>
      <w:r w:rsidR="00C97987" w:rsidRPr="002C4B64">
        <w:rPr>
          <w:rFonts w:ascii="Liberation Serif" w:hAnsi="Liberation Serif" w:cs="Arial"/>
        </w:rPr>
        <w:t>городского округа Первоуральск.</w:t>
      </w:r>
    </w:p>
    <w:p w:rsidR="00D061DE" w:rsidRPr="002C4B64" w:rsidRDefault="007F30C2" w:rsidP="006E0DB2">
      <w:pPr>
        <w:autoSpaceDE w:val="0"/>
        <w:autoSpaceDN w:val="0"/>
        <w:adjustRightInd w:val="0"/>
        <w:spacing w:before="240"/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6.2.2</w:t>
      </w:r>
      <w:r w:rsidR="00C97987" w:rsidRPr="002C4B64">
        <w:rPr>
          <w:rFonts w:ascii="Liberation Serif" w:hAnsi="Liberation Serif" w:cs="Arial"/>
        </w:rPr>
        <w:t xml:space="preserve"> </w:t>
      </w:r>
      <w:r w:rsidR="00D061DE" w:rsidRPr="002C4B64">
        <w:rPr>
          <w:rFonts w:ascii="Liberation Serif" w:hAnsi="Liberation Serif" w:cs="Arial"/>
        </w:rPr>
        <w:t>Общая сумма выплаты (∑ оплаты) за прочие период</w:t>
      </w:r>
      <w:r w:rsidR="00E519B3">
        <w:rPr>
          <w:rFonts w:ascii="Liberation Serif" w:hAnsi="Liberation Serif" w:cs="Arial"/>
        </w:rPr>
        <w:t>ы</w:t>
      </w:r>
      <w:r w:rsidR="00D061DE" w:rsidRPr="002C4B64">
        <w:rPr>
          <w:rFonts w:ascii="Liberation Serif" w:hAnsi="Liberation Serif" w:cs="Arial"/>
        </w:rPr>
        <w:t xml:space="preserve"> фактического отсутствия на рабочем месте по объектив</w:t>
      </w:r>
      <w:r w:rsidR="005B5E1A">
        <w:rPr>
          <w:rFonts w:ascii="Liberation Serif" w:hAnsi="Liberation Serif" w:cs="Arial"/>
        </w:rPr>
        <w:t>ным причинам (перечисленны</w:t>
      </w:r>
      <w:r w:rsidR="00A26DC4">
        <w:rPr>
          <w:rFonts w:ascii="Liberation Serif" w:hAnsi="Liberation Serif" w:cs="Arial"/>
        </w:rPr>
        <w:t>м</w:t>
      </w:r>
      <w:r w:rsidR="005B5E1A">
        <w:rPr>
          <w:rFonts w:ascii="Liberation Serif" w:hAnsi="Liberation Serif" w:cs="Arial"/>
        </w:rPr>
        <w:t xml:space="preserve"> в пункте </w:t>
      </w:r>
      <w:r w:rsidRPr="002C4B64">
        <w:rPr>
          <w:rFonts w:ascii="Liberation Serif" w:hAnsi="Liberation Serif" w:cs="Arial"/>
        </w:rPr>
        <w:t>6.</w:t>
      </w:r>
      <w:r w:rsidR="00D061DE" w:rsidRPr="002C4B64">
        <w:rPr>
          <w:rFonts w:ascii="Liberation Serif" w:hAnsi="Liberation Serif" w:cs="Arial"/>
        </w:rPr>
        <w:t>1.2)  рассчитываются по формуле:</w:t>
      </w:r>
      <m:oMath>
        <m:r>
          <m:rPr>
            <m:sty m:val="p"/>
          </m:rPr>
          <w:rPr>
            <w:rFonts w:ascii="Cambria Math" w:hAnsi="Cambria Math" w:cs="Arial"/>
          </w:rPr>
          <m:t xml:space="preserve"> </m:t>
        </m:r>
      </m:oMath>
    </w:p>
    <w:p w:rsidR="00D061DE" w:rsidRPr="002C4B64" w:rsidRDefault="003A220D" w:rsidP="00BF0F41">
      <w:pPr>
        <w:tabs>
          <w:tab w:val="left" w:pos="9214"/>
        </w:tabs>
        <w:autoSpaceDE w:val="0"/>
        <w:autoSpaceDN w:val="0"/>
        <w:adjustRightInd w:val="0"/>
        <w:ind w:left="-426" w:right="141" w:firstLine="567"/>
        <w:outlineLvl w:val="2"/>
        <w:rPr>
          <w:rFonts w:ascii="Liberation Serif" w:hAnsi="Liberation Serif" w:cs="Arial"/>
        </w:rPr>
      </w:pPr>
      <m:oMath>
        <m:r>
          <w:rPr>
            <w:rFonts w:ascii="Cambria Math" w:hAnsi="Cambria Math" w:cs="Arial"/>
          </w:rPr>
          <m:t xml:space="preserve">                                                    </m:t>
        </m:r>
        <m:nary>
          <m:naryPr>
            <m:chr m:val="∑"/>
            <m:limLoc m:val="undOvr"/>
            <m:ctrlPr>
              <w:rPr>
                <w:rFonts w:ascii="Cambria Math" w:hAnsi="Cambria Math" w:cs="Arial"/>
                <w:i/>
              </w:rPr>
            </m:ctrlPr>
          </m:naryPr>
          <m:sub>
            <m:r>
              <w:rPr>
                <w:rFonts w:ascii="Cambria Math" w:hAnsi="Cambria Math" w:cs="Arial"/>
              </w:rPr>
              <m:t>оплаты</m:t>
            </m:r>
          </m:sub>
          <m:sup/>
          <m:e>
            <m:r>
              <w:rPr>
                <w:rFonts w:ascii="Cambria Math" w:hAnsi="Cambria Math" w:cs="Arial"/>
              </w:rPr>
              <m:t>=СрДС ×КДО факт</m:t>
            </m:r>
          </m:e>
        </m:nary>
      </m:oMath>
      <w:r w:rsidR="00D061DE" w:rsidRPr="002C4B64">
        <w:rPr>
          <w:rFonts w:ascii="Liberation Serif" w:hAnsi="Liberation Serif" w:cs="Arial"/>
        </w:rPr>
        <w:t>,</w:t>
      </w:r>
    </w:p>
    <w:p w:rsidR="00D061DE" w:rsidRPr="002C4B64" w:rsidRDefault="00D061DE" w:rsidP="00BF0F41">
      <w:pPr>
        <w:pStyle w:val="ae"/>
        <w:tabs>
          <w:tab w:val="left" w:pos="9214"/>
        </w:tabs>
        <w:autoSpaceDE w:val="0"/>
        <w:autoSpaceDN w:val="0"/>
        <w:adjustRightInd w:val="0"/>
        <w:ind w:left="-66" w:right="141" w:firstLine="567"/>
        <w:outlineLvl w:val="2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   где:</w:t>
      </w:r>
    </w:p>
    <w:p w:rsidR="00D061DE" w:rsidRPr="002C4B64" w:rsidRDefault="00D061DE" w:rsidP="006E0DB2">
      <w:pPr>
        <w:pStyle w:val="ae"/>
        <w:tabs>
          <w:tab w:val="left" w:pos="0"/>
          <w:tab w:val="left" w:pos="142"/>
          <w:tab w:val="left" w:pos="9214"/>
        </w:tabs>
        <w:autoSpaceDE w:val="0"/>
        <w:autoSpaceDN w:val="0"/>
        <w:adjustRightInd w:val="0"/>
        <w:ind w:left="0" w:right="141" w:firstLine="567"/>
        <w:jc w:val="both"/>
        <w:outlineLvl w:val="2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   </w:t>
      </w:r>
      <m:oMath>
        <m:r>
          <w:rPr>
            <w:rFonts w:ascii="Cambria Math" w:hAnsi="Cambria Math" w:cs="Arial"/>
          </w:rPr>
          <m:t>СрДС</m:t>
        </m:r>
      </m:oMath>
      <w:r w:rsidRPr="002C4B64">
        <w:rPr>
          <w:rFonts w:ascii="Liberation Serif" w:hAnsi="Liberation Serif" w:cs="Arial"/>
        </w:rPr>
        <w:t xml:space="preserve"> - средняя дневная ставка (расчет средней дневной ставки для расчета</w:t>
      </w:r>
      <w:r w:rsidR="00FA3000">
        <w:rPr>
          <w:rFonts w:ascii="Liberation Serif" w:hAnsi="Liberation Serif" w:cs="Arial"/>
        </w:rPr>
        <w:t xml:space="preserve"> оплаты</w:t>
      </w:r>
      <w:r w:rsidRPr="002C4B64">
        <w:rPr>
          <w:rFonts w:ascii="Liberation Serif" w:hAnsi="Liberation Serif" w:cs="Arial"/>
        </w:rPr>
        <w:t xml:space="preserve"> прочих периодов фактического отсутствия представлен в </w:t>
      </w:r>
      <w:r w:rsidR="006201F3" w:rsidRPr="002C4B64">
        <w:rPr>
          <w:rFonts w:ascii="Liberation Serif" w:hAnsi="Liberation Serif" w:cs="Arial"/>
        </w:rPr>
        <w:t xml:space="preserve">Приложении </w:t>
      </w:r>
      <w:r w:rsidR="00066230">
        <w:rPr>
          <w:rFonts w:ascii="Liberation Serif" w:hAnsi="Liberation Serif" w:cs="Arial"/>
        </w:rPr>
        <w:t>5</w:t>
      </w:r>
      <w:r w:rsidR="005B5E1A">
        <w:rPr>
          <w:rFonts w:ascii="Liberation Serif" w:hAnsi="Liberation Serif" w:cs="Arial"/>
        </w:rPr>
        <w:t xml:space="preserve"> (пункт </w:t>
      </w:r>
      <w:r w:rsidRPr="002C4B64">
        <w:rPr>
          <w:rFonts w:ascii="Liberation Serif" w:hAnsi="Liberation Serif" w:cs="Arial"/>
        </w:rPr>
        <w:t>2));</w:t>
      </w:r>
    </w:p>
    <w:p w:rsidR="007F30C2" w:rsidRPr="002C4B64" w:rsidRDefault="00D061DE" w:rsidP="006E0DB2">
      <w:pPr>
        <w:pStyle w:val="ae"/>
        <w:tabs>
          <w:tab w:val="left" w:pos="0"/>
          <w:tab w:val="left" w:pos="142"/>
          <w:tab w:val="left" w:pos="9214"/>
        </w:tabs>
        <w:autoSpaceDE w:val="0"/>
        <w:autoSpaceDN w:val="0"/>
        <w:adjustRightInd w:val="0"/>
        <w:ind w:left="0" w:right="141" w:firstLine="567"/>
        <w:jc w:val="both"/>
        <w:outlineLvl w:val="2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   </w:t>
      </w:r>
      <m:oMath>
        <m:r>
          <w:rPr>
            <w:rFonts w:ascii="Cambria Math" w:hAnsi="Cambria Math" w:cs="Arial"/>
          </w:rPr>
          <m:t>КДО факт</m:t>
        </m:r>
      </m:oMath>
      <w:r w:rsidRPr="002C4B64">
        <w:rPr>
          <w:rFonts w:ascii="Liberation Serif" w:hAnsi="Liberation Serif" w:cs="Arial"/>
        </w:rPr>
        <w:t xml:space="preserve"> - количество рабочих дней фактического отсутствия на рабочем месте по объективным причинам</w:t>
      </w:r>
      <w:r w:rsidR="001D5F6D" w:rsidRPr="002C4B64">
        <w:rPr>
          <w:rFonts w:ascii="Liberation Serif" w:hAnsi="Liberation Serif" w:cs="Arial"/>
        </w:rPr>
        <w:t>.</w:t>
      </w:r>
    </w:p>
    <w:p w:rsidR="002456B7" w:rsidRDefault="00E430AC">
      <w:pPr>
        <w:spacing w:after="200" w:line="276" w:lineRule="auto"/>
        <w:rPr>
          <w:rFonts w:ascii="Liberation Serif" w:hAnsi="Liberation Serif"/>
        </w:rPr>
        <w:sectPr w:rsidR="002456B7" w:rsidSect="005914B2">
          <w:headerReference w:type="default" r:id="rId11"/>
          <w:headerReference w:type="first" r:id="rId12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  <w:r w:rsidRPr="002C4B64">
        <w:rPr>
          <w:rFonts w:ascii="Liberation Serif" w:hAnsi="Liberation Serif"/>
        </w:rPr>
        <w:br w:type="page"/>
      </w:r>
    </w:p>
    <w:p w:rsidR="00C626C6" w:rsidRDefault="00546A14" w:rsidP="00482525">
      <w:pPr>
        <w:pStyle w:val="ConsPlusNormal"/>
        <w:ind w:left="4962" w:right="-2"/>
        <w:rPr>
          <w:rFonts w:ascii="Liberation Serif" w:hAnsi="Liberation Serif"/>
          <w:sz w:val="24"/>
          <w:szCs w:val="24"/>
        </w:rPr>
      </w:pPr>
      <w:r w:rsidRPr="003A220D">
        <w:rPr>
          <w:rFonts w:ascii="Liberation Serif" w:hAnsi="Liberation Serif"/>
          <w:sz w:val="24"/>
          <w:szCs w:val="24"/>
        </w:rPr>
        <w:t>Приложение 1</w:t>
      </w:r>
    </w:p>
    <w:p w:rsidR="00EA107C" w:rsidRDefault="005709E1" w:rsidP="00482525">
      <w:pPr>
        <w:pStyle w:val="ConsPlusNormal"/>
        <w:ind w:left="4962" w:right="-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 п</w:t>
      </w:r>
      <w:r w:rsidRPr="00C626C6">
        <w:rPr>
          <w:rFonts w:ascii="Liberation Serif" w:hAnsi="Liberation Serif"/>
          <w:sz w:val="24"/>
          <w:szCs w:val="24"/>
        </w:rPr>
        <w:t>оложени</w:t>
      </w:r>
      <w:r>
        <w:rPr>
          <w:rFonts w:ascii="Liberation Serif" w:hAnsi="Liberation Serif"/>
          <w:sz w:val="24"/>
          <w:szCs w:val="24"/>
        </w:rPr>
        <w:t xml:space="preserve">ю </w:t>
      </w:r>
      <w:r w:rsidRPr="00C626C6">
        <w:rPr>
          <w:rFonts w:ascii="Liberation Serif" w:hAnsi="Liberation Serif"/>
          <w:sz w:val="24"/>
          <w:szCs w:val="24"/>
        </w:rPr>
        <w:t xml:space="preserve">об оплате </w:t>
      </w:r>
      <w:r>
        <w:rPr>
          <w:rFonts w:ascii="Liberation Serif" w:hAnsi="Liberation Serif"/>
          <w:sz w:val="24"/>
          <w:szCs w:val="24"/>
        </w:rPr>
        <w:t>труда</w:t>
      </w:r>
      <w:r w:rsidR="00482525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работников </w:t>
      </w:r>
      <w:r w:rsidRPr="006372DB">
        <w:rPr>
          <w:rFonts w:ascii="Liberation Serif" w:hAnsi="Liberation Serif"/>
          <w:sz w:val="24"/>
          <w:szCs w:val="24"/>
        </w:rPr>
        <w:t xml:space="preserve">муниципального бюджетного </w:t>
      </w:r>
      <w:r w:rsidR="00482525">
        <w:rPr>
          <w:rFonts w:ascii="Liberation Serif" w:hAnsi="Liberation Serif"/>
          <w:sz w:val="24"/>
          <w:szCs w:val="24"/>
        </w:rPr>
        <w:t>о</w:t>
      </w:r>
      <w:r w:rsidRPr="006372DB">
        <w:rPr>
          <w:rFonts w:ascii="Liberation Serif" w:hAnsi="Liberation Serif"/>
          <w:sz w:val="24"/>
          <w:szCs w:val="24"/>
        </w:rPr>
        <w:t xml:space="preserve">бразовательного </w:t>
      </w:r>
      <w:r>
        <w:rPr>
          <w:rFonts w:ascii="Liberation Serif" w:hAnsi="Liberation Serif"/>
          <w:sz w:val="24"/>
          <w:szCs w:val="24"/>
        </w:rPr>
        <w:t xml:space="preserve">     у</w:t>
      </w:r>
      <w:r w:rsidRPr="006372DB">
        <w:rPr>
          <w:rFonts w:ascii="Liberation Serif" w:hAnsi="Liberation Serif"/>
          <w:sz w:val="24"/>
          <w:szCs w:val="24"/>
        </w:rPr>
        <w:t>чреждения дополнительного образования «Первоуральская детская художественная школа</w:t>
      </w:r>
    </w:p>
    <w:p w:rsidR="005709E1" w:rsidRDefault="005709E1" w:rsidP="005709E1">
      <w:pPr>
        <w:pStyle w:val="ConsPlusNormal"/>
        <w:tabs>
          <w:tab w:val="center" w:pos="4677"/>
          <w:tab w:val="left" w:pos="5510"/>
        </w:tabs>
        <w:jc w:val="right"/>
        <w:rPr>
          <w:rFonts w:ascii="Liberation Serif" w:hAnsi="Liberation Serif"/>
          <w:sz w:val="24"/>
          <w:szCs w:val="24"/>
        </w:rPr>
      </w:pPr>
    </w:p>
    <w:p w:rsidR="00482525" w:rsidRDefault="00482525" w:rsidP="00531F72">
      <w:pPr>
        <w:pStyle w:val="ConsPlusNormal"/>
        <w:tabs>
          <w:tab w:val="center" w:pos="4677"/>
          <w:tab w:val="left" w:pos="5510"/>
        </w:tabs>
        <w:jc w:val="center"/>
        <w:rPr>
          <w:rFonts w:ascii="Liberation Serif" w:hAnsi="Liberation Serif"/>
          <w:sz w:val="24"/>
          <w:szCs w:val="24"/>
        </w:rPr>
      </w:pPr>
    </w:p>
    <w:p w:rsidR="00115F45" w:rsidRDefault="00531F72" w:rsidP="00531F72">
      <w:pPr>
        <w:pStyle w:val="ConsPlusNormal"/>
        <w:tabs>
          <w:tab w:val="center" w:pos="4677"/>
          <w:tab w:val="left" w:pos="5510"/>
        </w:tabs>
        <w:jc w:val="center"/>
        <w:rPr>
          <w:rFonts w:ascii="Liberation Serif" w:hAnsi="Liberation Serif"/>
          <w:sz w:val="24"/>
          <w:szCs w:val="24"/>
        </w:rPr>
      </w:pPr>
      <w:r w:rsidRPr="00531F72">
        <w:rPr>
          <w:rFonts w:ascii="Liberation Serif" w:hAnsi="Liberation Serif"/>
          <w:sz w:val="24"/>
          <w:szCs w:val="24"/>
        </w:rPr>
        <w:t xml:space="preserve">Перечень наименований должностей работников </w:t>
      </w:r>
      <w:r w:rsidR="0065458A" w:rsidRPr="00C651BC">
        <w:rPr>
          <w:rFonts w:ascii="Liberation Serif" w:hAnsi="Liberation Serif"/>
          <w:sz w:val="24"/>
          <w:szCs w:val="24"/>
        </w:rPr>
        <w:t xml:space="preserve">МБОУ </w:t>
      </w:r>
      <w:r w:rsidR="003B243B">
        <w:rPr>
          <w:rFonts w:ascii="Liberation Serif" w:hAnsi="Liberation Serif"/>
          <w:sz w:val="24"/>
          <w:szCs w:val="24"/>
        </w:rPr>
        <w:t xml:space="preserve">ДО </w:t>
      </w:r>
      <w:r w:rsidR="0065458A" w:rsidRPr="00C651BC">
        <w:rPr>
          <w:rFonts w:ascii="Liberation Serif" w:hAnsi="Liberation Serif"/>
          <w:sz w:val="24"/>
          <w:szCs w:val="24"/>
        </w:rPr>
        <w:t>«ПДХШ»</w:t>
      </w:r>
      <w:r w:rsidRPr="00531F72">
        <w:rPr>
          <w:rFonts w:ascii="Liberation Serif" w:hAnsi="Liberation Serif"/>
          <w:sz w:val="24"/>
          <w:szCs w:val="24"/>
        </w:rPr>
        <w:t xml:space="preserve"> с отнесением к профессиональным квалификационным группам</w:t>
      </w:r>
    </w:p>
    <w:p w:rsidR="00AC3375" w:rsidRPr="00482525" w:rsidRDefault="00AC3375" w:rsidP="00AC3375">
      <w:pPr>
        <w:pStyle w:val="ConsPlusNormal"/>
        <w:numPr>
          <w:ilvl w:val="0"/>
          <w:numId w:val="27"/>
        </w:numPr>
        <w:tabs>
          <w:tab w:val="center" w:pos="4677"/>
          <w:tab w:val="left" w:pos="5510"/>
        </w:tabs>
        <w:spacing w:before="200" w:after="200"/>
        <w:jc w:val="center"/>
        <w:rPr>
          <w:rFonts w:ascii="Liberation Serif" w:hAnsi="Liberation Serif"/>
          <w:sz w:val="24"/>
          <w:szCs w:val="24"/>
        </w:rPr>
      </w:pPr>
      <w:r w:rsidRPr="00482525">
        <w:rPr>
          <w:rFonts w:ascii="Liberation Serif" w:hAnsi="Liberation Serif"/>
          <w:sz w:val="24"/>
          <w:szCs w:val="24"/>
        </w:rPr>
        <w:t>Общеотраслевые профессии рабочих и должности служащих</w:t>
      </w: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3119"/>
        <w:gridCol w:w="567"/>
        <w:gridCol w:w="567"/>
        <w:gridCol w:w="567"/>
        <w:gridCol w:w="2693"/>
      </w:tblGrid>
      <w:tr w:rsidR="00AC3375" w:rsidRPr="002456B7" w:rsidTr="00AC3375">
        <w:trPr>
          <w:trHeight w:val="683"/>
          <w:tblHeader/>
        </w:trPr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ПКГ (шифр)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Наименование профессий/ должностей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 xml:space="preserve">Шифр (не </w:t>
            </w:r>
            <w:proofErr w:type="gramStart"/>
            <w:r w:rsidRPr="002456B7">
              <w:rPr>
                <w:rFonts w:ascii="Liberation Serif" w:hAnsi="Liberation Serif" w:cs="Arial"/>
                <w:sz w:val="20"/>
                <w:szCs w:val="20"/>
              </w:rPr>
              <w:t>включенные</w:t>
            </w:r>
            <w:proofErr w:type="gramEnd"/>
            <w:r w:rsidRPr="002456B7">
              <w:rPr>
                <w:rFonts w:ascii="Liberation Serif" w:hAnsi="Liberation Serif" w:cs="Arial"/>
                <w:sz w:val="20"/>
                <w:szCs w:val="20"/>
              </w:rPr>
              <w:t xml:space="preserve"> в ПКГ)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Наименование профессий/ должностей</w:t>
            </w:r>
          </w:p>
        </w:tc>
      </w:tr>
      <w:tr w:rsidR="00AC3375" w:rsidRPr="002456B7" w:rsidTr="00AC3375">
        <w:trPr>
          <w:trHeight w:val="281"/>
          <w:tblHeader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color w:val="000000"/>
                <w:sz w:val="20"/>
                <w:szCs w:val="20"/>
              </w:rPr>
              <w:t> код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color w:val="000000"/>
                <w:sz w:val="20"/>
                <w:szCs w:val="20"/>
              </w:rPr>
              <w:t> гр.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proofErr w:type="spellStart"/>
            <w:r w:rsidRPr="002456B7">
              <w:rPr>
                <w:rFonts w:ascii="Liberation Serif" w:hAnsi="Liberation Serif" w:cs="Arial"/>
                <w:color w:val="000000"/>
                <w:sz w:val="20"/>
                <w:szCs w:val="20"/>
              </w:rPr>
              <w:t>ур</w:t>
            </w:r>
            <w:proofErr w:type="spellEnd"/>
            <w:r w:rsidRPr="002456B7"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color w:val="000000"/>
                <w:sz w:val="20"/>
                <w:szCs w:val="20"/>
              </w:rPr>
              <w:t> код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color w:val="000000"/>
                <w:sz w:val="20"/>
                <w:szCs w:val="20"/>
              </w:rPr>
              <w:t> гр.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proofErr w:type="spellStart"/>
            <w:r w:rsidRPr="002456B7">
              <w:rPr>
                <w:rFonts w:ascii="Liberation Serif" w:hAnsi="Liberation Serif" w:cs="Arial"/>
                <w:color w:val="000000"/>
                <w:sz w:val="20"/>
                <w:szCs w:val="20"/>
              </w:rPr>
              <w:t>ур</w:t>
            </w:r>
            <w:proofErr w:type="spellEnd"/>
            <w:r w:rsidRPr="002456B7"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</w:tr>
      <w:tr w:rsidR="00AC3375" w:rsidRPr="002456B7" w:rsidTr="00AC3375">
        <w:trPr>
          <w:trHeight w:val="707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ОП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Профессиональные квалификационные группы общеотраслевых профессий рабочих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gramStart"/>
            <w:r w:rsidRPr="002456B7">
              <w:rPr>
                <w:rFonts w:ascii="Liberation Serif" w:hAnsi="Liberation Serif" w:cs="Arial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Общеотраслевые профессии рабочих, не отнесенные к профессиональным квалификационным группам</w:t>
            </w:r>
          </w:p>
        </w:tc>
      </w:tr>
      <w:tr w:rsidR="00AC3375" w:rsidRPr="002456B7" w:rsidTr="00AC3375">
        <w:trPr>
          <w:trHeight w:val="82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ОП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Профессиональная квалификационная группа "Общеотраслевые профессии рабочих первого уровня"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gramStart"/>
            <w:r w:rsidRPr="002456B7">
              <w:rPr>
                <w:rFonts w:ascii="Liberation Serif" w:hAnsi="Liberation Serif" w:cs="Arial"/>
                <w:sz w:val="20"/>
                <w:szCs w:val="20"/>
              </w:rPr>
              <w:t>П</w:t>
            </w:r>
            <w:proofErr w:type="gramEnd"/>
            <w:r w:rsidRPr="002456B7">
              <w:rPr>
                <w:rFonts w:ascii="Liberation Serif" w:hAnsi="Liberation Serif" w:cs="Arial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Группа профессий рабочих первого уровня</w:t>
            </w:r>
          </w:p>
        </w:tc>
      </w:tr>
      <w:tr w:rsidR="00AC3375" w:rsidRPr="002456B7" w:rsidTr="00AC3375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ОП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gramStart"/>
            <w:r w:rsidRPr="002456B7">
              <w:rPr>
                <w:rFonts w:ascii="Liberation Serif" w:hAnsi="Liberation Serif" w:cs="Arial"/>
                <w:sz w:val="20"/>
                <w:szCs w:val="20"/>
              </w:rPr>
              <w:t>П</w:t>
            </w:r>
            <w:proofErr w:type="gramEnd"/>
            <w:r w:rsidRPr="002456B7">
              <w:rPr>
                <w:rFonts w:ascii="Liberation Serif" w:hAnsi="Liberation Serif" w:cs="Arial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AC3375" w:rsidRPr="002456B7" w:rsidTr="003A6F49">
        <w:trPr>
          <w:trHeight w:val="84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ОП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Вахтер</w:t>
            </w:r>
            <w:r w:rsidRPr="002456B7">
              <w:rPr>
                <w:rFonts w:ascii="Liberation Serif" w:hAnsi="Liberation Serif" w:cs="Arial"/>
                <w:sz w:val="20"/>
                <w:szCs w:val="20"/>
              </w:rPr>
              <w:br/>
              <w:t>Сторож</w:t>
            </w:r>
            <w:r w:rsidRPr="002456B7">
              <w:rPr>
                <w:rFonts w:ascii="Liberation Serif" w:hAnsi="Liberation Serif" w:cs="Arial"/>
                <w:sz w:val="20"/>
                <w:szCs w:val="20"/>
              </w:rPr>
              <w:br/>
              <w:t>Уборщик служебных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gramStart"/>
            <w:r w:rsidRPr="002456B7">
              <w:rPr>
                <w:rFonts w:ascii="Liberation Serif" w:hAnsi="Liberation Serif" w:cs="Arial"/>
                <w:sz w:val="20"/>
                <w:szCs w:val="20"/>
              </w:rPr>
              <w:t>П</w:t>
            </w:r>
            <w:proofErr w:type="gramEnd"/>
            <w:r w:rsidRPr="002456B7">
              <w:rPr>
                <w:rFonts w:ascii="Liberation Serif" w:hAnsi="Liberation Serif" w:cs="Arial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AC3375" w:rsidRPr="002456B7" w:rsidTr="00AC3375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ОП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gramStart"/>
            <w:r w:rsidRPr="002456B7">
              <w:rPr>
                <w:rFonts w:ascii="Liberation Serif" w:hAnsi="Liberation Serif" w:cs="Arial"/>
                <w:sz w:val="20"/>
                <w:szCs w:val="20"/>
              </w:rPr>
              <w:t>П</w:t>
            </w:r>
            <w:proofErr w:type="gramEnd"/>
            <w:r w:rsidRPr="002456B7">
              <w:rPr>
                <w:rFonts w:ascii="Liberation Serif" w:hAnsi="Liberation Serif" w:cs="Arial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AC3375" w:rsidRPr="002456B7" w:rsidTr="00AC3375">
        <w:trPr>
          <w:trHeight w:val="7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ОП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Профессиональная квалификационная группа "Общеотраслевые профессии рабочих второго уровня"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gramStart"/>
            <w:r w:rsidRPr="002456B7">
              <w:rPr>
                <w:rFonts w:ascii="Liberation Serif" w:hAnsi="Liberation Serif" w:cs="Arial"/>
                <w:sz w:val="20"/>
                <w:szCs w:val="20"/>
              </w:rPr>
              <w:t>П</w:t>
            </w:r>
            <w:proofErr w:type="gramEnd"/>
            <w:r w:rsidRPr="002456B7">
              <w:rPr>
                <w:rFonts w:ascii="Liberation Serif" w:hAnsi="Liberation Serif" w:cs="Arial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Группа профессий рабочих второго уровня</w:t>
            </w:r>
          </w:p>
        </w:tc>
      </w:tr>
      <w:tr w:rsidR="00AC3375" w:rsidRPr="002456B7" w:rsidTr="00AC3375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ОП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gramStart"/>
            <w:r w:rsidRPr="002456B7">
              <w:rPr>
                <w:rFonts w:ascii="Liberation Serif" w:hAnsi="Liberation Serif" w:cs="Arial"/>
                <w:sz w:val="20"/>
                <w:szCs w:val="20"/>
              </w:rPr>
              <w:t>П</w:t>
            </w:r>
            <w:proofErr w:type="gramEnd"/>
            <w:r w:rsidRPr="002456B7">
              <w:rPr>
                <w:rFonts w:ascii="Liberation Serif" w:hAnsi="Liberation Serif" w:cs="Arial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AC3375" w:rsidRPr="002456B7" w:rsidTr="00AC3375">
        <w:trPr>
          <w:trHeight w:val="74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ОП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Слесарь-сантехник</w:t>
            </w:r>
            <w:r w:rsidRPr="002456B7">
              <w:rPr>
                <w:rFonts w:ascii="Liberation Serif" w:hAnsi="Liberation Serif" w:cs="Arial"/>
                <w:sz w:val="20"/>
                <w:szCs w:val="20"/>
              </w:rPr>
              <w:br/>
              <w:t>Слесарь</w:t>
            </w:r>
            <w:r w:rsidR="003A6F49">
              <w:rPr>
                <w:rFonts w:ascii="Liberation Serif" w:hAnsi="Liberation Serif" w:cs="Arial"/>
                <w:sz w:val="20"/>
                <w:szCs w:val="20"/>
              </w:rPr>
              <w:t>-электрик</w:t>
            </w:r>
            <w:r w:rsidRPr="002456B7">
              <w:rPr>
                <w:rFonts w:ascii="Liberation Serif" w:hAnsi="Liberation Serif" w:cs="Arial"/>
                <w:sz w:val="20"/>
                <w:szCs w:val="20"/>
              </w:rPr>
              <w:t xml:space="preserve"> по ремонту электрооборудования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gramStart"/>
            <w:r w:rsidRPr="002456B7">
              <w:rPr>
                <w:rFonts w:ascii="Liberation Serif" w:hAnsi="Liberation Serif" w:cs="Arial"/>
                <w:sz w:val="20"/>
                <w:szCs w:val="20"/>
              </w:rPr>
              <w:t>П</w:t>
            </w:r>
            <w:proofErr w:type="gramEnd"/>
            <w:r w:rsidRPr="002456B7">
              <w:rPr>
                <w:rFonts w:ascii="Liberation Serif" w:hAnsi="Liberation Serif" w:cs="Arial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AC3375" w:rsidRPr="002456B7" w:rsidTr="00AC3375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ОП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gramStart"/>
            <w:r w:rsidRPr="002456B7">
              <w:rPr>
                <w:rFonts w:ascii="Liberation Serif" w:hAnsi="Liberation Serif" w:cs="Arial"/>
                <w:sz w:val="20"/>
                <w:szCs w:val="20"/>
              </w:rPr>
              <w:t>П</w:t>
            </w:r>
            <w:proofErr w:type="gramEnd"/>
            <w:r w:rsidRPr="002456B7">
              <w:rPr>
                <w:rFonts w:ascii="Liberation Serif" w:hAnsi="Liberation Serif" w:cs="Arial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AC3375" w:rsidRPr="002456B7" w:rsidTr="00AC3375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ОП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gramStart"/>
            <w:r w:rsidRPr="002456B7">
              <w:rPr>
                <w:rFonts w:ascii="Liberation Serif" w:hAnsi="Liberation Serif" w:cs="Arial"/>
                <w:sz w:val="20"/>
                <w:szCs w:val="20"/>
              </w:rPr>
              <w:t>П</w:t>
            </w:r>
            <w:proofErr w:type="gramEnd"/>
            <w:r w:rsidRPr="002456B7">
              <w:rPr>
                <w:rFonts w:ascii="Liberation Serif" w:hAnsi="Liberation Serif" w:cs="Arial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AC3375" w:rsidRPr="002456B7" w:rsidTr="00AC3375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ОП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gramStart"/>
            <w:r w:rsidRPr="002456B7">
              <w:rPr>
                <w:rFonts w:ascii="Liberation Serif" w:hAnsi="Liberation Serif" w:cs="Arial"/>
                <w:sz w:val="20"/>
                <w:szCs w:val="20"/>
              </w:rPr>
              <w:t>П</w:t>
            </w:r>
            <w:proofErr w:type="gramEnd"/>
            <w:r w:rsidRPr="002456B7">
              <w:rPr>
                <w:rFonts w:ascii="Liberation Serif" w:hAnsi="Liberation Serif" w:cs="Arial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AC3375" w:rsidRPr="002456B7" w:rsidTr="00AC3375">
        <w:trPr>
          <w:trHeight w:val="98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6F6F9B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>О</w:t>
            </w:r>
            <w:r w:rsidRPr="002456B7">
              <w:rPr>
                <w:rFonts w:ascii="Liberation Serif" w:hAnsi="Liberation Serif" w:cs="Arial"/>
                <w:sz w:val="20"/>
                <w:szCs w:val="20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Профессиональные квалификационные группы общеотраслевых должностей руководителей, специалистов и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Д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Общеотраслевые должности служащих, не отнесенные к профессиональным квалификационным группам</w:t>
            </w:r>
          </w:p>
        </w:tc>
      </w:tr>
      <w:tr w:rsidR="00AC3375" w:rsidRPr="002456B7" w:rsidTr="00AC3375">
        <w:trPr>
          <w:trHeight w:val="111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Default="00AC3375" w:rsidP="006F6F9B">
            <w:pPr>
              <w:jc w:val="center"/>
            </w:pPr>
            <w:r w:rsidRPr="002720D2">
              <w:rPr>
                <w:rFonts w:ascii="Liberation Serif" w:hAnsi="Liberation Serif" w:cs="Arial"/>
                <w:sz w:val="20"/>
                <w:szCs w:val="20"/>
              </w:rPr>
              <w:t>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Профессиональная квалификационная группа "Общеотраслевые должности служащих первого уровня"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Группа должностей служащих первого уровня</w:t>
            </w:r>
          </w:p>
        </w:tc>
      </w:tr>
      <w:tr w:rsidR="00AC3375" w:rsidRPr="002456B7" w:rsidTr="00AC3375">
        <w:trPr>
          <w:trHeight w:val="39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Default="00AC3375" w:rsidP="006F6F9B">
            <w:pPr>
              <w:jc w:val="center"/>
            </w:pPr>
            <w:r w:rsidRPr="002720D2">
              <w:rPr>
                <w:rFonts w:ascii="Liberation Serif" w:hAnsi="Liberation Serif" w:cs="Arial"/>
                <w:sz w:val="20"/>
                <w:szCs w:val="20"/>
              </w:rPr>
              <w:t>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AC3375" w:rsidRPr="002456B7" w:rsidTr="00AC3375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Default="00AC3375" w:rsidP="006F6F9B">
            <w:pPr>
              <w:jc w:val="center"/>
            </w:pPr>
            <w:r w:rsidRPr="002720D2">
              <w:rPr>
                <w:rFonts w:ascii="Liberation Serif" w:hAnsi="Liberation Serif" w:cs="Arial"/>
                <w:sz w:val="20"/>
                <w:szCs w:val="20"/>
              </w:rPr>
              <w:t>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Секретарь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AC3375" w:rsidRPr="002456B7" w:rsidTr="00AC3375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Default="00AC3375" w:rsidP="006F6F9B">
            <w:pPr>
              <w:jc w:val="center"/>
            </w:pPr>
            <w:r w:rsidRPr="002720D2">
              <w:rPr>
                <w:rFonts w:ascii="Liberation Serif" w:hAnsi="Liberation Serif" w:cs="Arial"/>
                <w:sz w:val="20"/>
                <w:szCs w:val="20"/>
              </w:rPr>
              <w:t>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AC3375" w:rsidRPr="002456B7" w:rsidTr="00AC3375">
        <w:trPr>
          <w:trHeight w:val="113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Default="00AC3375" w:rsidP="006F6F9B">
            <w:pPr>
              <w:jc w:val="center"/>
            </w:pPr>
            <w:r w:rsidRPr="002720D2">
              <w:rPr>
                <w:rFonts w:ascii="Liberation Serif" w:hAnsi="Liberation Serif" w:cs="Arial"/>
                <w:sz w:val="20"/>
                <w:szCs w:val="20"/>
              </w:rPr>
              <w:t>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Профессиональная квалификационная группа "Общеотраслевые должности служащих второго уровня"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Группа должностей служащих второго уровня</w:t>
            </w:r>
          </w:p>
        </w:tc>
      </w:tr>
      <w:tr w:rsidR="00AC3375" w:rsidRPr="002456B7" w:rsidTr="00AC3375">
        <w:trPr>
          <w:trHeight w:val="37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Default="00AC3375" w:rsidP="006F6F9B">
            <w:pPr>
              <w:jc w:val="center"/>
            </w:pPr>
            <w:r w:rsidRPr="002720D2">
              <w:rPr>
                <w:rFonts w:ascii="Liberation Serif" w:hAnsi="Liberation Serif" w:cs="Arial"/>
                <w:sz w:val="20"/>
                <w:szCs w:val="20"/>
              </w:rPr>
              <w:t>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AC3375" w:rsidRPr="002456B7" w:rsidTr="00AC3375">
        <w:trPr>
          <w:trHeight w:val="37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Default="00AC3375" w:rsidP="006F6F9B">
            <w:pPr>
              <w:jc w:val="center"/>
            </w:pPr>
            <w:r w:rsidRPr="002720D2">
              <w:rPr>
                <w:rFonts w:ascii="Liberation Serif" w:hAnsi="Liberation Serif" w:cs="Arial"/>
                <w:sz w:val="20"/>
                <w:szCs w:val="20"/>
              </w:rPr>
              <w:t>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Администратор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AC3375" w:rsidRPr="002456B7" w:rsidTr="00AC3375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Default="00AC3375" w:rsidP="006F6F9B">
            <w:pPr>
              <w:jc w:val="center"/>
            </w:pPr>
            <w:r w:rsidRPr="002720D2">
              <w:rPr>
                <w:rFonts w:ascii="Liberation Serif" w:hAnsi="Liberation Serif" w:cs="Arial"/>
                <w:sz w:val="20"/>
                <w:szCs w:val="20"/>
              </w:rPr>
              <w:t>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AC3375" w:rsidRPr="002456B7" w:rsidTr="00AC3375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Default="00AC3375" w:rsidP="006F6F9B">
            <w:pPr>
              <w:jc w:val="center"/>
            </w:pPr>
            <w:r w:rsidRPr="002720D2">
              <w:rPr>
                <w:rFonts w:ascii="Liberation Serif" w:hAnsi="Liberation Serif" w:cs="Arial"/>
                <w:sz w:val="20"/>
                <w:szCs w:val="20"/>
              </w:rPr>
              <w:t>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AC3375" w:rsidRPr="002456B7" w:rsidTr="00AC3375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Default="00AC3375" w:rsidP="006F6F9B">
            <w:pPr>
              <w:jc w:val="center"/>
            </w:pPr>
            <w:r w:rsidRPr="002720D2">
              <w:rPr>
                <w:rFonts w:ascii="Liberation Serif" w:hAnsi="Liberation Serif" w:cs="Arial"/>
                <w:sz w:val="20"/>
                <w:szCs w:val="20"/>
              </w:rPr>
              <w:t>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AC3375" w:rsidRPr="002456B7" w:rsidTr="00AC3375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Default="00AC3375" w:rsidP="006F6F9B">
            <w:pPr>
              <w:jc w:val="center"/>
            </w:pPr>
            <w:r w:rsidRPr="002720D2">
              <w:rPr>
                <w:rFonts w:ascii="Liberation Serif" w:hAnsi="Liberation Serif" w:cs="Arial"/>
                <w:sz w:val="20"/>
                <w:szCs w:val="20"/>
              </w:rPr>
              <w:t>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5 квалификационный уровень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AC3375" w:rsidRPr="002456B7" w:rsidTr="00AC3375">
        <w:trPr>
          <w:trHeight w:val="79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Default="00AC3375" w:rsidP="006F6F9B">
            <w:pPr>
              <w:jc w:val="center"/>
            </w:pPr>
            <w:r w:rsidRPr="002720D2">
              <w:rPr>
                <w:rFonts w:ascii="Liberation Serif" w:hAnsi="Liberation Serif" w:cs="Arial"/>
                <w:sz w:val="20"/>
                <w:szCs w:val="20"/>
              </w:rPr>
              <w:t>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 Профессиональная квалификационная группа "Общеотраслевые должности служащих третьего уровня"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Группа должностей служащих третьего уровня</w:t>
            </w:r>
          </w:p>
        </w:tc>
      </w:tr>
      <w:tr w:rsidR="00AC3375" w:rsidRPr="002456B7" w:rsidTr="00AC3375">
        <w:trPr>
          <w:trHeight w:val="154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Default="00AC3375" w:rsidP="006F6F9B">
            <w:pPr>
              <w:jc w:val="center"/>
            </w:pPr>
            <w:r w:rsidRPr="002720D2">
              <w:rPr>
                <w:rFonts w:ascii="Liberation Serif" w:hAnsi="Liberation Serif" w:cs="Arial"/>
                <w:sz w:val="20"/>
                <w:szCs w:val="20"/>
              </w:rPr>
              <w:t>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Специалист по административно-хозяйственному обеспечению</w:t>
            </w:r>
            <w:r w:rsidRPr="002456B7">
              <w:rPr>
                <w:rFonts w:ascii="Liberation Serif" w:hAnsi="Liberation Serif" w:cs="Arial"/>
                <w:sz w:val="20"/>
                <w:szCs w:val="20"/>
              </w:rPr>
              <w:br/>
              <w:t>Специалист по охране труда</w:t>
            </w:r>
            <w:r w:rsidRPr="002456B7">
              <w:rPr>
                <w:rFonts w:ascii="Liberation Serif" w:hAnsi="Liberation Serif" w:cs="Arial"/>
                <w:sz w:val="20"/>
                <w:szCs w:val="20"/>
              </w:rPr>
              <w:br/>
              <w:t>Инженер-электрик</w:t>
            </w:r>
            <w:r w:rsidRPr="002456B7">
              <w:rPr>
                <w:rFonts w:ascii="Liberation Serif" w:hAnsi="Liberation Serif" w:cs="Arial"/>
                <w:sz w:val="20"/>
                <w:szCs w:val="20"/>
              </w:rPr>
              <w:br/>
              <w:t>Специалист по персоналу</w:t>
            </w:r>
          </w:p>
        </w:tc>
      </w:tr>
      <w:tr w:rsidR="00AC3375" w:rsidRPr="002456B7" w:rsidTr="00AC3375">
        <w:trPr>
          <w:trHeight w:val="30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Default="00AC3375" w:rsidP="006F6F9B">
            <w:pPr>
              <w:jc w:val="center"/>
            </w:pPr>
            <w:r w:rsidRPr="002720D2">
              <w:rPr>
                <w:rFonts w:ascii="Liberation Serif" w:hAnsi="Liberation Serif" w:cs="Arial"/>
                <w:sz w:val="20"/>
                <w:szCs w:val="20"/>
              </w:rPr>
              <w:t>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AC3375" w:rsidRPr="002456B7" w:rsidTr="00AC3375">
        <w:trPr>
          <w:trHeight w:val="27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Default="00AC3375" w:rsidP="006F6F9B">
            <w:pPr>
              <w:jc w:val="center"/>
            </w:pPr>
            <w:r w:rsidRPr="002720D2">
              <w:rPr>
                <w:rFonts w:ascii="Liberation Serif" w:hAnsi="Liberation Serif" w:cs="Arial"/>
                <w:sz w:val="20"/>
                <w:szCs w:val="20"/>
              </w:rPr>
              <w:t>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AC3375" w:rsidRPr="002456B7" w:rsidTr="00AC3375">
        <w:trPr>
          <w:trHeight w:val="21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Default="00AC3375" w:rsidP="006F6F9B">
            <w:pPr>
              <w:jc w:val="center"/>
            </w:pPr>
            <w:r w:rsidRPr="002720D2">
              <w:rPr>
                <w:rFonts w:ascii="Liberation Serif" w:hAnsi="Liberation Serif" w:cs="Arial"/>
                <w:sz w:val="20"/>
                <w:szCs w:val="20"/>
              </w:rPr>
              <w:t>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AC3375" w:rsidRPr="002456B7" w:rsidTr="00AC3375">
        <w:trPr>
          <w:trHeight w:val="33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Default="00AC3375" w:rsidP="006F6F9B">
            <w:pPr>
              <w:jc w:val="center"/>
            </w:pPr>
            <w:r w:rsidRPr="002720D2">
              <w:rPr>
                <w:rFonts w:ascii="Liberation Serif" w:hAnsi="Liberation Serif" w:cs="Arial"/>
                <w:sz w:val="20"/>
                <w:szCs w:val="20"/>
              </w:rPr>
              <w:t>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5 квалификационный уровень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AC3375" w:rsidRPr="002456B7" w:rsidTr="00AC3375">
        <w:trPr>
          <w:trHeight w:val="99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Default="00AC3375" w:rsidP="006F6F9B">
            <w:pPr>
              <w:jc w:val="center"/>
            </w:pPr>
            <w:r w:rsidRPr="002720D2">
              <w:rPr>
                <w:rFonts w:ascii="Liberation Serif" w:hAnsi="Liberation Serif" w:cs="Arial"/>
                <w:sz w:val="20"/>
                <w:szCs w:val="20"/>
              </w:rPr>
              <w:t>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Профессиональная квалификационная группа "Общеотраслевые должности служащих четвертого уровня"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4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Группа должностей служащих четвертого уровня</w:t>
            </w:r>
          </w:p>
        </w:tc>
      </w:tr>
      <w:tr w:rsidR="00AC3375" w:rsidRPr="002456B7" w:rsidTr="00AC3375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Default="00AC3375" w:rsidP="006F6F9B">
            <w:pPr>
              <w:jc w:val="center"/>
            </w:pPr>
            <w:r w:rsidRPr="002720D2">
              <w:rPr>
                <w:rFonts w:ascii="Liberation Serif" w:hAnsi="Liberation Serif" w:cs="Arial"/>
                <w:sz w:val="20"/>
                <w:szCs w:val="20"/>
              </w:rPr>
              <w:t>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AC3375" w:rsidRPr="002456B7" w:rsidTr="00AC3375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Default="00AC3375" w:rsidP="006F6F9B">
            <w:pPr>
              <w:jc w:val="center"/>
            </w:pPr>
            <w:r w:rsidRPr="002720D2">
              <w:rPr>
                <w:rFonts w:ascii="Liberation Serif" w:hAnsi="Liberation Serif" w:cs="Arial"/>
                <w:sz w:val="20"/>
                <w:szCs w:val="20"/>
              </w:rPr>
              <w:t>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AC3375" w:rsidRPr="002456B7" w:rsidTr="00AC3375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Default="00AC3375" w:rsidP="006F6F9B">
            <w:pPr>
              <w:jc w:val="center"/>
            </w:pPr>
            <w:r w:rsidRPr="002720D2">
              <w:rPr>
                <w:rFonts w:ascii="Liberation Serif" w:hAnsi="Liberation Serif" w:cs="Arial"/>
                <w:sz w:val="20"/>
                <w:szCs w:val="20"/>
              </w:rPr>
              <w:t>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2456B7" w:rsidRDefault="00AC3375" w:rsidP="002456B7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2456B7" w:rsidRDefault="00AC3375" w:rsidP="002456B7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</w:tbl>
    <w:p w:rsidR="002456B7" w:rsidRDefault="002456B7">
      <w:pPr>
        <w:spacing w:after="200" w:line="276" w:lineRule="auto"/>
        <w:rPr>
          <w:rFonts w:ascii="Liberation Serif" w:hAnsi="Liberation Serif"/>
        </w:rPr>
      </w:pPr>
    </w:p>
    <w:p w:rsidR="00AC3375" w:rsidRDefault="00AC3375">
      <w:pPr>
        <w:spacing w:after="200" w:line="276" w:lineRule="auto"/>
        <w:rPr>
          <w:rFonts w:ascii="Liberation Serif" w:hAnsi="Liberation Serif"/>
        </w:rPr>
      </w:pPr>
    </w:p>
    <w:p w:rsidR="00AC3375" w:rsidRDefault="00AC3375">
      <w:pPr>
        <w:spacing w:after="200" w:line="276" w:lineRule="auto"/>
        <w:rPr>
          <w:rFonts w:ascii="Liberation Serif" w:hAnsi="Liberation Serif"/>
        </w:rPr>
      </w:pPr>
    </w:p>
    <w:p w:rsidR="00AC3375" w:rsidRDefault="00AC3375">
      <w:pPr>
        <w:spacing w:after="200" w:line="276" w:lineRule="auto"/>
        <w:rPr>
          <w:rFonts w:ascii="Liberation Serif" w:hAnsi="Liberation Serif"/>
        </w:rPr>
      </w:pPr>
    </w:p>
    <w:p w:rsidR="00AC3375" w:rsidRDefault="00AC3375">
      <w:pPr>
        <w:spacing w:after="200" w:line="276" w:lineRule="auto"/>
        <w:rPr>
          <w:rFonts w:ascii="Liberation Serif" w:hAnsi="Liberation Serif"/>
        </w:rPr>
      </w:pPr>
    </w:p>
    <w:p w:rsidR="00AC3375" w:rsidRDefault="00AC3375">
      <w:pPr>
        <w:spacing w:after="200" w:line="276" w:lineRule="auto"/>
        <w:rPr>
          <w:rFonts w:ascii="Liberation Serif" w:hAnsi="Liberation Serif"/>
        </w:rPr>
      </w:pPr>
    </w:p>
    <w:p w:rsidR="00AC3375" w:rsidRDefault="00AC3375">
      <w:pPr>
        <w:spacing w:after="200" w:line="276" w:lineRule="auto"/>
        <w:rPr>
          <w:rFonts w:ascii="Liberation Serif" w:hAnsi="Liberation Serif"/>
        </w:rPr>
      </w:pPr>
    </w:p>
    <w:p w:rsidR="00AC3375" w:rsidRDefault="00AC3375">
      <w:pPr>
        <w:spacing w:after="200" w:line="276" w:lineRule="auto"/>
        <w:rPr>
          <w:rFonts w:ascii="Liberation Serif" w:hAnsi="Liberation Serif"/>
        </w:rPr>
      </w:pPr>
    </w:p>
    <w:p w:rsidR="00AC3375" w:rsidRDefault="00AC3375">
      <w:pPr>
        <w:spacing w:after="200" w:line="276" w:lineRule="auto"/>
        <w:rPr>
          <w:rFonts w:ascii="Liberation Serif" w:hAnsi="Liberation Serif"/>
        </w:rPr>
      </w:pPr>
    </w:p>
    <w:p w:rsidR="00AC3375" w:rsidRPr="00482525" w:rsidRDefault="00482525" w:rsidP="00AC3375">
      <w:pPr>
        <w:pStyle w:val="ae"/>
        <w:numPr>
          <w:ilvl w:val="0"/>
          <w:numId w:val="27"/>
        </w:numPr>
        <w:spacing w:before="200" w:after="200"/>
        <w:ind w:left="714" w:hanging="357"/>
        <w:jc w:val="center"/>
        <w:rPr>
          <w:rFonts w:ascii="Liberation Serif" w:hAnsi="Liberation Serif"/>
        </w:rPr>
      </w:pPr>
      <w:r w:rsidRPr="00482525">
        <w:rPr>
          <w:rFonts w:ascii="Liberation Serif" w:hAnsi="Liberation Serif" w:cs="Arial"/>
        </w:rPr>
        <w:t>Д</w:t>
      </w:r>
      <w:r w:rsidR="00AC3375" w:rsidRPr="00482525">
        <w:rPr>
          <w:rFonts w:ascii="Liberation Serif" w:hAnsi="Liberation Serif" w:cs="Arial"/>
        </w:rPr>
        <w:t>олжности учебно - вспомогательного персонала и педагогических работников</w:t>
      </w:r>
    </w:p>
    <w:tbl>
      <w:tblPr>
        <w:tblW w:w="9219" w:type="dxa"/>
        <w:tblInd w:w="103" w:type="dxa"/>
        <w:tblLook w:val="04A0" w:firstRow="1" w:lastRow="0" w:firstColumn="1" w:lastColumn="0" w:noHBand="0" w:noVBand="1"/>
      </w:tblPr>
      <w:tblGrid>
        <w:gridCol w:w="858"/>
        <w:gridCol w:w="530"/>
        <w:gridCol w:w="472"/>
        <w:gridCol w:w="7359"/>
      </w:tblGrid>
      <w:tr w:rsidR="00AC3375" w:rsidRPr="00184E00" w:rsidTr="00057A1A">
        <w:trPr>
          <w:trHeight w:val="435"/>
        </w:trPr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184E00" w:rsidRDefault="00AC3375" w:rsidP="00057A1A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ПКГ (шифр)</w:t>
            </w:r>
          </w:p>
        </w:tc>
        <w:tc>
          <w:tcPr>
            <w:tcW w:w="7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184E00" w:rsidRDefault="00AC3375" w:rsidP="00057A1A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Наименование профессий/ должностей</w:t>
            </w:r>
          </w:p>
        </w:tc>
      </w:tr>
      <w:tr w:rsidR="00AC3375" w:rsidRPr="00184E00" w:rsidTr="00057A1A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184E00" w:rsidRDefault="00AC3375" w:rsidP="00057A1A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184E00">
              <w:rPr>
                <w:rFonts w:ascii="Liberation Serif" w:hAnsi="Liberation Serif"/>
                <w:color w:val="000000"/>
                <w:sz w:val="20"/>
                <w:szCs w:val="20"/>
              </w:rPr>
              <w:t> код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184E00" w:rsidRDefault="00AC3375" w:rsidP="00057A1A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184E00">
              <w:rPr>
                <w:rFonts w:ascii="Liberation Serif" w:hAnsi="Liberation Serif"/>
                <w:color w:val="000000"/>
                <w:sz w:val="20"/>
                <w:szCs w:val="20"/>
              </w:rPr>
              <w:t> гр.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184E00" w:rsidRDefault="00AC3375" w:rsidP="00057A1A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proofErr w:type="spellStart"/>
            <w:r w:rsidRPr="00184E00">
              <w:rPr>
                <w:rFonts w:ascii="Liberation Serif" w:hAnsi="Liberation Serif"/>
                <w:color w:val="000000"/>
                <w:sz w:val="20"/>
                <w:szCs w:val="20"/>
              </w:rPr>
              <w:t>ур</w:t>
            </w:r>
            <w:proofErr w:type="spellEnd"/>
            <w:r w:rsidRPr="00184E00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184E00" w:rsidRDefault="00AC3375" w:rsidP="00057A1A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</w:tr>
      <w:tr w:rsidR="00AC3375" w:rsidRPr="00184E00" w:rsidTr="00057A1A">
        <w:trPr>
          <w:trHeight w:val="339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184E00" w:rsidRDefault="00AC3375" w:rsidP="00057A1A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184E00">
              <w:rPr>
                <w:rFonts w:ascii="Liberation Serif" w:hAnsi="Liberation Serif" w:cs="Arial"/>
                <w:sz w:val="20"/>
                <w:szCs w:val="20"/>
              </w:rPr>
              <w:t>Пед</w:t>
            </w:r>
            <w:proofErr w:type="spellEnd"/>
          </w:p>
        </w:tc>
        <w:tc>
          <w:tcPr>
            <w:tcW w:w="83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3375" w:rsidRPr="00184E00" w:rsidRDefault="00AC3375" w:rsidP="00057A1A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Профессиональная квалификационная группа должностей педагогических работников</w:t>
            </w:r>
          </w:p>
        </w:tc>
      </w:tr>
      <w:tr w:rsidR="00AC3375" w:rsidRPr="00184E00" w:rsidTr="00057A1A">
        <w:trPr>
          <w:trHeight w:val="5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184E00" w:rsidRDefault="00AC3375" w:rsidP="00057A1A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184E00">
              <w:rPr>
                <w:rFonts w:ascii="Liberation Serif" w:hAnsi="Liberation Serif" w:cs="Arial"/>
                <w:sz w:val="20"/>
                <w:szCs w:val="20"/>
              </w:rPr>
              <w:t>Пед</w:t>
            </w:r>
            <w:proofErr w:type="spellEnd"/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184E00" w:rsidRDefault="00AC3375" w:rsidP="00057A1A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7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3375" w:rsidRPr="00184E00" w:rsidRDefault="00AC3375" w:rsidP="00057A1A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Профессиональная квалификационная группа должностей работников учебно-вспомогательного персонала первого уровня</w:t>
            </w:r>
          </w:p>
        </w:tc>
      </w:tr>
      <w:tr w:rsidR="00AC3375" w:rsidRPr="00184E00" w:rsidTr="00057A1A">
        <w:trPr>
          <w:trHeight w:val="126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184E00" w:rsidRDefault="00AC3375" w:rsidP="00057A1A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184E00">
              <w:rPr>
                <w:rFonts w:ascii="Liberation Serif" w:hAnsi="Liberation Serif" w:cs="Arial"/>
                <w:sz w:val="20"/>
                <w:szCs w:val="20"/>
              </w:rPr>
              <w:t>Пед</w:t>
            </w:r>
            <w:proofErr w:type="spellEnd"/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184E00" w:rsidRDefault="00AC3375" w:rsidP="00057A1A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7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184E00" w:rsidRDefault="00AC3375" w:rsidP="00057A1A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AC3375" w:rsidRPr="00184E00" w:rsidTr="00057A1A">
        <w:trPr>
          <w:trHeight w:val="519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184E00" w:rsidRDefault="00AC3375" w:rsidP="00057A1A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184E00">
              <w:rPr>
                <w:rFonts w:ascii="Liberation Serif" w:hAnsi="Liberation Serif" w:cs="Arial"/>
                <w:sz w:val="20"/>
                <w:szCs w:val="20"/>
              </w:rPr>
              <w:t>Пед</w:t>
            </w:r>
            <w:proofErr w:type="spellEnd"/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184E00" w:rsidRDefault="00AC3375" w:rsidP="00057A1A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7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3375" w:rsidRPr="00184E00" w:rsidRDefault="00AC3375" w:rsidP="00057A1A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Профессиональная квалификационная группа должностей работников учебно-вспомогательного персонала второго уровня</w:t>
            </w:r>
          </w:p>
        </w:tc>
      </w:tr>
      <w:tr w:rsidR="00AC3375" w:rsidRPr="00184E00" w:rsidTr="00057A1A">
        <w:trPr>
          <w:trHeight w:val="126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712E8E" w:rsidRDefault="00AC3375" w:rsidP="00057A1A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712E8E">
              <w:rPr>
                <w:rFonts w:ascii="Liberation Serif" w:hAnsi="Liberation Serif" w:cs="Arial"/>
                <w:sz w:val="20"/>
                <w:szCs w:val="20"/>
              </w:rPr>
              <w:t>Пед</w:t>
            </w:r>
            <w:proofErr w:type="spellEnd"/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712E8E" w:rsidRDefault="00AC3375" w:rsidP="00057A1A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712E8E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712E8E" w:rsidRDefault="00AC3375" w:rsidP="00057A1A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712E8E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712E8E" w:rsidRDefault="00AC3375" w:rsidP="00057A1A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712E8E">
              <w:rPr>
                <w:rFonts w:ascii="Liberation Serif" w:hAnsi="Liberation Serif" w:cs="Arial"/>
                <w:sz w:val="20"/>
                <w:szCs w:val="20"/>
              </w:rPr>
              <w:t>1 квалификационный уровень</w:t>
            </w:r>
          </w:p>
        </w:tc>
      </w:tr>
      <w:tr w:rsidR="00AC3375" w:rsidRPr="00184E00" w:rsidTr="00057A1A">
        <w:trPr>
          <w:trHeight w:val="171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712E8E" w:rsidRDefault="00AC3375" w:rsidP="00057A1A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712E8E">
              <w:rPr>
                <w:rFonts w:ascii="Liberation Serif" w:hAnsi="Liberation Serif" w:cs="Arial"/>
                <w:sz w:val="20"/>
                <w:szCs w:val="20"/>
              </w:rPr>
              <w:t>Пед</w:t>
            </w:r>
            <w:proofErr w:type="spellEnd"/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712E8E" w:rsidRDefault="00AC3375" w:rsidP="00057A1A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712E8E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712E8E" w:rsidRDefault="00AC3375" w:rsidP="00057A1A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712E8E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712E8E" w:rsidRDefault="00AC3375" w:rsidP="00057A1A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712E8E">
              <w:rPr>
                <w:rFonts w:ascii="Liberation Serif" w:hAnsi="Liberation Serif" w:cs="Arial"/>
                <w:sz w:val="20"/>
                <w:szCs w:val="20"/>
              </w:rPr>
              <w:t>2 квалификационный уровень</w:t>
            </w:r>
          </w:p>
        </w:tc>
      </w:tr>
      <w:tr w:rsidR="00AC3375" w:rsidRPr="00184E00" w:rsidTr="00057A1A">
        <w:trPr>
          <w:trHeight w:val="561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184E00" w:rsidRDefault="00AC3375" w:rsidP="00057A1A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184E00">
              <w:rPr>
                <w:rFonts w:ascii="Liberation Serif" w:hAnsi="Liberation Serif" w:cs="Arial"/>
                <w:sz w:val="20"/>
                <w:szCs w:val="20"/>
              </w:rPr>
              <w:t>Пед</w:t>
            </w:r>
            <w:proofErr w:type="spellEnd"/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184E00" w:rsidRDefault="00AC3375" w:rsidP="00057A1A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7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3375" w:rsidRPr="00184E00" w:rsidRDefault="00AC3375" w:rsidP="00057A1A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Профессиональная квалификационная группа должностей педагогических работников</w:t>
            </w:r>
          </w:p>
        </w:tc>
      </w:tr>
      <w:tr w:rsidR="00AC3375" w:rsidRPr="00184E00" w:rsidTr="00057A1A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184E00" w:rsidRDefault="00AC3375" w:rsidP="00057A1A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184E00">
              <w:rPr>
                <w:rFonts w:ascii="Liberation Serif" w:hAnsi="Liberation Serif" w:cs="Arial"/>
                <w:sz w:val="20"/>
                <w:szCs w:val="20"/>
              </w:rPr>
              <w:t>Пед</w:t>
            </w:r>
            <w:proofErr w:type="spellEnd"/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184E00" w:rsidRDefault="00AC3375" w:rsidP="00057A1A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184E00" w:rsidRDefault="00AC3375" w:rsidP="00057A1A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184E00" w:rsidRDefault="00AC3375" w:rsidP="00057A1A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1 квалификационный уровень</w:t>
            </w:r>
          </w:p>
        </w:tc>
      </w:tr>
      <w:tr w:rsidR="00AC3375" w:rsidRPr="00184E00" w:rsidTr="00057A1A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184E00" w:rsidRDefault="00AC3375" w:rsidP="00057A1A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184E00">
              <w:rPr>
                <w:rFonts w:ascii="Liberation Serif" w:hAnsi="Liberation Serif" w:cs="Arial"/>
                <w:sz w:val="20"/>
                <w:szCs w:val="20"/>
              </w:rPr>
              <w:t>Пед</w:t>
            </w:r>
            <w:proofErr w:type="spellEnd"/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184E00" w:rsidRDefault="00AC3375" w:rsidP="00057A1A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184E00" w:rsidRDefault="00AC3375" w:rsidP="00057A1A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184E00" w:rsidRDefault="00AC3375" w:rsidP="00057A1A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2 квалификационный уровень</w:t>
            </w:r>
          </w:p>
        </w:tc>
      </w:tr>
      <w:tr w:rsidR="00AC3375" w:rsidRPr="00184E00" w:rsidTr="00057A1A">
        <w:trPr>
          <w:trHeight w:val="177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184E00" w:rsidRDefault="00AC3375" w:rsidP="00057A1A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184E00">
              <w:rPr>
                <w:rFonts w:ascii="Liberation Serif" w:hAnsi="Liberation Serif" w:cs="Arial"/>
                <w:sz w:val="20"/>
                <w:szCs w:val="20"/>
              </w:rPr>
              <w:t>Пед</w:t>
            </w:r>
            <w:proofErr w:type="spellEnd"/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184E00" w:rsidRDefault="00AC3375" w:rsidP="00057A1A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184E00" w:rsidRDefault="00AC3375" w:rsidP="00057A1A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184E00" w:rsidRDefault="00AC3375" w:rsidP="00057A1A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3 квалификационный уровень</w:t>
            </w:r>
          </w:p>
        </w:tc>
      </w:tr>
      <w:tr w:rsidR="00AC3375" w:rsidRPr="00184E00" w:rsidTr="00057A1A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184E00" w:rsidRDefault="00AC3375" w:rsidP="00057A1A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184E00">
              <w:rPr>
                <w:rFonts w:ascii="Liberation Serif" w:hAnsi="Liberation Serif" w:cs="Arial"/>
                <w:sz w:val="20"/>
                <w:szCs w:val="20"/>
              </w:rPr>
              <w:t>Пед</w:t>
            </w:r>
            <w:proofErr w:type="spellEnd"/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184E00" w:rsidRDefault="00AC3375" w:rsidP="00057A1A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184E00" w:rsidRDefault="00AC3375" w:rsidP="00057A1A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4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184E00" w:rsidRDefault="00AC3375" w:rsidP="00057A1A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4 квалификационный уровень</w:t>
            </w:r>
          </w:p>
        </w:tc>
      </w:tr>
      <w:tr w:rsidR="00AC3375" w:rsidRPr="00184E00" w:rsidTr="00057A1A">
        <w:trPr>
          <w:trHeight w:val="246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184E00" w:rsidRDefault="00AC3375" w:rsidP="00057A1A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184E00">
              <w:rPr>
                <w:rFonts w:ascii="Liberation Serif" w:hAnsi="Liberation Serif" w:cs="Arial"/>
                <w:sz w:val="20"/>
                <w:szCs w:val="20"/>
              </w:rPr>
              <w:t>Пед</w:t>
            </w:r>
            <w:proofErr w:type="spellEnd"/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184E00" w:rsidRDefault="00AC3375" w:rsidP="00057A1A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184E00" w:rsidRDefault="00AC3375" w:rsidP="00057A1A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4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184E00" w:rsidRDefault="00AC3375" w:rsidP="00057A1A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Преподаватель</w:t>
            </w:r>
          </w:p>
        </w:tc>
      </w:tr>
      <w:tr w:rsidR="00AC3375" w:rsidRPr="00184E00" w:rsidTr="00057A1A">
        <w:trPr>
          <w:trHeight w:val="551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184E00" w:rsidRDefault="00AC3375" w:rsidP="00057A1A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184E00">
              <w:rPr>
                <w:rFonts w:ascii="Liberation Serif" w:hAnsi="Liberation Serif" w:cs="Arial"/>
                <w:sz w:val="20"/>
                <w:szCs w:val="20"/>
              </w:rPr>
              <w:t>Пед</w:t>
            </w:r>
            <w:proofErr w:type="spellEnd"/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184E00" w:rsidRDefault="00AC3375" w:rsidP="00057A1A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4</w:t>
            </w:r>
          </w:p>
        </w:tc>
        <w:tc>
          <w:tcPr>
            <w:tcW w:w="7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3375" w:rsidRPr="00184E00" w:rsidRDefault="00AC3375" w:rsidP="00057A1A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Профессиональная квалификационная группа должностей руководителей структурных подразделений</w:t>
            </w:r>
          </w:p>
        </w:tc>
      </w:tr>
      <w:tr w:rsidR="00AC3375" w:rsidRPr="00184E00" w:rsidTr="00057A1A">
        <w:trPr>
          <w:trHeight w:val="148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AE56B0" w:rsidRDefault="00AC3375" w:rsidP="00057A1A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AE56B0">
              <w:rPr>
                <w:rFonts w:ascii="Liberation Serif" w:hAnsi="Liberation Serif" w:cs="Arial"/>
                <w:sz w:val="20"/>
                <w:szCs w:val="20"/>
              </w:rPr>
              <w:t>Пед</w:t>
            </w:r>
            <w:proofErr w:type="spellEnd"/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AE56B0" w:rsidRDefault="00AC3375" w:rsidP="00057A1A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AE56B0">
              <w:rPr>
                <w:rFonts w:ascii="Liberation Serif" w:hAnsi="Liberation Serif" w:cs="Arial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AE56B0" w:rsidRDefault="00AC3375" w:rsidP="00057A1A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AE56B0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AE56B0" w:rsidRDefault="00AC3375" w:rsidP="00057A1A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AE56B0">
              <w:rPr>
                <w:rFonts w:ascii="Liberation Serif" w:hAnsi="Liberation Serif" w:cs="Arial"/>
                <w:sz w:val="20"/>
                <w:szCs w:val="20"/>
              </w:rPr>
              <w:t>1 квалификационный уровень</w:t>
            </w:r>
          </w:p>
        </w:tc>
      </w:tr>
      <w:tr w:rsidR="00AC3375" w:rsidRPr="00184E00" w:rsidTr="00057A1A">
        <w:trPr>
          <w:trHeight w:val="179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AE56B0" w:rsidRDefault="00AC3375" w:rsidP="00057A1A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AE56B0">
              <w:rPr>
                <w:rFonts w:ascii="Liberation Serif" w:hAnsi="Liberation Serif" w:cs="Arial"/>
                <w:sz w:val="20"/>
                <w:szCs w:val="20"/>
              </w:rPr>
              <w:t>Пед</w:t>
            </w:r>
            <w:proofErr w:type="spellEnd"/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AE56B0" w:rsidRDefault="00AC3375" w:rsidP="00057A1A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AE56B0">
              <w:rPr>
                <w:rFonts w:ascii="Liberation Serif" w:hAnsi="Liberation Serif" w:cs="Arial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AE56B0" w:rsidRDefault="00AC3375" w:rsidP="00057A1A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AE56B0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AE56B0" w:rsidRDefault="00AC3375" w:rsidP="00057A1A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AE56B0">
              <w:rPr>
                <w:rFonts w:ascii="Liberation Serif" w:hAnsi="Liberation Serif" w:cs="Arial"/>
                <w:sz w:val="20"/>
                <w:szCs w:val="20"/>
              </w:rPr>
              <w:t>2 квалификационный уровень</w:t>
            </w:r>
          </w:p>
        </w:tc>
      </w:tr>
      <w:tr w:rsidR="00AC3375" w:rsidRPr="00184E00" w:rsidTr="00057A1A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AE56B0" w:rsidRDefault="00AC3375" w:rsidP="00057A1A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AE56B0">
              <w:rPr>
                <w:rFonts w:ascii="Liberation Serif" w:hAnsi="Liberation Serif" w:cs="Arial"/>
                <w:sz w:val="20"/>
                <w:szCs w:val="20"/>
              </w:rPr>
              <w:t>Пед</w:t>
            </w:r>
            <w:proofErr w:type="spellEnd"/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AE56B0" w:rsidRDefault="00AC3375" w:rsidP="00057A1A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AE56B0">
              <w:rPr>
                <w:rFonts w:ascii="Liberation Serif" w:hAnsi="Liberation Serif" w:cs="Arial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375" w:rsidRPr="00AE56B0" w:rsidRDefault="00AC3375" w:rsidP="00057A1A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AE56B0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375" w:rsidRPr="00AE56B0" w:rsidRDefault="00AC3375" w:rsidP="00057A1A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AE56B0">
              <w:rPr>
                <w:rFonts w:ascii="Liberation Serif" w:hAnsi="Liberation Serif" w:cs="Arial"/>
                <w:sz w:val="20"/>
                <w:szCs w:val="20"/>
              </w:rPr>
              <w:t>3 квалификационный уровень</w:t>
            </w:r>
          </w:p>
        </w:tc>
      </w:tr>
    </w:tbl>
    <w:p w:rsidR="006F6F9B" w:rsidRDefault="006F6F9B" w:rsidP="00EA2582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</w:p>
    <w:p w:rsidR="006F6F9B" w:rsidRDefault="006F6F9B" w:rsidP="00EA2582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</w:p>
    <w:p w:rsidR="006F6F9B" w:rsidRDefault="006F6F9B" w:rsidP="00EA2582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</w:p>
    <w:p w:rsidR="006F6F9B" w:rsidRDefault="006F6F9B" w:rsidP="00EA2582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</w:p>
    <w:p w:rsidR="006F6F9B" w:rsidRDefault="006F6F9B" w:rsidP="00EA2582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  <w:sectPr w:rsidR="006F6F9B" w:rsidSect="00AC3375"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EA2582" w:rsidRDefault="00172EB2" w:rsidP="00482525">
      <w:pPr>
        <w:pStyle w:val="ConsPlusNormal"/>
        <w:ind w:left="4962" w:right="-2"/>
        <w:rPr>
          <w:rFonts w:ascii="Liberation Serif" w:hAnsi="Liberation Serif"/>
          <w:sz w:val="24"/>
          <w:szCs w:val="24"/>
        </w:rPr>
      </w:pPr>
      <w:r w:rsidRPr="003A220D">
        <w:rPr>
          <w:rFonts w:ascii="Liberation Serif" w:hAnsi="Liberation Serif"/>
          <w:sz w:val="24"/>
          <w:szCs w:val="24"/>
        </w:rPr>
        <w:t xml:space="preserve">Приложение </w:t>
      </w:r>
      <w:r w:rsidR="00BE4A9A">
        <w:rPr>
          <w:rFonts w:ascii="Liberation Serif" w:hAnsi="Liberation Serif"/>
          <w:sz w:val="24"/>
          <w:szCs w:val="24"/>
        </w:rPr>
        <w:t>2</w:t>
      </w:r>
    </w:p>
    <w:p w:rsidR="00AD2618" w:rsidRPr="00482525" w:rsidRDefault="005709E1" w:rsidP="00482525">
      <w:pPr>
        <w:pStyle w:val="ConsPlusNormal"/>
        <w:ind w:left="4962" w:right="-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 п</w:t>
      </w:r>
      <w:r w:rsidRPr="00C626C6">
        <w:rPr>
          <w:rFonts w:ascii="Liberation Serif" w:hAnsi="Liberation Serif"/>
          <w:sz w:val="24"/>
          <w:szCs w:val="24"/>
        </w:rPr>
        <w:t>оложени</w:t>
      </w:r>
      <w:r>
        <w:rPr>
          <w:rFonts w:ascii="Liberation Serif" w:hAnsi="Liberation Serif"/>
          <w:sz w:val="24"/>
          <w:szCs w:val="24"/>
        </w:rPr>
        <w:t xml:space="preserve">ю </w:t>
      </w:r>
      <w:r w:rsidRPr="00C626C6">
        <w:rPr>
          <w:rFonts w:ascii="Liberation Serif" w:hAnsi="Liberation Serif"/>
          <w:sz w:val="24"/>
          <w:szCs w:val="24"/>
        </w:rPr>
        <w:t xml:space="preserve">об оплате </w:t>
      </w:r>
      <w:r>
        <w:rPr>
          <w:rFonts w:ascii="Liberation Serif" w:hAnsi="Liberation Serif"/>
          <w:sz w:val="24"/>
          <w:szCs w:val="24"/>
        </w:rPr>
        <w:t>труда</w:t>
      </w:r>
      <w:r w:rsidR="00482525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работников </w:t>
      </w:r>
      <w:r w:rsidRPr="006372DB">
        <w:rPr>
          <w:rFonts w:ascii="Liberation Serif" w:hAnsi="Liberation Serif"/>
          <w:sz w:val="24"/>
          <w:szCs w:val="24"/>
        </w:rPr>
        <w:t xml:space="preserve">муниципального бюджетного образовательного </w:t>
      </w:r>
      <w:r>
        <w:rPr>
          <w:rFonts w:ascii="Liberation Serif" w:hAnsi="Liberation Serif"/>
          <w:sz w:val="24"/>
          <w:szCs w:val="24"/>
        </w:rPr>
        <w:t xml:space="preserve">  </w:t>
      </w:r>
      <w:r w:rsidR="00482525">
        <w:rPr>
          <w:rFonts w:ascii="Liberation Serif" w:hAnsi="Liberation Serif"/>
          <w:sz w:val="24"/>
          <w:szCs w:val="24"/>
        </w:rPr>
        <w:t>у</w:t>
      </w:r>
      <w:r w:rsidRPr="006372DB">
        <w:rPr>
          <w:rFonts w:ascii="Liberation Serif" w:hAnsi="Liberation Serif"/>
          <w:sz w:val="24"/>
          <w:szCs w:val="24"/>
        </w:rPr>
        <w:t>чреждения дополнительного</w:t>
      </w:r>
      <w:r w:rsidR="00482525">
        <w:rPr>
          <w:rFonts w:ascii="Liberation Serif" w:hAnsi="Liberation Serif"/>
          <w:sz w:val="24"/>
          <w:szCs w:val="24"/>
        </w:rPr>
        <w:t xml:space="preserve"> </w:t>
      </w:r>
      <w:r w:rsidRPr="006372DB">
        <w:rPr>
          <w:rFonts w:ascii="Liberation Serif" w:hAnsi="Liberation Serif"/>
          <w:sz w:val="24"/>
          <w:szCs w:val="24"/>
        </w:rPr>
        <w:t xml:space="preserve"> образования «Первоуральская </w:t>
      </w:r>
      <w:r w:rsidRPr="00482525">
        <w:rPr>
          <w:rFonts w:ascii="Liberation Serif" w:hAnsi="Liberation Serif"/>
          <w:sz w:val="24"/>
          <w:szCs w:val="24"/>
        </w:rPr>
        <w:t>детская художественная школа</w:t>
      </w:r>
      <w:r w:rsidR="00482525">
        <w:rPr>
          <w:rFonts w:ascii="Liberation Serif" w:hAnsi="Liberation Serif"/>
          <w:sz w:val="24"/>
          <w:szCs w:val="24"/>
        </w:rPr>
        <w:t>»</w:t>
      </w:r>
    </w:p>
    <w:p w:rsidR="005709E1" w:rsidRDefault="005709E1" w:rsidP="005709E1">
      <w:pPr>
        <w:jc w:val="right"/>
        <w:rPr>
          <w:rFonts w:ascii="Liberation Serif" w:hAnsi="Liberation Serif" w:cs="Arial"/>
        </w:rPr>
      </w:pPr>
    </w:p>
    <w:p w:rsidR="000A6DA7" w:rsidRDefault="000A6DA7" w:rsidP="005709E1">
      <w:pPr>
        <w:jc w:val="right"/>
        <w:rPr>
          <w:rFonts w:ascii="Liberation Serif" w:hAnsi="Liberation Serif" w:cs="Arial"/>
        </w:rPr>
      </w:pPr>
    </w:p>
    <w:p w:rsidR="000A6DA7" w:rsidRPr="003A220D" w:rsidRDefault="000A6DA7" w:rsidP="005709E1">
      <w:pPr>
        <w:jc w:val="right"/>
        <w:rPr>
          <w:rFonts w:ascii="Liberation Serif" w:hAnsi="Liberation Serif" w:cs="Arial"/>
        </w:rPr>
      </w:pPr>
    </w:p>
    <w:p w:rsidR="00B95F10" w:rsidRPr="003A220D" w:rsidRDefault="00E86F11" w:rsidP="00B95F10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3A220D">
        <w:rPr>
          <w:rFonts w:ascii="Liberation Serif" w:hAnsi="Liberation Serif"/>
          <w:b w:val="0"/>
          <w:sz w:val="24"/>
          <w:szCs w:val="24"/>
        </w:rPr>
        <w:t>Список</w:t>
      </w:r>
      <w:r w:rsidR="0005398D" w:rsidRPr="003A220D">
        <w:rPr>
          <w:rFonts w:ascii="Liberation Serif" w:hAnsi="Liberation Serif"/>
          <w:b w:val="0"/>
          <w:sz w:val="24"/>
          <w:szCs w:val="24"/>
        </w:rPr>
        <w:t xml:space="preserve"> работников </w:t>
      </w:r>
      <w:r w:rsidR="0065458A" w:rsidRPr="0065458A">
        <w:rPr>
          <w:rFonts w:ascii="Liberation Serif" w:hAnsi="Liberation Serif"/>
          <w:b w:val="0"/>
          <w:sz w:val="24"/>
          <w:szCs w:val="24"/>
        </w:rPr>
        <w:t xml:space="preserve">МБОУ </w:t>
      </w:r>
      <w:r w:rsidR="003B243B">
        <w:rPr>
          <w:rFonts w:ascii="Liberation Serif" w:hAnsi="Liberation Serif"/>
          <w:b w:val="0"/>
          <w:sz w:val="24"/>
          <w:szCs w:val="24"/>
        </w:rPr>
        <w:t xml:space="preserve">ДО </w:t>
      </w:r>
      <w:r w:rsidR="0065458A" w:rsidRPr="0065458A">
        <w:rPr>
          <w:rFonts w:ascii="Liberation Serif" w:hAnsi="Liberation Serif"/>
          <w:b w:val="0"/>
          <w:sz w:val="24"/>
          <w:szCs w:val="24"/>
        </w:rPr>
        <w:t>«ПДХШ»</w:t>
      </w:r>
      <w:r w:rsidR="0005398D" w:rsidRPr="003A220D">
        <w:rPr>
          <w:rFonts w:ascii="Liberation Serif" w:hAnsi="Liberation Serif"/>
          <w:b w:val="0"/>
          <w:sz w:val="24"/>
          <w:szCs w:val="24"/>
        </w:rPr>
        <w:t xml:space="preserve"> на выплату </w:t>
      </w:r>
      <w:r w:rsidR="00B95F10" w:rsidRPr="003A220D">
        <w:rPr>
          <w:rFonts w:ascii="Liberation Serif" w:hAnsi="Liberation Serif"/>
          <w:b w:val="0"/>
          <w:sz w:val="24"/>
          <w:szCs w:val="24"/>
        </w:rPr>
        <w:t>единовременно</w:t>
      </w:r>
      <w:r w:rsidR="00232BEE" w:rsidRPr="003A220D">
        <w:rPr>
          <w:rFonts w:ascii="Liberation Serif" w:hAnsi="Liberation Serif"/>
          <w:b w:val="0"/>
          <w:sz w:val="24"/>
          <w:szCs w:val="24"/>
        </w:rPr>
        <w:t>й</w:t>
      </w:r>
      <w:r w:rsidR="00B95F10" w:rsidRPr="003A220D">
        <w:rPr>
          <w:rFonts w:ascii="Liberation Serif" w:hAnsi="Liberation Serif"/>
          <w:b w:val="0"/>
          <w:sz w:val="24"/>
          <w:szCs w:val="24"/>
        </w:rPr>
        <w:t xml:space="preserve"> преми</w:t>
      </w:r>
      <w:r w:rsidR="00232BEE" w:rsidRPr="003A220D">
        <w:rPr>
          <w:rFonts w:ascii="Liberation Serif" w:hAnsi="Liberation Serif"/>
          <w:b w:val="0"/>
          <w:sz w:val="24"/>
          <w:szCs w:val="24"/>
        </w:rPr>
        <w:t>и</w:t>
      </w:r>
    </w:p>
    <w:p w:rsidR="00B95F10" w:rsidRPr="003A220D" w:rsidRDefault="00B95F10" w:rsidP="00B95F10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B95F10" w:rsidRPr="003A220D" w:rsidRDefault="00B95F10" w:rsidP="00B95F10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3A220D">
        <w:rPr>
          <w:rFonts w:ascii="Liberation Serif" w:hAnsi="Liberation Serif"/>
          <w:b w:val="0"/>
          <w:sz w:val="24"/>
          <w:szCs w:val="24"/>
        </w:rPr>
        <w:t>за  _____________________202_ года</w:t>
      </w:r>
    </w:p>
    <w:p w:rsidR="00B95F10" w:rsidRPr="003A220D" w:rsidRDefault="003B243B" w:rsidP="003B243B">
      <w:pPr>
        <w:pStyle w:val="ConsPlusTitle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                                                     </w:t>
      </w:r>
      <w:r w:rsidR="00B95F10" w:rsidRPr="003A220D">
        <w:rPr>
          <w:rFonts w:ascii="Liberation Serif" w:hAnsi="Liberation Serif"/>
          <w:b w:val="0"/>
          <w:sz w:val="24"/>
          <w:szCs w:val="24"/>
        </w:rPr>
        <w:t>(период/месяц)</w:t>
      </w:r>
    </w:p>
    <w:p w:rsidR="00B95F10" w:rsidRPr="003A220D" w:rsidRDefault="00B95F10" w:rsidP="00B95F10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tbl>
      <w:tblPr>
        <w:tblStyle w:val="af"/>
        <w:tblW w:w="0" w:type="auto"/>
        <w:tblInd w:w="-34" w:type="dxa"/>
        <w:tblLook w:val="04A0" w:firstRow="1" w:lastRow="0" w:firstColumn="1" w:lastColumn="0" w:noHBand="0" w:noVBand="1"/>
      </w:tblPr>
      <w:tblGrid>
        <w:gridCol w:w="568"/>
        <w:gridCol w:w="2303"/>
        <w:gridCol w:w="1984"/>
        <w:gridCol w:w="2127"/>
        <w:gridCol w:w="2516"/>
      </w:tblGrid>
      <w:tr w:rsidR="00B95F10" w:rsidRPr="003A220D" w:rsidTr="00FC5192">
        <w:tc>
          <w:tcPr>
            <w:tcW w:w="568" w:type="dxa"/>
            <w:vAlign w:val="center"/>
          </w:tcPr>
          <w:p w:rsidR="00B95F10" w:rsidRPr="003A220D" w:rsidRDefault="00B95F10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  <w:r w:rsidRPr="003A220D">
              <w:rPr>
                <w:rFonts w:ascii="Liberation Serif" w:hAnsi="Liberation Serif"/>
                <w:b w:val="0"/>
                <w:sz w:val="24"/>
                <w:szCs w:val="24"/>
              </w:rPr>
              <w:t>№ п/п</w:t>
            </w:r>
          </w:p>
        </w:tc>
        <w:tc>
          <w:tcPr>
            <w:tcW w:w="2303" w:type="dxa"/>
            <w:vAlign w:val="center"/>
          </w:tcPr>
          <w:p w:rsidR="00B95F10" w:rsidRPr="003A220D" w:rsidRDefault="00B95F10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  <w:r w:rsidRPr="003A220D">
              <w:rPr>
                <w:rFonts w:ascii="Liberation Serif" w:hAnsi="Liberation Serif"/>
                <w:b w:val="0"/>
                <w:sz w:val="24"/>
                <w:szCs w:val="24"/>
              </w:rPr>
              <w:t>Ф.И.О.</w:t>
            </w:r>
          </w:p>
        </w:tc>
        <w:tc>
          <w:tcPr>
            <w:tcW w:w="1984" w:type="dxa"/>
            <w:vAlign w:val="center"/>
          </w:tcPr>
          <w:p w:rsidR="00B95F10" w:rsidRPr="003A220D" w:rsidRDefault="00B95F10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  <w:r w:rsidRPr="003A220D">
              <w:rPr>
                <w:rFonts w:ascii="Liberation Serif" w:hAnsi="Liberation Serif"/>
                <w:b w:val="0"/>
                <w:sz w:val="24"/>
                <w:szCs w:val="24"/>
              </w:rPr>
              <w:t>Должность</w:t>
            </w:r>
          </w:p>
        </w:tc>
        <w:tc>
          <w:tcPr>
            <w:tcW w:w="2127" w:type="dxa"/>
            <w:vAlign w:val="center"/>
          </w:tcPr>
          <w:p w:rsidR="00B95F10" w:rsidRPr="003A220D" w:rsidRDefault="00B277A9" w:rsidP="00B277A9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Размер</w:t>
            </w:r>
            <w:r w:rsidR="00B95F10" w:rsidRPr="003A220D">
              <w:rPr>
                <w:rFonts w:ascii="Liberation Serif" w:hAnsi="Liberation Serif"/>
                <w:b w:val="0"/>
                <w:sz w:val="24"/>
                <w:szCs w:val="24"/>
              </w:rPr>
              <w:t xml:space="preserve"> единовременной премии, </w:t>
            </w:r>
            <w:r>
              <w:rPr>
                <w:rFonts w:ascii="Liberation Serif" w:hAnsi="Liberation Serif"/>
                <w:b w:val="0"/>
                <w:sz w:val="24"/>
                <w:szCs w:val="24"/>
              </w:rPr>
              <w:t xml:space="preserve">% </w:t>
            </w:r>
          </w:p>
        </w:tc>
        <w:tc>
          <w:tcPr>
            <w:tcW w:w="2516" w:type="dxa"/>
            <w:vAlign w:val="center"/>
          </w:tcPr>
          <w:p w:rsidR="00B95F10" w:rsidRPr="003A220D" w:rsidRDefault="00B95F10" w:rsidP="00F7058F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  <w:r w:rsidRPr="003A220D">
              <w:rPr>
                <w:rFonts w:ascii="Liberation Serif" w:hAnsi="Liberation Serif"/>
                <w:b w:val="0"/>
                <w:sz w:val="24"/>
                <w:szCs w:val="24"/>
              </w:rPr>
              <w:t>Обоснование выплаты премии</w:t>
            </w:r>
          </w:p>
        </w:tc>
      </w:tr>
      <w:tr w:rsidR="00B95F10" w:rsidRPr="003A220D" w:rsidTr="003B243B">
        <w:trPr>
          <w:trHeight w:val="252"/>
        </w:trPr>
        <w:tc>
          <w:tcPr>
            <w:tcW w:w="568" w:type="dxa"/>
          </w:tcPr>
          <w:p w:rsidR="00B95F10" w:rsidRPr="003A220D" w:rsidRDefault="00B95F10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303" w:type="dxa"/>
          </w:tcPr>
          <w:p w:rsidR="00B95F10" w:rsidRPr="003A220D" w:rsidRDefault="00B95F10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B95F10" w:rsidRPr="003A220D" w:rsidRDefault="00B95F10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127" w:type="dxa"/>
          </w:tcPr>
          <w:p w:rsidR="00B95F10" w:rsidRPr="003A220D" w:rsidRDefault="00B95F10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516" w:type="dxa"/>
          </w:tcPr>
          <w:p w:rsidR="00B95F10" w:rsidRPr="003A220D" w:rsidRDefault="00B95F10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</w:tr>
      <w:tr w:rsidR="003B243B" w:rsidRPr="003A220D" w:rsidTr="003B243B">
        <w:trPr>
          <w:trHeight w:val="252"/>
        </w:trPr>
        <w:tc>
          <w:tcPr>
            <w:tcW w:w="568" w:type="dxa"/>
          </w:tcPr>
          <w:p w:rsidR="003B243B" w:rsidRPr="003A220D" w:rsidRDefault="003B243B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303" w:type="dxa"/>
          </w:tcPr>
          <w:p w:rsidR="003B243B" w:rsidRPr="003A220D" w:rsidRDefault="003B243B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3B243B" w:rsidRPr="003A220D" w:rsidRDefault="003B243B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127" w:type="dxa"/>
          </w:tcPr>
          <w:p w:rsidR="003B243B" w:rsidRPr="003A220D" w:rsidRDefault="003B243B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516" w:type="dxa"/>
          </w:tcPr>
          <w:p w:rsidR="003B243B" w:rsidRPr="003A220D" w:rsidRDefault="003B243B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</w:tr>
      <w:tr w:rsidR="003B243B" w:rsidRPr="003A220D" w:rsidTr="003B243B">
        <w:trPr>
          <w:trHeight w:val="252"/>
        </w:trPr>
        <w:tc>
          <w:tcPr>
            <w:tcW w:w="568" w:type="dxa"/>
          </w:tcPr>
          <w:p w:rsidR="003B243B" w:rsidRPr="003A220D" w:rsidRDefault="003B243B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303" w:type="dxa"/>
          </w:tcPr>
          <w:p w:rsidR="003B243B" w:rsidRPr="003A220D" w:rsidRDefault="003B243B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3B243B" w:rsidRPr="003A220D" w:rsidRDefault="003B243B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127" w:type="dxa"/>
          </w:tcPr>
          <w:p w:rsidR="003B243B" w:rsidRPr="003A220D" w:rsidRDefault="003B243B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516" w:type="dxa"/>
          </w:tcPr>
          <w:p w:rsidR="003B243B" w:rsidRPr="003A220D" w:rsidRDefault="003B243B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</w:tr>
      <w:tr w:rsidR="003B243B" w:rsidRPr="003A220D" w:rsidTr="003B243B">
        <w:trPr>
          <w:trHeight w:val="252"/>
        </w:trPr>
        <w:tc>
          <w:tcPr>
            <w:tcW w:w="568" w:type="dxa"/>
          </w:tcPr>
          <w:p w:rsidR="003B243B" w:rsidRPr="003A220D" w:rsidRDefault="003B243B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303" w:type="dxa"/>
          </w:tcPr>
          <w:p w:rsidR="003B243B" w:rsidRPr="003A220D" w:rsidRDefault="003B243B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3B243B" w:rsidRPr="003A220D" w:rsidRDefault="003B243B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127" w:type="dxa"/>
          </w:tcPr>
          <w:p w:rsidR="003B243B" w:rsidRPr="003A220D" w:rsidRDefault="003B243B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516" w:type="dxa"/>
          </w:tcPr>
          <w:p w:rsidR="003B243B" w:rsidRPr="003A220D" w:rsidRDefault="003B243B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</w:tr>
      <w:tr w:rsidR="003B243B" w:rsidRPr="003A220D" w:rsidTr="003B243B">
        <w:trPr>
          <w:trHeight w:val="252"/>
        </w:trPr>
        <w:tc>
          <w:tcPr>
            <w:tcW w:w="568" w:type="dxa"/>
          </w:tcPr>
          <w:p w:rsidR="003B243B" w:rsidRPr="003A220D" w:rsidRDefault="003B243B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303" w:type="dxa"/>
          </w:tcPr>
          <w:p w:rsidR="003B243B" w:rsidRPr="003A220D" w:rsidRDefault="003B243B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3B243B" w:rsidRPr="003A220D" w:rsidRDefault="003B243B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127" w:type="dxa"/>
          </w:tcPr>
          <w:p w:rsidR="003B243B" w:rsidRPr="003A220D" w:rsidRDefault="003B243B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516" w:type="dxa"/>
          </w:tcPr>
          <w:p w:rsidR="003B243B" w:rsidRPr="003A220D" w:rsidRDefault="003B243B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</w:tr>
      <w:tr w:rsidR="003B243B" w:rsidRPr="003A220D" w:rsidTr="003B243B">
        <w:trPr>
          <w:trHeight w:val="252"/>
        </w:trPr>
        <w:tc>
          <w:tcPr>
            <w:tcW w:w="568" w:type="dxa"/>
          </w:tcPr>
          <w:p w:rsidR="003B243B" w:rsidRPr="003A220D" w:rsidRDefault="003B243B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303" w:type="dxa"/>
          </w:tcPr>
          <w:p w:rsidR="003B243B" w:rsidRPr="003A220D" w:rsidRDefault="003B243B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3B243B" w:rsidRPr="003A220D" w:rsidRDefault="003B243B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127" w:type="dxa"/>
          </w:tcPr>
          <w:p w:rsidR="003B243B" w:rsidRPr="003A220D" w:rsidRDefault="003B243B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516" w:type="dxa"/>
          </w:tcPr>
          <w:p w:rsidR="003B243B" w:rsidRPr="003A220D" w:rsidRDefault="003B243B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</w:tr>
    </w:tbl>
    <w:p w:rsidR="00B95F10" w:rsidRPr="003A220D" w:rsidRDefault="00B95F10" w:rsidP="00B95F10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B95F10" w:rsidRPr="003A220D" w:rsidRDefault="00B95F10" w:rsidP="00B95F10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B95F10" w:rsidRPr="003A220D" w:rsidRDefault="00B95F10" w:rsidP="00B95F10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B95F10" w:rsidRPr="003A220D" w:rsidRDefault="00B95F10" w:rsidP="00B95F10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B95F10" w:rsidRPr="003A220D" w:rsidRDefault="00B95F10" w:rsidP="00B95F10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B95F10" w:rsidRPr="003A220D" w:rsidRDefault="00B95F10" w:rsidP="00B95F10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B95F10" w:rsidRPr="003A220D" w:rsidRDefault="00B95F10" w:rsidP="00B95F10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B95F10" w:rsidRPr="003A220D" w:rsidRDefault="00B95F10" w:rsidP="00B95F10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B95F10" w:rsidRPr="003A220D" w:rsidRDefault="00B95F10" w:rsidP="00B95F10">
      <w:pPr>
        <w:tabs>
          <w:tab w:val="left" w:pos="5812"/>
          <w:tab w:val="left" w:pos="9356"/>
        </w:tabs>
        <w:rPr>
          <w:rFonts w:ascii="Liberation Serif" w:hAnsi="Liberation Serif" w:cs="Arial"/>
          <w:u w:val="single"/>
        </w:rPr>
      </w:pPr>
    </w:p>
    <w:p w:rsidR="00B95F10" w:rsidRPr="003A220D" w:rsidRDefault="00AF4584" w:rsidP="00B95F10">
      <w:pPr>
        <w:tabs>
          <w:tab w:val="left" w:pos="5812"/>
          <w:tab w:val="left" w:pos="9356"/>
        </w:tabs>
        <w:rPr>
          <w:rFonts w:ascii="Liberation Serif" w:hAnsi="Liberation Serif" w:cs="Arial"/>
        </w:rPr>
      </w:pPr>
      <w:r>
        <w:rPr>
          <w:rFonts w:ascii="Liberation Serif" w:hAnsi="Liberation Serif" w:cs="Arial"/>
        </w:rPr>
        <w:t xml:space="preserve">Директор     </w:t>
      </w:r>
      <w:r w:rsidR="0065458A" w:rsidRPr="0065458A">
        <w:rPr>
          <w:rFonts w:ascii="Liberation Serif" w:hAnsi="Liberation Serif"/>
        </w:rPr>
        <w:t>МБОУ</w:t>
      </w:r>
      <w:r w:rsidR="003B243B">
        <w:rPr>
          <w:rFonts w:ascii="Liberation Serif" w:hAnsi="Liberation Serif"/>
        </w:rPr>
        <w:t xml:space="preserve"> ДО</w:t>
      </w:r>
      <w:r w:rsidR="0065458A" w:rsidRPr="0065458A">
        <w:rPr>
          <w:rFonts w:ascii="Liberation Serif" w:hAnsi="Liberation Serif"/>
        </w:rPr>
        <w:t xml:space="preserve"> «ПДХШ»</w:t>
      </w:r>
      <w:r w:rsidR="00B95F10" w:rsidRPr="0065458A">
        <w:rPr>
          <w:rFonts w:ascii="Liberation Serif" w:hAnsi="Liberation Serif" w:cs="Arial"/>
        </w:rPr>
        <w:t xml:space="preserve"> </w:t>
      </w:r>
      <w:r w:rsidR="00B95F10" w:rsidRPr="003A220D">
        <w:rPr>
          <w:rFonts w:ascii="Liberation Serif" w:hAnsi="Liberation Serif" w:cs="Arial"/>
        </w:rPr>
        <w:t xml:space="preserve">     _________________      </w:t>
      </w:r>
      <w:r>
        <w:rPr>
          <w:rFonts w:ascii="Liberation Serif" w:hAnsi="Liberation Serif" w:cs="Arial"/>
        </w:rPr>
        <w:t xml:space="preserve">          </w:t>
      </w:r>
      <w:r w:rsidR="00B95F10" w:rsidRPr="003A220D">
        <w:rPr>
          <w:rFonts w:ascii="Liberation Serif" w:hAnsi="Liberation Serif" w:cs="Arial"/>
        </w:rPr>
        <w:t xml:space="preserve">    __________________</w:t>
      </w:r>
    </w:p>
    <w:p w:rsidR="00B95F10" w:rsidRPr="003A220D" w:rsidRDefault="00B95F10" w:rsidP="00B95F10">
      <w:pPr>
        <w:pStyle w:val="ConsPlusTitle"/>
        <w:outlineLvl w:val="1"/>
        <w:rPr>
          <w:rFonts w:ascii="Liberation Serif" w:hAnsi="Liberation Serif"/>
          <w:b w:val="0"/>
          <w:sz w:val="24"/>
          <w:szCs w:val="24"/>
        </w:rPr>
      </w:pPr>
      <w:r w:rsidRPr="003A220D">
        <w:rPr>
          <w:rFonts w:ascii="Liberation Serif" w:hAnsi="Liberation Serif"/>
          <w:b w:val="0"/>
          <w:sz w:val="24"/>
          <w:szCs w:val="24"/>
        </w:rPr>
        <w:t xml:space="preserve">                                                                     (подпись)                                          (Ф.И.О.)</w:t>
      </w:r>
    </w:p>
    <w:p w:rsidR="00B95F10" w:rsidRPr="003A220D" w:rsidRDefault="00B95F10" w:rsidP="00B95F10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B95F10" w:rsidRPr="003A220D" w:rsidRDefault="00B95F10" w:rsidP="00B95F10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141CE2" w:rsidRDefault="00141CE2">
      <w:pPr>
        <w:spacing w:after="200" w:line="276" w:lineRule="auto"/>
        <w:rPr>
          <w:rFonts w:ascii="Liberation Serif" w:hAnsi="Liberation Serif" w:cs="Arial"/>
        </w:rPr>
      </w:pPr>
      <w:r>
        <w:rPr>
          <w:rFonts w:ascii="Liberation Serif" w:hAnsi="Liberation Serif"/>
        </w:rPr>
        <w:br w:type="page"/>
      </w:r>
    </w:p>
    <w:p w:rsidR="00EF03B9" w:rsidRDefault="00EF03B9" w:rsidP="000641C3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</w:p>
    <w:p w:rsidR="000641C3" w:rsidRDefault="00940C9F" w:rsidP="000A6DA7">
      <w:pPr>
        <w:pStyle w:val="ConsPlusNormal"/>
        <w:ind w:left="4962" w:right="-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Приложение</w:t>
      </w:r>
      <w:r w:rsidR="000641C3">
        <w:rPr>
          <w:rFonts w:ascii="Liberation Serif" w:hAnsi="Liberation Serif"/>
          <w:sz w:val="24"/>
          <w:szCs w:val="24"/>
        </w:rPr>
        <w:t xml:space="preserve"> </w:t>
      </w:r>
      <w:r w:rsidR="00BE4A9A">
        <w:rPr>
          <w:rFonts w:ascii="Liberation Serif" w:hAnsi="Liberation Serif"/>
          <w:sz w:val="24"/>
          <w:szCs w:val="24"/>
        </w:rPr>
        <w:t>3</w:t>
      </w:r>
    </w:p>
    <w:p w:rsidR="0066375D" w:rsidRPr="000A6DA7" w:rsidRDefault="005709E1" w:rsidP="000A6DA7">
      <w:pPr>
        <w:pStyle w:val="ConsPlusNormal"/>
        <w:ind w:left="4962" w:right="-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 п</w:t>
      </w:r>
      <w:r w:rsidRPr="00C626C6">
        <w:rPr>
          <w:rFonts w:ascii="Liberation Serif" w:hAnsi="Liberation Serif"/>
          <w:sz w:val="24"/>
          <w:szCs w:val="24"/>
        </w:rPr>
        <w:t>оложени</w:t>
      </w:r>
      <w:r>
        <w:rPr>
          <w:rFonts w:ascii="Liberation Serif" w:hAnsi="Liberation Serif"/>
          <w:sz w:val="24"/>
          <w:szCs w:val="24"/>
        </w:rPr>
        <w:t xml:space="preserve">ю </w:t>
      </w:r>
      <w:r w:rsidRPr="00C626C6">
        <w:rPr>
          <w:rFonts w:ascii="Liberation Serif" w:hAnsi="Liberation Serif"/>
          <w:sz w:val="24"/>
          <w:szCs w:val="24"/>
        </w:rPr>
        <w:t xml:space="preserve">об оплате </w:t>
      </w:r>
      <w:r>
        <w:rPr>
          <w:rFonts w:ascii="Liberation Serif" w:hAnsi="Liberation Serif"/>
          <w:sz w:val="24"/>
          <w:szCs w:val="24"/>
        </w:rPr>
        <w:t>труда</w:t>
      </w:r>
      <w:r w:rsidR="000A6DA7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работников </w:t>
      </w:r>
      <w:r w:rsidRPr="006372DB">
        <w:rPr>
          <w:rFonts w:ascii="Liberation Serif" w:hAnsi="Liberation Serif"/>
          <w:sz w:val="24"/>
          <w:szCs w:val="24"/>
        </w:rPr>
        <w:t xml:space="preserve">муниципального бюджетного образовательного </w:t>
      </w:r>
      <w:r>
        <w:rPr>
          <w:rFonts w:ascii="Liberation Serif" w:hAnsi="Liberation Serif"/>
          <w:sz w:val="24"/>
          <w:szCs w:val="24"/>
        </w:rPr>
        <w:t xml:space="preserve"> у</w:t>
      </w:r>
      <w:r w:rsidRPr="006372DB">
        <w:rPr>
          <w:rFonts w:ascii="Liberation Serif" w:hAnsi="Liberation Serif"/>
          <w:sz w:val="24"/>
          <w:szCs w:val="24"/>
        </w:rPr>
        <w:t>чреждения дополнительного</w:t>
      </w:r>
      <w:r w:rsidR="000A6DA7">
        <w:rPr>
          <w:rFonts w:ascii="Liberation Serif" w:hAnsi="Liberation Serif"/>
          <w:sz w:val="24"/>
          <w:szCs w:val="24"/>
        </w:rPr>
        <w:t xml:space="preserve"> </w:t>
      </w:r>
      <w:r w:rsidRPr="006372DB">
        <w:rPr>
          <w:rFonts w:ascii="Liberation Serif" w:hAnsi="Liberation Serif"/>
          <w:sz w:val="24"/>
          <w:szCs w:val="24"/>
        </w:rPr>
        <w:t xml:space="preserve">образования «Первоуральская </w:t>
      </w:r>
      <w:r w:rsidRPr="000A6DA7">
        <w:rPr>
          <w:rFonts w:ascii="Liberation Serif" w:hAnsi="Liberation Serif"/>
          <w:sz w:val="24"/>
          <w:szCs w:val="24"/>
        </w:rPr>
        <w:t>детская художественная школа</w:t>
      </w:r>
      <w:r w:rsidR="000A6DA7">
        <w:rPr>
          <w:rFonts w:ascii="Liberation Serif" w:hAnsi="Liberation Serif"/>
          <w:sz w:val="24"/>
          <w:szCs w:val="24"/>
        </w:rPr>
        <w:t>»</w:t>
      </w:r>
    </w:p>
    <w:p w:rsidR="000A6DA7" w:rsidRDefault="000A6DA7" w:rsidP="003D0097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0A6DA7" w:rsidRDefault="000A6DA7" w:rsidP="003D0097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0A6DA7" w:rsidRDefault="000A6DA7" w:rsidP="003D0097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0A6DA7" w:rsidRDefault="000A6DA7" w:rsidP="003D0097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3D0097" w:rsidRPr="003A220D" w:rsidRDefault="003D0097" w:rsidP="003D0097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3A220D">
        <w:rPr>
          <w:rFonts w:ascii="Liberation Serif" w:hAnsi="Liberation Serif"/>
          <w:b w:val="0"/>
          <w:sz w:val="24"/>
          <w:szCs w:val="24"/>
        </w:rPr>
        <w:t>Коды видов выплат</w:t>
      </w:r>
    </w:p>
    <w:p w:rsidR="0015213C" w:rsidRPr="003A220D" w:rsidRDefault="0015213C" w:rsidP="00B9468E">
      <w:pPr>
        <w:pStyle w:val="ConsPlusTitle"/>
        <w:jc w:val="right"/>
        <w:outlineLvl w:val="1"/>
        <w:rPr>
          <w:rFonts w:ascii="Liberation Serif" w:hAnsi="Liberation Serif"/>
          <w:b w:val="0"/>
          <w:sz w:val="24"/>
          <w:szCs w:val="24"/>
        </w:rPr>
      </w:pPr>
    </w:p>
    <w:tbl>
      <w:tblPr>
        <w:tblW w:w="9640" w:type="dxa"/>
        <w:tblInd w:w="-176" w:type="dxa"/>
        <w:tblLook w:val="04A0" w:firstRow="1" w:lastRow="0" w:firstColumn="1" w:lastColumn="0" w:noHBand="0" w:noVBand="1"/>
      </w:tblPr>
      <w:tblGrid>
        <w:gridCol w:w="851"/>
        <w:gridCol w:w="2154"/>
        <w:gridCol w:w="5076"/>
        <w:gridCol w:w="1559"/>
      </w:tblGrid>
      <w:tr w:rsidR="0015213C" w:rsidRPr="003A220D" w:rsidTr="00FC5192">
        <w:trPr>
          <w:trHeight w:val="33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13C" w:rsidRPr="003A220D" w:rsidRDefault="0015213C" w:rsidP="0015213C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№ п/п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3C" w:rsidRPr="003A220D" w:rsidRDefault="0015213C" w:rsidP="0015213C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Виды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3C" w:rsidRPr="003A220D" w:rsidRDefault="0015213C" w:rsidP="0015213C">
            <w:pPr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Код</w:t>
            </w:r>
          </w:p>
        </w:tc>
      </w:tr>
      <w:tr w:rsidR="003C68D7" w:rsidRPr="003A220D" w:rsidTr="003C68D7">
        <w:trPr>
          <w:trHeight w:val="33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C68D7" w:rsidRPr="003A220D" w:rsidRDefault="003C68D7" w:rsidP="0015213C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1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8D7" w:rsidRPr="003A220D" w:rsidRDefault="003C68D7" w:rsidP="0015213C">
            <w:pPr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Оплата труда</w:t>
            </w:r>
          </w:p>
        </w:tc>
        <w:tc>
          <w:tcPr>
            <w:tcW w:w="5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68D7" w:rsidRPr="003A220D" w:rsidRDefault="003C68D7" w:rsidP="0015213C">
            <w:pPr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Оклад</w:t>
            </w:r>
            <w:r w:rsidR="00B307D6">
              <w:rPr>
                <w:rFonts w:ascii="Liberation Serif" w:hAnsi="Liberation Serif" w:cs="Arial"/>
                <w:color w:val="000000"/>
              </w:rPr>
              <w:t xml:space="preserve"> </w:t>
            </w:r>
            <w:r w:rsidR="00AE1FCA">
              <w:rPr>
                <w:rFonts w:ascii="Liberation Serif" w:hAnsi="Liberation Serif" w:cs="Arial"/>
                <w:color w:val="000000"/>
              </w:rPr>
              <w:t>преподавателя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8D7" w:rsidRPr="00AE1FCA" w:rsidRDefault="00AE1FCA" w:rsidP="0015213C">
            <w:pPr>
              <w:jc w:val="center"/>
              <w:rPr>
                <w:rFonts w:ascii="Liberation Serif" w:hAnsi="Liberation Serif" w:cs="Arial"/>
              </w:rPr>
            </w:pPr>
            <w:r w:rsidRPr="00AE1FCA">
              <w:rPr>
                <w:rFonts w:ascii="Liberation Serif" w:hAnsi="Liberation Serif" w:cs="Arial"/>
              </w:rPr>
              <w:t>742</w:t>
            </w:r>
          </w:p>
        </w:tc>
      </w:tr>
      <w:tr w:rsidR="00B307D6" w:rsidRPr="003A220D" w:rsidTr="003C68D7">
        <w:trPr>
          <w:trHeight w:val="33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07D6" w:rsidRPr="003A220D" w:rsidRDefault="00B307D6" w:rsidP="0015213C">
            <w:pPr>
              <w:jc w:val="center"/>
              <w:rPr>
                <w:rFonts w:ascii="Liberation Serif" w:hAnsi="Liberation Serif" w:cs="Arial"/>
                <w:color w:val="000000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6" w:rsidRPr="003A220D" w:rsidRDefault="00B307D6" w:rsidP="0015213C">
            <w:pPr>
              <w:jc w:val="center"/>
              <w:rPr>
                <w:rFonts w:ascii="Liberation Serif" w:hAnsi="Liberation Serif" w:cs="Arial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07D6" w:rsidRPr="003A220D" w:rsidRDefault="00AE1FCA" w:rsidP="0015213C">
            <w:pPr>
              <w:rPr>
                <w:rFonts w:ascii="Liberation Serif" w:hAnsi="Liberation Serif" w:cs="Arial"/>
                <w:color w:val="000000"/>
              </w:rPr>
            </w:pPr>
            <w:r>
              <w:rPr>
                <w:rFonts w:ascii="Liberation Serif" w:hAnsi="Liberation Serif" w:cs="Arial"/>
                <w:color w:val="000000"/>
              </w:rPr>
              <w:t>Оклад работника (кроме преподавателя)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6" w:rsidRPr="00AE1FCA" w:rsidRDefault="00B307D6" w:rsidP="0015213C">
            <w:pPr>
              <w:jc w:val="center"/>
              <w:rPr>
                <w:rFonts w:ascii="Liberation Serif" w:hAnsi="Liberation Serif" w:cs="Arial"/>
              </w:rPr>
            </w:pPr>
            <w:r w:rsidRPr="00AE1FCA">
              <w:rPr>
                <w:rFonts w:ascii="Liberation Serif" w:hAnsi="Liberation Serif" w:cs="Arial"/>
              </w:rPr>
              <w:t>106</w:t>
            </w:r>
          </w:p>
        </w:tc>
      </w:tr>
      <w:tr w:rsidR="003C68D7" w:rsidRPr="003A220D" w:rsidTr="00AE1FCA">
        <w:trPr>
          <w:trHeight w:val="330"/>
        </w:trPr>
        <w:tc>
          <w:tcPr>
            <w:tcW w:w="851" w:type="dxa"/>
            <w:vMerge/>
            <w:tcBorders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68D7" w:rsidRPr="003A220D" w:rsidRDefault="003C68D7" w:rsidP="0015213C">
            <w:pPr>
              <w:jc w:val="center"/>
              <w:rPr>
                <w:rFonts w:ascii="Liberation Serif" w:hAnsi="Liberation Serif" w:cs="Arial"/>
                <w:color w:val="000000"/>
              </w:rPr>
            </w:pPr>
          </w:p>
        </w:tc>
        <w:tc>
          <w:tcPr>
            <w:tcW w:w="21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8D7" w:rsidRPr="003A220D" w:rsidRDefault="003C68D7" w:rsidP="0015213C">
            <w:pPr>
              <w:jc w:val="center"/>
              <w:rPr>
                <w:rFonts w:ascii="Liberation Serif" w:hAnsi="Liberation Serif" w:cs="Arial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68D7" w:rsidRPr="005970B8" w:rsidRDefault="003C68D7" w:rsidP="004808B1">
            <w:pPr>
              <w:rPr>
                <w:rFonts w:ascii="Liberation Serif" w:hAnsi="Liberation Serif" w:cs="Arial"/>
              </w:rPr>
            </w:pPr>
            <w:r w:rsidRPr="005970B8">
              <w:rPr>
                <w:rFonts w:ascii="Liberation Serif" w:hAnsi="Liberation Serif" w:cs="Arial"/>
              </w:rPr>
              <w:t xml:space="preserve">Доплата до минимального </w:t>
            </w:r>
            <w:proofErr w:type="gramStart"/>
            <w:r w:rsidRPr="005970B8">
              <w:rPr>
                <w:rFonts w:ascii="Liberation Serif" w:hAnsi="Liberation Serif" w:cs="Arial"/>
              </w:rPr>
              <w:t>размера оплаты труда</w:t>
            </w:r>
            <w:proofErr w:type="gram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8D7" w:rsidRPr="00AE1FCA" w:rsidRDefault="003C68D7" w:rsidP="004808B1">
            <w:pPr>
              <w:jc w:val="center"/>
              <w:rPr>
                <w:rFonts w:ascii="Liberation Serif" w:hAnsi="Liberation Serif" w:cs="Arial"/>
              </w:rPr>
            </w:pPr>
            <w:r w:rsidRPr="00AE1FCA">
              <w:rPr>
                <w:rFonts w:ascii="Liberation Serif" w:hAnsi="Liberation Serif" w:cs="Arial"/>
              </w:rPr>
              <w:t>996 - 997</w:t>
            </w:r>
          </w:p>
        </w:tc>
      </w:tr>
      <w:tr w:rsidR="00AE1FCA" w:rsidRPr="003A220D" w:rsidTr="00C61E62">
        <w:trPr>
          <w:trHeight w:val="117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E1FCA" w:rsidRPr="003A220D" w:rsidRDefault="00AE1FCA" w:rsidP="0015213C">
            <w:pPr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2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FCA" w:rsidRPr="003A220D" w:rsidRDefault="00AE1FCA" w:rsidP="0015213C">
            <w:pPr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Выплаты компенсационного характера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FCA" w:rsidRPr="003A220D" w:rsidRDefault="00AE1FCA" w:rsidP="000178A3">
            <w:pPr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</w:rPr>
              <w:t>Доплата работникам при совмещении должностей, расширении зон обслуживания, увеличения объема работ или исполнении обязанностей временно отсутствующего работника, без освобождения от работы, определенной трудовым договором</w:t>
            </w:r>
            <w:r>
              <w:rPr>
                <w:rFonts w:ascii="Liberation Serif" w:hAnsi="Liberation Serif" w:cs="Arial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FCA" w:rsidRPr="001A4A41" w:rsidRDefault="00AE1FCA" w:rsidP="008B2ECE">
            <w:pPr>
              <w:jc w:val="center"/>
              <w:rPr>
                <w:rFonts w:ascii="Liberation Serif" w:hAnsi="Liberation Serif" w:cs="Arial"/>
                <w:color w:val="FF0000"/>
              </w:rPr>
            </w:pPr>
          </w:p>
        </w:tc>
      </w:tr>
      <w:tr w:rsidR="00AE1FCA" w:rsidRPr="003A220D" w:rsidTr="00C61E62">
        <w:trPr>
          <w:trHeight w:val="439"/>
        </w:trPr>
        <w:tc>
          <w:tcPr>
            <w:tcW w:w="851" w:type="dxa"/>
            <w:vMerge/>
            <w:tcBorders>
              <w:left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E1FCA" w:rsidRDefault="00AE1FCA" w:rsidP="0015213C">
            <w:pPr>
              <w:jc w:val="center"/>
              <w:rPr>
                <w:rFonts w:ascii="Liberation Serif" w:hAnsi="Liberation Serif" w:cs="Arial"/>
                <w:color w:val="000000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FCA" w:rsidRPr="003A220D" w:rsidRDefault="00AE1FCA" w:rsidP="0015213C">
            <w:pPr>
              <w:rPr>
                <w:rFonts w:ascii="Liberation Serif" w:hAnsi="Liberation Serif" w:cs="Arial"/>
              </w:rPr>
            </w:pPr>
          </w:p>
        </w:tc>
        <w:tc>
          <w:tcPr>
            <w:tcW w:w="50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FCA" w:rsidRDefault="00AE1FCA" w:rsidP="0015213C">
            <w:pPr>
              <w:rPr>
                <w:rFonts w:ascii="Liberation Serif" w:hAnsi="Liberation Serif" w:cs="Arial"/>
                <w:color w:val="000000"/>
              </w:rPr>
            </w:pPr>
            <w:r>
              <w:rPr>
                <w:rFonts w:ascii="Liberation Serif" w:hAnsi="Liberation Serif" w:cs="Arial"/>
                <w:color w:val="000000"/>
              </w:rPr>
              <w:t>доплата преподавателям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FCA" w:rsidRPr="00AE1FCA" w:rsidRDefault="00AE1FCA" w:rsidP="008B2ECE">
            <w:pPr>
              <w:jc w:val="center"/>
              <w:rPr>
                <w:rFonts w:ascii="Liberation Serif" w:hAnsi="Liberation Serif" w:cs="Arial"/>
              </w:rPr>
            </w:pPr>
            <w:r w:rsidRPr="00AE1FCA">
              <w:rPr>
                <w:rFonts w:ascii="Liberation Serif" w:hAnsi="Liberation Serif" w:cs="Arial"/>
              </w:rPr>
              <w:t>744</w:t>
            </w:r>
          </w:p>
        </w:tc>
      </w:tr>
      <w:tr w:rsidR="00AE1FCA" w:rsidRPr="003A220D" w:rsidTr="00C61E62">
        <w:trPr>
          <w:trHeight w:val="439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1FCA" w:rsidRDefault="00AE1FCA" w:rsidP="0015213C">
            <w:pPr>
              <w:jc w:val="center"/>
              <w:rPr>
                <w:rFonts w:ascii="Liberation Serif" w:hAnsi="Liberation Serif" w:cs="Arial"/>
                <w:color w:val="000000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FCA" w:rsidRPr="003A220D" w:rsidRDefault="00AE1FCA" w:rsidP="0015213C">
            <w:pPr>
              <w:rPr>
                <w:rFonts w:ascii="Liberation Serif" w:hAnsi="Liberation Serif" w:cs="Arial"/>
              </w:rPr>
            </w:pPr>
          </w:p>
        </w:tc>
        <w:tc>
          <w:tcPr>
            <w:tcW w:w="50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FCA" w:rsidRDefault="00AE1FCA" w:rsidP="00EB2B5A">
            <w:pPr>
              <w:rPr>
                <w:rFonts w:ascii="Liberation Serif" w:hAnsi="Liberation Serif" w:cs="Arial"/>
                <w:color w:val="000000"/>
              </w:rPr>
            </w:pPr>
            <w:r>
              <w:rPr>
                <w:rFonts w:ascii="Liberation Serif" w:hAnsi="Liberation Serif" w:cs="Arial"/>
                <w:color w:val="000000"/>
              </w:rPr>
              <w:t>доплата работникам (кроме преподавател</w:t>
            </w:r>
            <w:r w:rsidR="00EB2B5A">
              <w:rPr>
                <w:rFonts w:ascii="Liberation Serif" w:hAnsi="Liberation Serif" w:cs="Arial"/>
                <w:color w:val="000000"/>
              </w:rPr>
              <w:t>ей</w:t>
            </w:r>
            <w:r>
              <w:rPr>
                <w:rFonts w:ascii="Liberation Serif" w:hAnsi="Liberation Serif" w:cs="Arial"/>
                <w:color w:val="000000"/>
              </w:rPr>
              <w:t>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FCA" w:rsidRPr="00AE1FCA" w:rsidRDefault="00AE1FCA" w:rsidP="008B2ECE">
            <w:pPr>
              <w:jc w:val="center"/>
              <w:rPr>
                <w:rFonts w:ascii="Liberation Serif" w:hAnsi="Liberation Serif" w:cs="Arial"/>
              </w:rPr>
            </w:pPr>
            <w:r w:rsidRPr="00AE1FCA">
              <w:rPr>
                <w:rFonts w:ascii="Liberation Serif" w:hAnsi="Liberation Serif" w:cs="Arial"/>
              </w:rPr>
              <w:t>236</w:t>
            </w:r>
          </w:p>
        </w:tc>
      </w:tr>
      <w:tr w:rsidR="00057A1A" w:rsidRPr="003A220D" w:rsidTr="00AE1FCA">
        <w:trPr>
          <w:trHeight w:val="4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7A1A" w:rsidRPr="003A220D" w:rsidRDefault="001A7FC3" w:rsidP="0015213C">
            <w:pPr>
              <w:jc w:val="center"/>
              <w:rPr>
                <w:rFonts w:ascii="Liberation Serif" w:hAnsi="Liberation Serif" w:cs="Arial"/>
                <w:color w:val="000000"/>
              </w:rPr>
            </w:pPr>
            <w:r>
              <w:rPr>
                <w:rFonts w:ascii="Liberation Serif" w:hAnsi="Liberation Serif" w:cs="Arial"/>
                <w:color w:val="000000"/>
              </w:rPr>
              <w:t>3</w:t>
            </w:r>
          </w:p>
        </w:tc>
        <w:tc>
          <w:tcPr>
            <w:tcW w:w="21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7A1A" w:rsidRPr="003A220D" w:rsidRDefault="00057A1A" w:rsidP="0015213C">
            <w:pPr>
              <w:rPr>
                <w:rFonts w:ascii="Liberation Serif" w:hAnsi="Liberation Serif" w:cs="Arial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7A1A" w:rsidRPr="003A220D" w:rsidRDefault="00057A1A" w:rsidP="0015213C">
            <w:pPr>
              <w:rPr>
                <w:rFonts w:ascii="Liberation Serif" w:hAnsi="Liberation Serif" w:cs="Arial"/>
                <w:color w:val="000000"/>
              </w:rPr>
            </w:pPr>
            <w:r>
              <w:rPr>
                <w:rFonts w:ascii="Liberation Serif" w:hAnsi="Liberation Serif" w:cs="Arial"/>
                <w:color w:val="000000"/>
              </w:rPr>
              <w:t>Надбавка за классное руководство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A1A" w:rsidRPr="00AE1FCA" w:rsidRDefault="00AE1FCA" w:rsidP="008B2ECE">
            <w:pPr>
              <w:jc w:val="center"/>
              <w:rPr>
                <w:rFonts w:ascii="Liberation Serif" w:hAnsi="Liberation Serif" w:cs="Arial"/>
              </w:rPr>
            </w:pPr>
            <w:r w:rsidRPr="00AE1FCA">
              <w:rPr>
                <w:rFonts w:ascii="Liberation Serif" w:hAnsi="Liberation Serif" w:cs="Arial"/>
              </w:rPr>
              <w:t>726</w:t>
            </w:r>
          </w:p>
        </w:tc>
      </w:tr>
      <w:tr w:rsidR="00057A1A" w:rsidRPr="003A220D" w:rsidTr="00057A1A">
        <w:trPr>
          <w:trHeight w:val="4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7A1A" w:rsidRPr="003A220D" w:rsidRDefault="001A7FC3" w:rsidP="0015213C">
            <w:pPr>
              <w:jc w:val="center"/>
              <w:rPr>
                <w:rFonts w:ascii="Liberation Serif" w:hAnsi="Liberation Serif" w:cs="Arial"/>
                <w:color w:val="000000"/>
              </w:rPr>
            </w:pPr>
            <w:r>
              <w:rPr>
                <w:rFonts w:ascii="Liberation Serif" w:hAnsi="Liberation Serif" w:cs="Arial"/>
                <w:color w:val="000000"/>
              </w:rPr>
              <w:t>4</w:t>
            </w:r>
          </w:p>
        </w:tc>
        <w:tc>
          <w:tcPr>
            <w:tcW w:w="21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7A1A" w:rsidRPr="003A220D" w:rsidRDefault="00057A1A" w:rsidP="0015213C">
            <w:pPr>
              <w:rPr>
                <w:rFonts w:ascii="Liberation Serif" w:hAnsi="Liberation Serif" w:cs="Arial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7A1A" w:rsidRPr="003A220D" w:rsidRDefault="00057A1A" w:rsidP="0015213C">
            <w:pPr>
              <w:rPr>
                <w:rFonts w:ascii="Liberation Serif" w:hAnsi="Liberation Serif" w:cs="Arial"/>
                <w:color w:val="000000"/>
              </w:rPr>
            </w:pPr>
            <w:r>
              <w:rPr>
                <w:rFonts w:ascii="Liberation Serif" w:hAnsi="Liberation Serif" w:cs="Arial"/>
                <w:color w:val="000000"/>
              </w:rPr>
              <w:t>Надбавка за проверку работ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A1A" w:rsidRPr="00AE1FCA" w:rsidRDefault="00AE1FCA" w:rsidP="008B2ECE">
            <w:pPr>
              <w:jc w:val="center"/>
              <w:rPr>
                <w:rFonts w:ascii="Liberation Serif" w:hAnsi="Liberation Serif" w:cs="Arial"/>
              </w:rPr>
            </w:pPr>
            <w:r w:rsidRPr="00AE1FCA">
              <w:rPr>
                <w:rFonts w:ascii="Liberation Serif" w:hAnsi="Liberation Serif" w:cs="Arial"/>
              </w:rPr>
              <w:t>730</w:t>
            </w:r>
          </w:p>
        </w:tc>
      </w:tr>
      <w:tr w:rsidR="007377EC" w:rsidRPr="003A220D" w:rsidTr="00FC5192">
        <w:trPr>
          <w:trHeight w:val="7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77EC" w:rsidRPr="003A220D" w:rsidRDefault="001A7FC3" w:rsidP="0015213C">
            <w:pPr>
              <w:jc w:val="center"/>
              <w:rPr>
                <w:rFonts w:ascii="Liberation Serif" w:hAnsi="Liberation Serif" w:cs="Arial"/>
                <w:color w:val="000000"/>
              </w:rPr>
            </w:pPr>
            <w:r>
              <w:rPr>
                <w:rFonts w:ascii="Liberation Serif" w:hAnsi="Liberation Serif" w:cs="Arial"/>
                <w:color w:val="000000"/>
              </w:rPr>
              <w:t>5</w:t>
            </w:r>
          </w:p>
        </w:tc>
        <w:tc>
          <w:tcPr>
            <w:tcW w:w="21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77EC" w:rsidRPr="003A220D" w:rsidRDefault="007377EC" w:rsidP="0015213C">
            <w:pPr>
              <w:rPr>
                <w:rFonts w:ascii="Liberation Serif" w:hAnsi="Liberation Serif" w:cs="Arial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77EC" w:rsidRPr="003A220D" w:rsidRDefault="007377EC" w:rsidP="0015213C">
            <w:pPr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Доплата за работу в выходные и нерабочие праздничные дни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7EC" w:rsidRPr="00AE1FCA" w:rsidRDefault="007377EC" w:rsidP="008B2ECE">
            <w:pPr>
              <w:jc w:val="center"/>
              <w:rPr>
                <w:rFonts w:ascii="Liberation Serif" w:hAnsi="Liberation Serif" w:cs="Arial"/>
              </w:rPr>
            </w:pPr>
            <w:r w:rsidRPr="00AE1FCA">
              <w:rPr>
                <w:rFonts w:ascii="Liberation Serif" w:hAnsi="Liberation Serif" w:cs="Arial"/>
              </w:rPr>
              <w:t>227</w:t>
            </w:r>
          </w:p>
        </w:tc>
      </w:tr>
      <w:tr w:rsidR="00641F95" w:rsidRPr="003A220D" w:rsidTr="00FC5192">
        <w:trPr>
          <w:trHeight w:val="551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41F95" w:rsidRPr="003A220D" w:rsidRDefault="001A7FC3" w:rsidP="0015213C">
            <w:pPr>
              <w:jc w:val="center"/>
              <w:rPr>
                <w:rFonts w:ascii="Liberation Serif" w:hAnsi="Liberation Serif" w:cs="Arial"/>
                <w:color w:val="000000"/>
              </w:rPr>
            </w:pPr>
            <w:r>
              <w:rPr>
                <w:rFonts w:ascii="Liberation Serif" w:hAnsi="Liberation Serif" w:cs="Arial"/>
                <w:color w:val="000000"/>
              </w:rPr>
              <w:t>6</w:t>
            </w:r>
          </w:p>
        </w:tc>
        <w:tc>
          <w:tcPr>
            <w:tcW w:w="21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1F95" w:rsidRPr="003A220D" w:rsidRDefault="00641F95" w:rsidP="0015213C">
            <w:pPr>
              <w:rPr>
                <w:rFonts w:ascii="Liberation Serif" w:hAnsi="Liberation Serif" w:cs="Arial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1F95" w:rsidRPr="003A220D" w:rsidRDefault="00641F95" w:rsidP="0015213C">
            <w:pPr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Оплата за работу в сверхурочное время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F95" w:rsidRPr="00AE1FCA" w:rsidRDefault="00641F95" w:rsidP="008B2ECE">
            <w:pPr>
              <w:jc w:val="center"/>
              <w:rPr>
                <w:rFonts w:ascii="Liberation Serif" w:hAnsi="Liberation Serif" w:cs="Arial"/>
              </w:rPr>
            </w:pPr>
            <w:r w:rsidRPr="00AE1FCA">
              <w:rPr>
                <w:rFonts w:ascii="Liberation Serif" w:hAnsi="Liberation Serif" w:cs="Arial"/>
              </w:rPr>
              <w:t>123</w:t>
            </w:r>
          </w:p>
        </w:tc>
      </w:tr>
      <w:tr w:rsidR="0015213C" w:rsidRPr="003A220D" w:rsidTr="00FC5192">
        <w:trPr>
          <w:trHeight w:val="43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5213C" w:rsidRPr="003A220D" w:rsidRDefault="001A7FC3" w:rsidP="0015213C">
            <w:pPr>
              <w:jc w:val="center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7</w:t>
            </w:r>
          </w:p>
        </w:tc>
        <w:tc>
          <w:tcPr>
            <w:tcW w:w="21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213C" w:rsidRPr="003A220D" w:rsidRDefault="0015213C" w:rsidP="0015213C">
            <w:pPr>
              <w:rPr>
                <w:rFonts w:ascii="Liberation Serif" w:hAnsi="Liberation Serif" w:cs="Arial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213C" w:rsidRPr="003A220D" w:rsidRDefault="0015213C" w:rsidP="0015213C">
            <w:pPr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Районный коэффициент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3C" w:rsidRPr="00AE1FCA" w:rsidRDefault="0015213C" w:rsidP="008B2ECE">
            <w:pPr>
              <w:jc w:val="center"/>
              <w:rPr>
                <w:rFonts w:ascii="Liberation Serif" w:hAnsi="Liberation Serif" w:cs="Arial"/>
              </w:rPr>
            </w:pPr>
            <w:r w:rsidRPr="00AE1FCA">
              <w:rPr>
                <w:rFonts w:ascii="Liberation Serif" w:hAnsi="Liberation Serif" w:cs="Arial"/>
              </w:rPr>
              <w:t>199</w:t>
            </w:r>
          </w:p>
        </w:tc>
      </w:tr>
      <w:tr w:rsidR="00622B91" w:rsidRPr="003A220D" w:rsidTr="00057A1A">
        <w:trPr>
          <w:trHeight w:val="549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2B91" w:rsidRPr="003A220D" w:rsidRDefault="001A7FC3" w:rsidP="0015213C">
            <w:pPr>
              <w:jc w:val="center"/>
              <w:rPr>
                <w:rFonts w:ascii="Liberation Serif" w:hAnsi="Liberation Serif" w:cs="Arial"/>
                <w:color w:val="000000"/>
              </w:rPr>
            </w:pPr>
            <w:r>
              <w:rPr>
                <w:rFonts w:ascii="Liberation Serif" w:hAnsi="Liberation Serif" w:cs="Arial"/>
                <w:color w:val="000000"/>
              </w:rPr>
              <w:t>8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B91" w:rsidRPr="003A220D" w:rsidRDefault="00622B91" w:rsidP="0015213C">
            <w:pPr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Выплаты стимулирующего характера</w:t>
            </w:r>
          </w:p>
        </w:tc>
        <w:tc>
          <w:tcPr>
            <w:tcW w:w="50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2B91" w:rsidRPr="003A220D" w:rsidRDefault="00622B91" w:rsidP="0015213C">
            <w:pPr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 xml:space="preserve">Текущее премирование по результатам работы за месяц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B91" w:rsidRPr="00AE1FCA" w:rsidRDefault="00622B91" w:rsidP="008B2ECE">
            <w:pPr>
              <w:jc w:val="center"/>
              <w:rPr>
                <w:rFonts w:ascii="Liberation Serif" w:hAnsi="Liberation Serif" w:cs="Arial"/>
              </w:rPr>
            </w:pPr>
            <w:r w:rsidRPr="00AE1FCA">
              <w:rPr>
                <w:rFonts w:ascii="Liberation Serif" w:hAnsi="Liberation Serif" w:cs="Arial"/>
              </w:rPr>
              <w:t>112</w:t>
            </w:r>
          </w:p>
        </w:tc>
      </w:tr>
      <w:tr w:rsidR="00622B91" w:rsidRPr="003A220D" w:rsidTr="00057A1A">
        <w:trPr>
          <w:trHeight w:val="8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22B91" w:rsidRPr="003A220D" w:rsidRDefault="001A7FC3" w:rsidP="0015213C">
            <w:pPr>
              <w:jc w:val="center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9</w:t>
            </w:r>
          </w:p>
        </w:tc>
        <w:tc>
          <w:tcPr>
            <w:tcW w:w="21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2B91" w:rsidRPr="003A220D" w:rsidRDefault="00622B91" w:rsidP="0015213C">
            <w:pPr>
              <w:rPr>
                <w:rFonts w:ascii="Liberation Serif" w:hAnsi="Liberation Serif" w:cs="Arial"/>
              </w:rPr>
            </w:pPr>
          </w:p>
        </w:tc>
        <w:tc>
          <w:tcPr>
            <w:tcW w:w="5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22B91" w:rsidRPr="003A220D" w:rsidRDefault="00622B91" w:rsidP="0015213C">
            <w:pPr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Единовременное премирование за выполнение особо срочных и важных работ и другие достижения в труде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B91" w:rsidRPr="00AE1FCA" w:rsidRDefault="00622B91" w:rsidP="008B2ECE">
            <w:pPr>
              <w:jc w:val="center"/>
              <w:rPr>
                <w:rFonts w:ascii="Liberation Serif" w:hAnsi="Liberation Serif" w:cs="Arial"/>
              </w:rPr>
            </w:pPr>
            <w:r w:rsidRPr="00AE1FCA">
              <w:rPr>
                <w:rFonts w:ascii="Liberation Serif" w:hAnsi="Liberation Serif" w:cs="Arial"/>
              </w:rPr>
              <w:t>113</w:t>
            </w:r>
          </w:p>
        </w:tc>
      </w:tr>
      <w:tr w:rsidR="00622B91" w:rsidRPr="003A220D" w:rsidTr="00057A1A">
        <w:trPr>
          <w:trHeight w:val="3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22B91" w:rsidRDefault="001A7FC3" w:rsidP="005F4DFE">
            <w:pPr>
              <w:jc w:val="center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10</w:t>
            </w:r>
          </w:p>
        </w:tc>
        <w:tc>
          <w:tcPr>
            <w:tcW w:w="21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B91" w:rsidRPr="003A220D" w:rsidRDefault="00622B91" w:rsidP="005F4DFE">
            <w:pPr>
              <w:jc w:val="center"/>
              <w:rPr>
                <w:rFonts w:ascii="Liberation Serif" w:hAnsi="Liberation Serif" w:cs="Arial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2B91" w:rsidRPr="003A220D" w:rsidRDefault="00622B91" w:rsidP="00622B91">
            <w:pPr>
              <w:rPr>
                <w:rFonts w:ascii="Liberation Serif" w:hAnsi="Liberation Serif" w:cs="Arial"/>
                <w:color w:val="000000"/>
              </w:rPr>
            </w:pPr>
            <w:r>
              <w:rPr>
                <w:rFonts w:ascii="Liberation Serif" w:hAnsi="Liberation Serif" w:cs="Arial"/>
              </w:rPr>
              <w:t>Н</w:t>
            </w:r>
            <w:r w:rsidRPr="00C57117">
              <w:rPr>
                <w:rFonts w:ascii="Liberation Serif" w:hAnsi="Liberation Serif" w:cs="Arial"/>
              </w:rPr>
              <w:t>адбавка за квалификационную категорию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B91" w:rsidRPr="00AE1FCA" w:rsidRDefault="00AE1FCA" w:rsidP="005F4DFE">
            <w:pPr>
              <w:jc w:val="center"/>
              <w:rPr>
                <w:rFonts w:ascii="Liberation Serif" w:hAnsi="Liberation Serif" w:cs="Arial"/>
              </w:rPr>
            </w:pPr>
            <w:r w:rsidRPr="00AE1FCA">
              <w:rPr>
                <w:rFonts w:ascii="Liberation Serif" w:hAnsi="Liberation Serif" w:cs="Arial"/>
              </w:rPr>
              <w:t>720-722</w:t>
            </w:r>
          </w:p>
        </w:tc>
      </w:tr>
    </w:tbl>
    <w:p w:rsidR="009A399C" w:rsidRDefault="009A399C" w:rsidP="00DC3DDB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</w:p>
    <w:p w:rsidR="009A399C" w:rsidRDefault="009A399C">
      <w:pPr>
        <w:spacing w:after="200" w:line="276" w:lineRule="auto"/>
        <w:rPr>
          <w:rFonts w:ascii="Liberation Serif" w:hAnsi="Liberation Serif" w:cs="Arial"/>
        </w:rPr>
      </w:pPr>
      <w:r>
        <w:rPr>
          <w:rFonts w:ascii="Liberation Serif" w:hAnsi="Liberation Serif"/>
        </w:rPr>
        <w:br w:type="page"/>
      </w:r>
    </w:p>
    <w:p w:rsidR="00DC3DDB" w:rsidRDefault="00DC3DDB" w:rsidP="000C5CFA">
      <w:pPr>
        <w:pStyle w:val="ConsPlusNormal"/>
        <w:ind w:left="4962" w:right="-2"/>
        <w:rPr>
          <w:rFonts w:ascii="Liberation Serif" w:hAnsi="Liberation Serif"/>
          <w:sz w:val="24"/>
          <w:szCs w:val="24"/>
        </w:rPr>
      </w:pPr>
      <w:r w:rsidRPr="003A220D">
        <w:rPr>
          <w:rFonts w:ascii="Liberation Serif" w:hAnsi="Liberation Serif"/>
          <w:sz w:val="24"/>
          <w:szCs w:val="24"/>
        </w:rPr>
        <w:t xml:space="preserve">Приложение </w:t>
      </w:r>
      <w:r w:rsidR="00066230" w:rsidRPr="00066230">
        <w:rPr>
          <w:rFonts w:ascii="Liberation Serif" w:hAnsi="Liberation Serif"/>
          <w:strike/>
          <w:sz w:val="24"/>
          <w:szCs w:val="24"/>
        </w:rPr>
        <w:t>4</w:t>
      </w:r>
    </w:p>
    <w:p w:rsidR="0077144B" w:rsidRDefault="0077144B" w:rsidP="000C5CFA">
      <w:pPr>
        <w:pStyle w:val="ConsPlusNormal"/>
        <w:ind w:left="4962" w:right="-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к </w:t>
      </w:r>
      <w:r w:rsidR="00F721C5">
        <w:rPr>
          <w:rFonts w:ascii="Liberation Serif" w:hAnsi="Liberation Serif"/>
          <w:sz w:val="24"/>
          <w:szCs w:val="24"/>
        </w:rPr>
        <w:t>п</w:t>
      </w:r>
      <w:r w:rsidRPr="00C626C6">
        <w:rPr>
          <w:rFonts w:ascii="Liberation Serif" w:hAnsi="Liberation Serif"/>
          <w:sz w:val="24"/>
          <w:szCs w:val="24"/>
        </w:rPr>
        <w:t>оложени</w:t>
      </w:r>
      <w:r>
        <w:rPr>
          <w:rFonts w:ascii="Liberation Serif" w:hAnsi="Liberation Serif"/>
          <w:sz w:val="24"/>
          <w:szCs w:val="24"/>
        </w:rPr>
        <w:t xml:space="preserve">ю </w:t>
      </w:r>
      <w:r w:rsidRPr="00C626C6">
        <w:rPr>
          <w:rFonts w:ascii="Liberation Serif" w:hAnsi="Liberation Serif"/>
          <w:sz w:val="24"/>
          <w:szCs w:val="24"/>
        </w:rPr>
        <w:t xml:space="preserve">об оплате </w:t>
      </w:r>
      <w:r>
        <w:rPr>
          <w:rFonts w:ascii="Liberation Serif" w:hAnsi="Liberation Serif"/>
          <w:sz w:val="24"/>
          <w:szCs w:val="24"/>
        </w:rPr>
        <w:t>труда</w:t>
      </w:r>
      <w:r w:rsidR="000C5CFA">
        <w:rPr>
          <w:rFonts w:ascii="Liberation Serif" w:hAnsi="Liberation Serif"/>
          <w:sz w:val="24"/>
          <w:szCs w:val="24"/>
        </w:rPr>
        <w:t xml:space="preserve"> </w:t>
      </w:r>
      <w:r w:rsidR="00165845">
        <w:rPr>
          <w:rFonts w:ascii="Liberation Serif" w:hAnsi="Liberation Serif"/>
          <w:sz w:val="24"/>
          <w:szCs w:val="24"/>
        </w:rPr>
        <w:t>работников</w:t>
      </w:r>
      <w:r w:rsidR="00F721C5">
        <w:rPr>
          <w:rFonts w:ascii="Liberation Serif" w:hAnsi="Liberation Serif"/>
          <w:sz w:val="24"/>
          <w:szCs w:val="24"/>
        </w:rPr>
        <w:t xml:space="preserve"> </w:t>
      </w:r>
      <w:r w:rsidR="00AD2618" w:rsidRPr="006372DB">
        <w:rPr>
          <w:rFonts w:ascii="Liberation Serif" w:hAnsi="Liberation Serif"/>
          <w:sz w:val="24"/>
          <w:szCs w:val="24"/>
        </w:rPr>
        <w:t xml:space="preserve">муниципального бюджетного образовательного </w:t>
      </w:r>
      <w:r w:rsidR="00F721C5">
        <w:rPr>
          <w:rFonts w:ascii="Liberation Serif" w:hAnsi="Liberation Serif"/>
          <w:sz w:val="24"/>
          <w:szCs w:val="24"/>
        </w:rPr>
        <w:t xml:space="preserve">  у</w:t>
      </w:r>
      <w:r w:rsidR="00AD2618" w:rsidRPr="006372DB">
        <w:rPr>
          <w:rFonts w:ascii="Liberation Serif" w:hAnsi="Liberation Serif"/>
          <w:sz w:val="24"/>
          <w:szCs w:val="24"/>
        </w:rPr>
        <w:t>чреждения дополнительного</w:t>
      </w:r>
      <w:r w:rsidR="000C5CFA">
        <w:rPr>
          <w:rFonts w:ascii="Liberation Serif" w:hAnsi="Liberation Serif"/>
          <w:sz w:val="24"/>
          <w:szCs w:val="24"/>
        </w:rPr>
        <w:t xml:space="preserve"> </w:t>
      </w:r>
      <w:r w:rsidR="00AD2618" w:rsidRPr="006372DB">
        <w:rPr>
          <w:rFonts w:ascii="Liberation Serif" w:hAnsi="Liberation Serif"/>
          <w:sz w:val="24"/>
          <w:szCs w:val="24"/>
        </w:rPr>
        <w:t>образования «Первоуральская детская художественная школа»</w:t>
      </w:r>
    </w:p>
    <w:p w:rsidR="0077128F" w:rsidRPr="003A220D" w:rsidRDefault="0077128F" w:rsidP="00B9468E">
      <w:pPr>
        <w:pStyle w:val="ConsPlusTitle"/>
        <w:jc w:val="right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0C5CFA" w:rsidRDefault="000C5CFA" w:rsidP="0077128F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77128F" w:rsidRPr="003A220D" w:rsidRDefault="0077128F" w:rsidP="0077128F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3A220D">
        <w:rPr>
          <w:rFonts w:ascii="Liberation Serif" w:hAnsi="Liberation Serif"/>
          <w:b w:val="0"/>
          <w:sz w:val="24"/>
          <w:szCs w:val="24"/>
        </w:rPr>
        <w:t xml:space="preserve">Распределение работников </w:t>
      </w:r>
      <w:r w:rsidR="0065458A" w:rsidRPr="0065458A">
        <w:rPr>
          <w:rFonts w:ascii="Liberation Serif" w:hAnsi="Liberation Serif"/>
          <w:b w:val="0"/>
          <w:sz w:val="24"/>
          <w:szCs w:val="24"/>
        </w:rPr>
        <w:t xml:space="preserve">МБОУ </w:t>
      </w:r>
      <w:r w:rsidR="003B243B">
        <w:rPr>
          <w:rFonts w:ascii="Liberation Serif" w:hAnsi="Liberation Serif"/>
          <w:b w:val="0"/>
          <w:sz w:val="24"/>
          <w:szCs w:val="24"/>
        </w:rPr>
        <w:t xml:space="preserve">ДО </w:t>
      </w:r>
      <w:r w:rsidR="0065458A" w:rsidRPr="0065458A">
        <w:rPr>
          <w:rFonts w:ascii="Liberation Serif" w:hAnsi="Liberation Serif"/>
          <w:b w:val="0"/>
          <w:sz w:val="24"/>
          <w:szCs w:val="24"/>
        </w:rPr>
        <w:t>«ПДХШ»</w:t>
      </w:r>
      <w:r w:rsidRPr="003A220D">
        <w:rPr>
          <w:rFonts w:ascii="Liberation Serif" w:hAnsi="Liberation Serif"/>
          <w:b w:val="0"/>
          <w:sz w:val="24"/>
          <w:szCs w:val="24"/>
        </w:rPr>
        <w:t xml:space="preserve"> по категориям персонала</w:t>
      </w:r>
    </w:p>
    <w:p w:rsidR="0077128F" w:rsidRPr="003A220D" w:rsidRDefault="0077128F" w:rsidP="0077128F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6771"/>
        <w:gridCol w:w="2693"/>
      </w:tblGrid>
      <w:tr w:rsidR="0077128F" w:rsidRPr="003A220D" w:rsidTr="00FC5289">
        <w:trPr>
          <w:trHeight w:val="765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28F" w:rsidRPr="003A220D" w:rsidRDefault="0077128F" w:rsidP="0077128F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Должность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28F" w:rsidRPr="003A220D" w:rsidRDefault="0077128F" w:rsidP="0077128F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Категория персонала</w:t>
            </w:r>
          </w:p>
        </w:tc>
      </w:tr>
      <w:tr w:rsidR="00337BB6" w:rsidRPr="003A220D" w:rsidTr="00FC5289">
        <w:trPr>
          <w:trHeight w:val="255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BB6" w:rsidRPr="00812CED" w:rsidRDefault="00337BB6" w:rsidP="00BF113E">
            <w:pPr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Директор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7BB6" w:rsidRPr="00D50ED2" w:rsidRDefault="00337BB6" w:rsidP="00BF113E">
            <w:pPr>
              <w:jc w:val="center"/>
            </w:pPr>
            <w:r w:rsidRPr="00D50ED2">
              <w:rPr>
                <w:rFonts w:ascii="Liberation Serif" w:hAnsi="Liberation Serif" w:cs="Arial"/>
                <w:color w:val="000000"/>
              </w:rPr>
              <w:t>АУП*</w:t>
            </w:r>
          </w:p>
        </w:tc>
      </w:tr>
      <w:tr w:rsidR="008A2D3F" w:rsidRPr="003A220D" w:rsidTr="00FC5289">
        <w:trPr>
          <w:trHeight w:val="255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D3F" w:rsidRPr="008A2D3F" w:rsidRDefault="008A2D3F" w:rsidP="004808B1">
            <w:pPr>
              <w:rPr>
                <w:rFonts w:ascii="Liberation Serif" w:hAnsi="Liberation Serif" w:cs="Arial"/>
              </w:rPr>
            </w:pPr>
            <w:r w:rsidRPr="008A2D3F">
              <w:rPr>
                <w:rFonts w:ascii="Liberation Serif" w:hAnsi="Liberation Serif" w:cs="Arial"/>
              </w:rPr>
              <w:t>Заместитель директора по учебной части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D3F" w:rsidRDefault="008A2D3F" w:rsidP="004808B1">
            <w:pPr>
              <w:jc w:val="center"/>
            </w:pPr>
            <w:r w:rsidRPr="00E2644F">
              <w:rPr>
                <w:rFonts w:ascii="Liberation Serif" w:hAnsi="Liberation Serif" w:cs="Arial"/>
                <w:color w:val="000000"/>
              </w:rPr>
              <w:t>АУП</w:t>
            </w:r>
          </w:p>
        </w:tc>
      </w:tr>
      <w:tr w:rsidR="008A2D3F" w:rsidRPr="003A220D" w:rsidTr="00FC5289">
        <w:trPr>
          <w:trHeight w:val="255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D3F" w:rsidRPr="008A2D3F" w:rsidRDefault="008A2D3F" w:rsidP="004808B1">
            <w:pPr>
              <w:rPr>
                <w:rFonts w:ascii="Liberation Serif" w:hAnsi="Liberation Serif" w:cs="Arial"/>
              </w:rPr>
            </w:pPr>
            <w:r w:rsidRPr="008A2D3F">
              <w:rPr>
                <w:rFonts w:ascii="Liberation Serif" w:hAnsi="Liberation Serif" w:cs="Arial"/>
              </w:rPr>
              <w:t>Заместитель директора по общим вопросам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D3F" w:rsidRDefault="008A2D3F" w:rsidP="004808B1">
            <w:pPr>
              <w:jc w:val="center"/>
            </w:pPr>
            <w:r w:rsidRPr="00E2644F">
              <w:rPr>
                <w:rFonts w:ascii="Liberation Serif" w:hAnsi="Liberation Serif" w:cs="Arial"/>
                <w:color w:val="000000"/>
              </w:rPr>
              <w:t>АУП</w:t>
            </w:r>
          </w:p>
        </w:tc>
      </w:tr>
      <w:tr w:rsidR="008A2D3F" w:rsidRPr="003A220D" w:rsidTr="00FC5289">
        <w:trPr>
          <w:trHeight w:val="255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D3F" w:rsidRPr="008A2D3F" w:rsidRDefault="008A2D3F" w:rsidP="00BF113E">
            <w:pPr>
              <w:rPr>
                <w:rFonts w:ascii="Liberation Serif" w:hAnsi="Liberation Serif" w:cs="Arial"/>
              </w:rPr>
            </w:pPr>
            <w:r w:rsidRPr="008A2D3F">
              <w:rPr>
                <w:rFonts w:ascii="Liberation Serif" w:hAnsi="Liberation Serif" w:cs="Arial"/>
              </w:rPr>
              <w:t>Заместитель директора по вопросам развития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D3F" w:rsidRPr="00D50ED2" w:rsidRDefault="008A2D3F" w:rsidP="00BF113E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2644F">
              <w:rPr>
                <w:rFonts w:ascii="Liberation Serif" w:hAnsi="Liberation Serif" w:cs="Arial"/>
                <w:color w:val="000000"/>
              </w:rPr>
              <w:t>АУП</w:t>
            </w:r>
          </w:p>
        </w:tc>
      </w:tr>
      <w:tr w:rsidR="000F0E7A" w:rsidRPr="003A220D" w:rsidTr="00FC5289">
        <w:trPr>
          <w:trHeight w:val="255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E7A" w:rsidRPr="000F0E7A" w:rsidRDefault="000F0E7A">
            <w:pPr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Секретарь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E7A" w:rsidRPr="007C34E3" w:rsidRDefault="000F0E7A" w:rsidP="005F45AB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C34E3">
              <w:rPr>
                <w:rFonts w:ascii="Liberation Serif" w:hAnsi="Liberation Serif" w:cs="Arial"/>
                <w:color w:val="000000"/>
              </w:rPr>
              <w:t>АУП</w:t>
            </w:r>
          </w:p>
        </w:tc>
      </w:tr>
      <w:tr w:rsidR="000F0E7A" w:rsidRPr="003A220D" w:rsidTr="00FC5289">
        <w:trPr>
          <w:trHeight w:val="255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E7A" w:rsidRPr="000F0E7A" w:rsidRDefault="000F0E7A">
            <w:pPr>
              <w:rPr>
                <w:rFonts w:ascii="Liberation Serif" w:hAnsi="Liberation Serif" w:cs="Arial"/>
              </w:rPr>
            </w:pPr>
            <w:r w:rsidRPr="000F0E7A">
              <w:rPr>
                <w:rFonts w:ascii="Liberation Serif" w:hAnsi="Liberation Serif" w:cs="Arial"/>
              </w:rPr>
              <w:t>Специалист по административно-хозяйственному обеспечению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E7A" w:rsidRDefault="000F0E7A" w:rsidP="000F0E7A">
            <w:pPr>
              <w:jc w:val="center"/>
            </w:pPr>
            <w:r w:rsidRPr="007C34E3">
              <w:rPr>
                <w:rFonts w:ascii="Liberation Serif" w:hAnsi="Liberation Serif" w:cs="Arial"/>
                <w:color w:val="000000"/>
              </w:rPr>
              <w:t>АУП</w:t>
            </w:r>
          </w:p>
        </w:tc>
      </w:tr>
      <w:tr w:rsidR="000F0E7A" w:rsidRPr="003A220D" w:rsidTr="00FC5289">
        <w:trPr>
          <w:trHeight w:val="255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E7A" w:rsidRPr="000F0E7A" w:rsidRDefault="000F0E7A">
            <w:pPr>
              <w:rPr>
                <w:rFonts w:ascii="Liberation Serif" w:hAnsi="Liberation Serif" w:cs="Arial"/>
              </w:rPr>
            </w:pPr>
            <w:r w:rsidRPr="000F0E7A">
              <w:rPr>
                <w:rFonts w:ascii="Liberation Serif" w:hAnsi="Liberation Serif" w:cs="Arial"/>
              </w:rPr>
              <w:t>Инженер - электрик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E7A" w:rsidRDefault="000F0E7A" w:rsidP="005F45AB">
            <w:pPr>
              <w:jc w:val="center"/>
            </w:pPr>
            <w:r w:rsidRPr="007C34E3">
              <w:rPr>
                <w:rFonts w:ascii="Liberation Serif" w:hAnsi="Liberation Serif" w:cs="Arial"/>
                <w:color w:val="000000"/>
              </w:rPr>
              <w:t>АУП</w:t>
            </w:r>
          </w:p>
        </w:tc>
      </w:tr>
      <w:tr w:rsidR="000F0E7A" w:rsidRPr="003A220D" w:rsidTr="00FC5289">
        <w:trPr>
          <w:trHeight w:val="255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E7A" w:rsidRPr="000F0E7A" w:rsidRDefault="000F0E7A">
            <w:pPr>
              <w:rPr>
                <w:rFonts w:ascii="Liberation Serif" w:hAnsi="Liberation Serif" w:cs="Arial"/>
              </w:rPr>
            </w:pPr>
            <w:r w:rsidRPr="000F0E7A">
              <w:rPr>
                <w:rFonts w:ascii="Liberation Serif" w:hAnsi="Liberation Serif" w:cs="Arial"/>
              </w:rPr>
              <w:t>Специалист по персоналу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E7A" w:rsidRDefault="000F0E7A" w:rsidP="005F45AB">
            <w:pPr>
              <w:jc w:val="center"/>
            </w:pPr>
            <w:r w:rsidRPr="007C34E3">
              <w:rPr>
                <w:rFonts w:ascii="Liberation Serif" w:hAnsi="Liberation Serif" w:cs="Arial"/>
                <w:color w:val="000000"/>
              </w:rPr>
              <w:t>АУП</w:t>
            </w:r>
          </w:p>
        </w:tc>
      </w:tr>
      <w:tr w:rsidR="00190EB4" w:rsidRPr="003A220D" w:rsidTr="00FC5289">
        <w:trPr>
          <w:trHeight w:val="255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EB4" w:rsidRPr="00190EB4" w:rsidRDefault="00190EB4">
            <w:pPr>
              <w:rPr>
                <w:rFonts w:ascii="Liberation Serif" w:hAnsi="Liberation Serif" w:cs="Arial"/>
              </w:rPr>
            </w:pPr>
            <w:r w:rsidRPr="00190EB4">
              <w:rPr>
                <w:rFonts w:ascii="Liberation Serif" w:hAnsi="Liberation Serif" w:cs="Arial"/>
              </w:rPr>
              <w:t>Вахтер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EB4" w:rsidRPr="00D50ED2" w:rsidRDefault="00D4545E" w:rsidP="00BF113E">
            <w:pPr>
              <w:jc w:val="center"/>
            </w:pPr>
            <w:r>
              <w:t xml:space="preserve">   </w:t>
            </w:r>
            <w:proofErr w:type="spellStart"/>
            <w:r w:rsidR="00190EB4">
              <w:t>ОбслП</w:t>
            </w:r>
            <w:proofErr w:type="spellEnd"/>
            <w:r w:rsidR="00190EB4">
              <w:t>**</w:t>
            </w:r>
          </w:p>
        </w:tc>
      </w:tr>
      <w:tr w:rsidR="00190EB4" w:rsidRPr="003A220D" w:rsidTr="00FC5289">
        <w:trPr>
          <w:trHeight w:val="255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EB4" w:rsidRPr="00190EB4" w:rsidRDefault="00190EB4">
            <w:pPr>
              <w:rPr>
                <w:rFonts w:ascii="Liberation Serif" w:hAnsi="Liberation Serif" w:cs="Arial"/>
              </w:rPr>
            </w:pPr>
            <w:r w:rsidRPr="00190EB4">
              <w:rPr>
                <w:rFonts w:ascii="Liberation Serif" w:hAnsi="Liberation Serif" w:cs="Arial"/>
              </w:rPr>
              <w:t>Сторож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EB4" w:rsidRPr="00D50ED2" w:rsidRDefault="00190EB4" w:rsidP="00BF113E">
            <w:pPr>
              <w:jc w:val="center"/>
              <w:rPr>
                <w:rFonts w:ascii="Liberation Serif" w:hAnsi="Liberation Serif" w:cs="Arial"/>
                <w:color w:val="000000"/>
              </w:rPr>
            </w:pPr>
            <w:proofErr w:type="spellStart"/>
            <w:r>
              <w:t>ОбслП</w:t>
            </w:r>
            <w:proofErr w:type="spellEnd"/>
          </w:p>
        </w:tc>
      </w:tr>
      <w:tr w:rsidR="00190EB4" w:rsidRPr="003A220D" w:rsidTr="00FC5289">
        <w:trPr>
          <w:trHeight w:val="255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EB4" w:rsidRPr="00190EB4" w:rsidRDefault="00190EB4">
            <w:pPr>
              <w:rPr>
                <w:rFonts w:ascii="Liberation Serif" w:hAnsi="Liberation Serif" w:cs="Arial"/>
              </w:rPr>
            </w:pPr>
            <w:r w:rsidRPr="00190EB4">
              <w:rPr>
                <w:rFonts w:ascii="Liberation Serif" w:hAnsi="Liberation Serif" w:cs="Arial"/>
              </w:rPr>
              <w:t>Уборщик служебных помещений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EB4" w:rsidRDefault="00190EB4" w:rsidP="009A2FE0">
            <w:pPr>
              <w:jc w:val="center"/>
            </w:pPr>
            <w:proofErr w:type="spellStart"/>
            <w:r w:rsidRPr="00223BBC">
              <w:t>ОбслП</w:t>
            </w:r>
            <w:proofErr w:type="spellEnd"/>
          </w:p>
        </w:tc>
      </w:tr>
      <w:tr w:rsidR="00190EB4" w:rsidRPr="003A220D" w:rsidTr="00FC5289">
        <w:trPr>
          <w:trHeight w:val="255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EB4" w:rsidRPr="00190EB4" w:rsidRDefault="00190EB4">
            <w:pPr>
              <w:rPr>
                <w:rFonts w:ascii="Liberation Serif" w:hAnsi="Liberation Serif" w:cs="Arial"/>
              </w:rPr>
            </w:pPr>
            <w:r w:rsidRPr="00190EB4">
              <w:rPr>
                <w:rFonts w:ascii="Liberation Serif" w:hAnsi="Liberation Serif" w:cs="Arial"/>
              </w:rPr>
              <w:t>Слесарь-сантехник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EB4" w:rsidRDefault="00190EB4" w:rsidP="009A2FE0">
            <w:pPr>
              <w:jc w:val="center"/>
            </w:pPr>
            <w:proofErr w:type="spellStart"/>
            <w:r w:rsidRPr="00223BBC">
              <w:t>ОбслП</w:t>
            </w:r>
            <w:proofErr w:type="spellEnd"/>
          </w:p>
        </w:tc>
      </w:tr>
      <w:tr w:rsidR="00190EB4" w:rsidRPr="003A220D" w:rsidTr="00FC5289">
        <w:trPr>
          <w:trHeight w:val="255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EB4" w:rsidRPr="00190EB4" w:rsidRDefault="00190EB4">
            <w:pPr>
              <w:rPr>
                <w:rFonts w:ascii="Liberation Serif" w:hAnsi="Liberation Serif" w:cs="Arial"/>
              </w:rPr>
            </w:pPr>
            <w:r w:rsidRPr="00190EB4">
              <w:rPr>
                <w:rFonts w:ascii="Liberation Serif" w:hAnsi="Liberation Serif" w:cs="Arial"/>
              </w:rPr>
              <w:t>Слесарь-электрик по ремонту электрооборудования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EB4" w:rsidRDefault="00190EB4" w:rsidP="009A2FE0">
            <w:pPr>
              <w:jc w:val="center"/>
            </w:pPr>
            <w:proofErr w:type="spellStart"/>
            <w:r w:rsidRPr="00223BBC">
              <w:t>ОбслП</w:t>
            </w:r>
            <w:proofErr w:type="spellEnd"/>
          </w:p>
        </w:tc>
      </w:tr>
      <w:tr w:rsidR="00337BB6" w:rsidRPr="003A220D" w:rsidTr="00FC5289">
        <w:trPr>
          <w:trHeight w:val="255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BB6" w:rsidRPr="00812CED" w:rsidRDefault="00A33FF1" w:rsidP="00BF113E">
            <w:pPr>
              <w:rPr>
                <w:rFonts w:ascii="Liberation Serif" w:hAnsi="Liberation Serif" w:cs="Arial"/>
                <w:color w:val="000000"/>
              </w:rPr>
            </w:pPr>
            <w:r>
              <w:rPr>
                <w:rFonts w:ascii="Liberation Serif" w:hAnsi="Liberation Serif" w:cs="Arial"/>
                <w:color w:val="000000"/>
              </w:rPr>
              <w:t>Преподаватель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7BB6" w:rsidRPr="00D50ED2" w:rsidRDefault="00D4545E" w:rsidP="00BF113E">
            <w:pPr>
              <w:jc w:val="center"/>
            </w:pPr>
            <w:r>
              <w:rPr>
                <w:rFonts w:ascii="Liberation Serif" w:hAnsi="Liberation Serif" w:cs="Arial"/>
                <w:color w:val="000000"/>
              </w:rPr>
              <w:t xml:space="preserve">     </w:t>
            </w:r>
            <w:r w:rsidR="002F7FCB" w:rsidRPr="00D50ED2">
              <w:rPr>
                <w:rFonts w:ascii="Liberation Serif" w:hAnsi="Liberation Serif" w:cs="Arial"/>
                <w:color w:val="000000"/>
              </w:rPr>
              <w:t>ОснП**</w:t>
            </w:r>
            <w:r w:rsidR="002F7FCB">
              <w:rPr>
                <w:rFonts w:ascii="Liberation Serif" w:hAnsi="Liberation Serif" w:cs="Arial"/>
                <w:color w:val="000000"/>
              </w:rPr>
              <w:t>*</w:t>
            </w:r>
          </w:p>
        </w:tc>
      </w:tr>
      <w:tr w:rsidR="002F7FCB" w:rsidRPr="003A220D" w:rsidTr="00FC5289">
        <w:trPr>
          <w:trHeight w:val="255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FCB" w:rsidRPr="00812CED" w:rsidRDefault="00A33FF1" w:rsidP="00BF113E">
            <w:pPr>
              <w:rPr>
                <w:rFonts w:ascii="Liberation Serif" w:hAnsi="Liberation Serif" w:cs="Arial"/>
                <w:color w:val="000000"/>
              </w:rPr>
            </w:pPr>
            <w:r>
              <w:rPr>
                <w:rFonts w:ascii="Liberation Serif" w:hAnsi="Liberation Serif" w:cs="Arial"/>
                <w:color w:val="000000"/>
              </w:rPr>
              <w:t>Администратор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FCB" w:rsidRPr="00D50ED2" w:rsidRDefault="00D4545E" w:rsidP="00A41D04">
            <w:pPr>
              <w:jc w:val="center"/>
            </w:pPr>
            <w:r>
              <w:rPr>
                <w:rFonts w:ascii="Liberation Serif" w:hAnsi="Liberation Serif" w:cs="Arial"/>
                <w:color w:val="000000"/>
              </w:rPr>
              <w:t xml:space="preserve">           </w:t>
            </w:r>
            <w:proofErr w:type="spellStart"/>
            <w:r w:rsidR="00A33FF1">
              <w:rPr>
                <w:rFonts w:ascii="Liberation Serif" w:hAnsi="Liberation Serif" w:cs="Arial"/>
                <w:color w:val="000000"/>
              </w:rPr>
              <w:t>ВспомП</w:t>
            </w:r>
            <w:proofErr w:type="spellEnd"/>
            <w:r w:rsidR="00A33FF1">
              <w:rPr>
                <w:rFonts w:ascii="Liberation Serif" w:hAnsi="Liberation Serif" w:cs="Arial"/>
                <w:color w:val="000000"/>
              </w:rPr>
              <w:t>****</w:t>
            </w:r>
          </w:p>
        </w:tc>
      </w:tr>
    </w:tbl>
    <w:p w:rsidR="0077128F" w:rsidRPr="003A220D" w:rsidRDefault="0077128F" w:rsidP="00B9468E">
      <w:pPr>
        <w:pStyle w:val="ConsPlusTitle"/>
        <w:jc w:val="right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77128F" w:rsidRPr="003A220D" w:rsidRDefault="0077128F" w:rsidP="00B9468E">
      <w:pPr>
        <w:pStyle w:val="ConsPlusTitle"/>
        <w:jc w:val="right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77128F" w:rsidRDefault="0077128F" w:rsidP="0077128F">
      <w:pPr>
        <w:pStyle w:val="ConsPlusTitle"/>
        <w:ind w:left="720"/>
        <w:outlineLvl w:val="1"/>
        <w:rPr>
          <w:rFonts w:ascii="Liberation Serif" w:hAnsi="Liberation Serif"/>
          <w:b w:val="0"/>
          <w:sz w:val="24"/>
          <w:szCs w:val="24"/>
        </w:rPr>
      </w:pPr>
      <w:r w:rsidRPr="003A220D">
        <w:rPr>
          <w:rFonts w:ascii="Liberation Serif" w:hAnsi="Liberation Serif"/>
          <w:b w:val="0"/>
          <w:sz w:val="24"/>
          <w:szCs w:val="24"/>
        </w:rPr>
        <w:t>*- АУП - административно-управленческий персонал</w:t>
      </w:r>
    </w:p>
    <w:p w:rsidR="002F7FCB" w:rsidRPr="003A220D" w:rsidRDefault="002F7FCB" w:rsidP="0077128F">
      <w:pPr>
        <w:pStyle w:val="ConsPlusTitle"/>
        <w:ind w:left="720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** - </w:t>
      </w:r>
      <w:proofErr w:type="spellStart"/>
      <w:r>
        <w:rPr>
          <w:rFonts w:ascii="Liberation Serif" w:hAnsi="Liberation Serif"/>
          <w:b w:val="0"/>
          <w:sz w:val="24"/>
          <w:szCs w:val="24"/>
        </w:rPr>
        <w:t>ОбслП</w:t>
      </w:r>
      <w:proofErr w:type="spellEnd"/>
      <w:r>
        <w:rPr>
          <w:rFonts w:ascii="Liberation Serif" w:hAnsi="Liberation Serif"/>
          <w:b w:val="0"/>
          <w:sz w:val="24"/>
          <w:szCs w:val="24"/>
        </w:rPr>
        <w:t xml:space="preserve"> – обслуживающий персонал</w:t>
      </w:r>
    </w:p>
    <w:p w:rsidR="0077128F" w:rsidRDefault="000F0E7A" w:rsidP="0077128F">
      <w:pPr>
        <w:pStyle w:val="ConsPlusTitle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       </w:t>
      </w:r>
      <w:r w:rsidR="0077128F" w:rsidRPr="003A220D">
        <w:rPr>
          <w:rFonts w:ascii="Liberation Serif" w:hAnsi="Liberation Serif"/>
          <w:b w:val="0"/>
          <w:sz w:val="24"/>
          <w:szCs w:val="24"/>
        </w:rPr>
        <w:t>**</w:t>
      </w:r>
      <w:r w:rsidR="002F7FCB">
        <w:rPr>
          <w:rFonts w:ascii="Liberation Serif" w:hAnsi="Liberation Serif"/>
          <w:b w:val="0"/>
          <w:sz w:val="24"/>
          <w:szCs w:val="24"/>
        </w:rPr>
        <w:t>*</w:t>
      </w:r>
      <w:r w:rsidR="0077128F" w:rsidRPr="003A220D">
        <w:rPr>
          <w:rFonts w:ascii="Liberation Serif" w:hAnsi="Liberation Serif"/>
          <w:b w:val="0"/>
          <w:sz w:val="24"/>
          <w:szCs w:val="24"/>
        </w:rPr>
        <w:t xml:space="preserve"> -</w:t>
      </w:r>
      <w:r w:rsidR="002F7FCB">
        <w:rPr>
          <w:rFonts w:ascii="Liberation Serif" w:hAnsi="Liberation Serif"/>
          <w:b w:val="0"/>
          <w:sz w:val="24"/>
          <w:szCs w:val="24"/>
        </w:rPr>
        <w:t xml:space="preserve"> </w:t>
      </w:r>
      <w:r w:rsidR="0077128F" w:rsidRPr="003A220D">
        <w:rPr>
          <w:rFonts w:ascii="Liberation Serif" w:hAnsi="Liberation Serif"/>
          <w:b w:val="0"/>
          <w:sz w:val="24"/>
          <w:szCs w:val="24"/>
        </w:rPr>
        <w:t>ОснП - основной пе</w:t>
      </w:r>
      <w:r w:rsidR="00B7478E" w:rsidRPr="003A220D">
        <w:rPr>
          <w:rFonts w:ascii="Liberation Serif" w:hAnsi="Liberation Serif"/>
          <w:b w:val="0"/>
          <w:sz w:val="24"/>
          <w:szCs w:val="24"/>
        </w:rPr>
        <w:t>р</w:t>
      </w:r>
      <w:r w:rsidR="0077128F" w:rsidRPr="003A220D">
        <w:rPr>
          <w:rFonts w:ascii="Liberation Serif" w:hAnsi="Liberation Serif"/>
          <w:b w:val="0"/>
          <w:sz w:val="24"/>
          <w:szCs w:val="24"/>
        </w:rPr>
        <w:t>сонал</w:t>
      </w:r>
    </w:p>
    <w:p w:rsidR="000F0E7A" w:rsidRPr="003A220D" w:rsidRDefault="000F0E7A" w:rsidP="0077128F">
      <w:pPr>
        <w:pStyle w:val="ConsPlusTitle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       **** - </w:t>
      </w:r>
      <w:proofErr w:type="spellStart"/>
      <w:r>
        <w:rPr>
          <w:rFonts w:ascii="Liberation Serif" w:hAnsi="Liberation Serif"/>
          <w:b w:val="0"/>
          <w:sz w:val="24"/>
          <w:szCs w:val="24"/>
        </w:rPr>
        <w:t>ВспомП</w:t>
      </w:r>
      <w:proofErr w:type="spellEnd"/>
      <w:r>
        <w:rPr>
          <w:rFonts w:ascii="Liberation Serif" w:hAnsi="Liberation Serif"/>
          <w:b w:val="0"/>
          <w:sz w:val="24"/>
          <w:szCs w:val="24"/>
        </w:rPr>
        <w:t xml:space="preserve"> – вспомогательный персонал</w:t>
      </w:r>
    </w:p>
    <w:p w:rsidR="00D720EE" w:rsidRDefault="00D720EE">
      <w:pPr>
        <w:spacing w:after="200" w:line="276" w:lineRule="auto"/>
        <w:rPr>
          <w:rFonts w:ascii="Liberation Serif" w:hAnsi="Liberation Serif" w:cs="Arial"/>
        </w:rPr>
      </w:pPr>
    </w:p>
    <w:p w:rsidR="002F7FCB" w:rsidRDefault="002F7FCB">
      <w:pPr>
        <w:spacing w:after="200" w:line="276" w:lineRule="auto"/>
        <w:rPr>
          <w:rFonts w:ascii="Liberation Serif" w:hAnsi="Liberation Serif" w:cs="Arial"/>
        </w:rPr>
      </w:pPr>
    </w:p>
    <w:p w:rsidR="002F7FCB" w:rsidRDefault="002F7FCB">
      <w:pPr>
        <w:spacing w:after="200" w:line="276" w:lineRule="auto"/>
        <w:rPr>
          <w:rFonts w:ascii="Liberation Serif" w:hAnsi="Liberation Serif" w:cs="Arial"/>
        </w:rPr>
      </w:pPr>
    </w:p>
    <w:p w:rsidR="002F7FCB" w:rsidRDefault="002F7FCB">
      <w:pPr>
        <w:spacing w:after="200" w:line="276" w:lineRule="auto"/>
        <w:rPr>
          <w:rFonts w:ascii="Liberation Serif" w:hAnsi="Liberation Serif" w:cs="Arial"/>
        </w:rPr>
      </w:pPr>
    </w:p>
    <w:p w:rsidR="002F7FCB" w:rsidRDefault="002F7FCB">
      <w:pPr>
        <w:spacing w:after="200" w:line="276" w:lineRule="auto"/>
        <w:rPr>
          <w:rFonts w:ascii="Liberation Serif" w:hAnsi="Liberation Serif" w:cs="Arial"/>
        </w:rPr>
      </w:pPr>
    </w:p>
    <w:p w:rsidR="002F7FCB" w:rsidRDefault="002F7FCB">
      <w:pPr>
        <w:spacing w:after="200" w:line="276" w:lineRule="auto"/>
        <w:rPr>
          <w:rFonts w:ascii="Liberation Serif" w:hAnsi="Liberation Serif" w:cs="Arial"/>
        </w:rPr>
      </w:pPr>
    </w:p>
    <w:p w:rsidR="002F7FCB" w:rsidRDefault="002F7FCB">
      <w:pPr>
        <w:spacing w:after="200" w:line="276" w:lineRule="auto"/>
        <w:rPr>
          <w:rFonts w:ascii="Liberation Serif" w:hAnsi="Liberation Serif" w:cs="Arial"/>
        </w:rPr>
      </w:pPr>
    </w:p>
    <w:p w:rsidR="002F7FCB" w:rsidRDefault="002F7FCB">
      <w:pPr>
        <w:spacing w:after="200" w:line="276" w:lineRule="auto"/>
        <w:rPr>
          <w:rFonts w:ascii="Liberation Serif" w:hAnsi="Liberation Serif" w:cs="Arial"/>
        </w:rPr>
      </w:pPr>
    </w:p>
    <w:p w:rsidR="002F7FCB" w:rsidRDefault="002F7FCB">
      <w:pPr>
        <w:spacing w:after="200" w:line="276" w:lineRule="auto"/>
        <w:rPr>
          <w:rFonts w:ascii="Liberation Serif" w:hAnsi="Liberation Serif" w:cs="Arial"/>
        </w:rPr>
      </w:pPr>
    </w:p>
    <w:p w:rsidR="00A740AD" w:rsidRPr="00066230" w:rsidRDefault="00A740AD" w:rsidP="000C5CFA">
      <w:pPr>
        <w:pStyle w:val="ConsPlusNormal"/>
        <w:ind w:left="4962" w:right="-2"/>
        <w:rPr>
          <w:rFonts w:ascii="Liberation Serif" w:hAnsi="Liberation Serif"/>
          <w:sz w:val="24"/>
          <w:szCs w:val="24"/>
        </w:rPr>
      </w:pPr>
      <w:r w:rsidRPr="003A220D">
        <w:rPr>
          <w:rFonts w:ascii="Liberation Serif" w:hAnsi="Liberation Serif"/>
          <w:sz w:val="24"/>
          <w:szCs w:val="24"/>
        </w:rPr>
        <w:t xml:space="preserve">Приложение </w:t>
      </w:r>
      <w:r w:rsidR="00066230">
        <w:rPr>
          <w:rFonts w:ascii="Liberation Serif" w:hAnsi="Liberation Serif"/>
          <w:sz w:val="24"/>
          <w:szCs w:val="24"/>
        </w:rPr>
        <w:t>5</w:t>
      </w:r>
    </w:p>
    <w:p w:rsidR="005709E1" w:rsidRDefault="005709E1" w:rsidP="000C5CFA">
      <w:pPr>
        <w:pStyle w:val="ConsPlusNormal"/>
        <w:ind w:left="4962" w:right="-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 п</w:t>
      </w:r>
      <w:r w:rsidRPr="00C626C6">
        <w:rPr>
          <w:rFonts w:ascii="Liberation Serif" w:hAnsi="Liberation Serif"/>
          <w:sz w:val="24"/>
          <w:szCs w:val="24"/>
        </w:rPr>
        <w:t>оложени</w:t>
      </w:r>
      <w:r>
        <w:rPr>
          <w:rFonts w:ascii="Liberation Serif" w:hAnsi="Liberation Serif"/>
          <w:sz w:val="24"/>
          <w:szCs w:val="24"/>
        </w:rPr>
        <w:t xml:space="preserve">ю </w:t>
      </w:r>
      <w:r w:rsidRPr="00C626C6">
        <w:rPr>
          <w:rFonts w:ascii="Liberation Serif" w:hAnsi="Liberation Serif"/>
          <w:sz w:val="24"/>
          <w:szCs w:val="24"/>
        </w:rPr>
        <w:t xml:space="preserve">об оплате </w:t>
      </w:r>
      <w:r>
        <w:rPr>
          <w:rFonts w:ascii="Liberation Serif" w:hAnsi="Liberation Serif"/>
          <w:sz w:val="24"/>
          <w:szCs w:val="24"/>
        </w:rPr>
        <w:t>труда</w:t>
      </w:r>
      <w:r w:rsidR="000C5CFA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работников </w:t>
      </w:r>
      <w:r w:rsidRPr="006372DB">
        <w:rPr>
          <w:rFonts w:ascii="Liberation Serif" w:hAnsi="Liberation Serif"/>
          <w:sz w:val="24"/>
          <w:szCs w:val="24"/>
        </w:rPr>
        <w:t xml:space="preserve">муниципального бюджетного образовательного </w:t>
      </w:r>
      <w:r>
        <w:rPr>
          <w:rFonts w:ascii="Liberation Serif" w:hAnsi="Liberation Serif"/>
          <w:sz w:val="24"/>
          <w:szCs w:val="24"/>
        </w:rPr>
        <w:t xml:space="preserve"> у</w:t>
      </w:r>
      <w:r w:rsidRPr="006372DB">
        <w:rPr>
          <w:rFonts w:ascii="Liberation Serif" w:hAnsi="Liberation Serif"/>
          <w:sz w:val="24"/>
          <w:szCs w:val="24"/>
        </w:rPr>
        <w:t>чреждения дополнительного</w:t>
      </w:r>
      <w:r w:rsidR="000C5CFA">
        <w:rPr>
          <w:rFonts w:ascii="Liberation Serif" w:hAnsi="Liberation Serif"/>
          <w:sz w:val="24"/>
          <w:szCs w:val="24"/>
        </w:rPr>
        <w:t xml:space="preserve"> </w:t>
      </w:r>
      <w:r w:rsidRPr="006372DB">
        <w:rPr>
          <w:rFonts w:ascii="Liberation Serif" w:hAnsi="Liberation Serif"/>
          <w:sz w:val="24"/>
          <w:szCs w:val="24"/>
        </w:rPr>
        <w:t>образования «Первоуральская детская художественная школа</w:t>
      </w:r>
      <w:r w:rsidR="000C5CFA">
        <w:rPr>
          <w:rFonts w:ascii="Liberation Serif" w:hAnsi="Liberation Serif"/>
          <w:sz w:val="24"/>
          <w:szCs w:val="24"/>
        </w:rPr>
        <w:t>»</w:t>
      </w:r>
    </w:p>
    <w:p w:rsidR="00B7478E" w:rsidRDefault="00B7478E" w:rsidP="000C5CFA">
      <w:pPr>
        <w:pStyle w:val="ConsPlusTitle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AD2618" w:rsidRDefault="00AD2618" w:rsidP="00A740AD">
      <w:pPr>
        <w:pStyle w:val="ConsPlusTitle"/>
        <w:jc w:val="right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B7478E" w:rsidRPr="003A220D" w:rsidRDefault="00B7478E" w:rsidP="00B7478E">
      <w:pPr>
        <w:spacing w:after="200" w:line="276" w:lineRule="auto"/>
        <w:jc w:val="center"/>
        <w:rPr>
          <w:rFonts w:ascii="Liberation Serif" w:hAnsi="Liberation Serif" w:cs="Arial"/>
        </w:rPr>
      </w:pPr>
      <w:r w:rsidRPr="003A220D">
        <w:rPr>
          <w:rFonts w:ascii="Liberation Serif" w:hAnsi="Liberation Serif" w:cs="Arial"/>
        </w:rPr>
        <w:t>Расчет средней дневной ставки</w:t>
      </w:r>
    </w:p>
    <w:p w:rsidR="00B7478E" w:rsidRPr="003A220D" w:rsidRDefault="00B7478E" w:rsidP="0077128F">
      <w:pPr>
        <w:pStyle w:val="ConsPlusTitle"/>
        <w:outlineLvl w:val="1"/>
        <w:rPr>
          <w:rFonts w:ascii="Liberation Serif" w:hAnsi="Liberation Serif"/>
          <w:b w:val="0"/>
          <w:sz w:val="24"/>
          <w:szCs w:val="24"/>
        </w:rPr>
      </w:pPr>
    </w:p>
    <w:tbl>
      <w:tblPr>
        <w:tblStyle w:val="af"/>
        <w:tblW w:w="5110" w:type="pct"/>
        <w:tblInd w:w="-459" w:type="dxa"/>
        <w:tblLook w:val="04A0" w:firstRow="1" w:lastRow="0" w:firstColumn="1" w:lastColumn="0" w:noHBand="0" w:noVBand="1"/>
      </w:tblPr>
      <w:tblGrid>
        <w:gridCol w:w="513"/>
        <w:gridCol w:w="2154"/>
        <w:gridCol w:w="2055"/>
        <w:gridCol w:w="2244"/>
        <w:gridCol w:w="2815"/>
      </w:tblGrid>
      <w:tr w:rsidR="00093FC1" w:rsidRPr="003A220D" w:rsidTr="002456B7">
        <w:trPr>
          <w:trHeight w:val="322"/>
        </w:trPr>
        <w:tc>
          <w:tcPr>
            <w:tcW w:w="262" w:type="pct"/>
          </w:tcPr>
          <w:p w:rsidR="00093FC1" w:rsidRPr="003A220D" w:rsidRDefault="00093FC1" w:rsidP="002456B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  <w:bCs/>
              </w:rPr>
            </w:pPr>
            <w:r w:rsidRPr="003A220D">
              <w:rPr>
                <w:rFonts w:ascii="Liberation Serif" w:hAnsi="Liberation Serif" w:cs="Arial"/>
                <w:bCs/>
              </w:rPr>
              <w:t>№ п/п</w:t>
            </w:r>
          </w:p>
        </w:tc>
        <w:tc>
          <w:tcPr>
            <w:tcW w:w="1004" w:type="pct"/>
            <w:hideMark/>
          </w:tcPr>
          <w:p w:rsidR="00093FC1" w:rsidRPr="003A220D" w:rsidRDefault="00093FC1" w:rsidP="002456B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  <w:bCs/>
              </w:rPr>
              <w:t>Направление оплаты</w:t>
            </w:r>
          </w:p>
        </w:tc>
        <w:tc>
          <w:tcPr>
            <w:tcW w:w="1083" w:type="pct"/>
            <w:vAlign w:val="center"/>
            <w:hideMark/>
          </w:tcPr>
          <w:p w:rsidR="00093FC1" w:rsidRPr="003A220D" w:rsidRDefault="00093FC1" w:rsidP="002456B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  <w:bCs/>
              </w:rPr>
              <w:t>Расчетный период</w:t>
            </w:r>
          </w:p>
        </w:tc>
        <w:tc>
          <w:tcPr>
            <w:tcW w:w="1180" w:type="pct"/>
            <w:vAlign w:val="center"/>
            <w:hideMark/>
          </w:tcPr>
          <w:p w:rsidR="00093FC1" w:rsidRPr="003A220D" w:rsidRDefault="00093FC1" w:rsidP="002456B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  <w:bCs/>
              </w:rPr>
              <w:t>Расчет</w:t>
            </w:r>
          </w:p>
        </w:tc>
        <w:tc>
          <w:tcPr>
            <w:tcW w:w="1471" w:type="pct"/>
            <w:vAlign w:val="center"/>
            <w:hideMark/>
          </w:tcPr>
          <w:p w:rsidR="00093FC1" w:rsidRPr="003A220D" w:rsidRDefault="00093FC1" w:rsidP="002456B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  <w:bCs/>
              </w:rPr>
              <w:t>Сумма для расчета выплат</w:t>
            </w:r>
          </w:p>
        </w:tc>
      </w:tr>
      <w:tr w:rsidR="00093FC1" w:rsidRPr="003A220D" w:rsidTr="00093FC1">
        <w:trPr>
          <w:trHeight w:val="2864"/>
        </w:trPr>
        <w:tc>
          <w:tcPr>
            <w:tcW w:w="262" w:type="pct"/>
            <w:vAlign w:val="center"/>
          </w:tcPr>
          <w:p w:rsidR="00093FC1" w:rsidRPr="003A220D" w:rsidRDefault="00093FC1" w:rsidP="002456B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1</w:t>
            </w:r>
          </w:p>
        </w:tc>
        <w:tc>
          <w:tcPr>
            <w:tcW w:w="1004" w:type="pct"/>
            <w:vAlign w:val="center"/>
            <w:hideMark/>
          </w:tcPr>
          <w:p w:rsidR="00093FC1" w:rsidRPr="005A1BBA" w:rsidRDefault="00093FC1" w:rsidP="002456B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5A1BBA">
              <w:rPr>
                <w:rFonts w:ascii="Liberation Serif" w:hAnsi="Liberation Serif" w:cs="Arial"/>
              </w:rPr>
              <w:t xml:space="preserve">Для </w:t>
            </w:r>
            <w:r w:rsidRPr="005A1BBA">
              <w:rPr>
                <w:rFonts w:ascii="Liberation Serif" w:hAnsi="Liberation Serif" w:cs="Arial"/>
                <w:bCs/>
              </w:rPr>
              <w:t>оплаты отпусков и выплаты компенсации за неиспользованные отпуска</w:t>
            </w:r>
          </w:p>
        </w:tc>
        <w:tc>
          <w:tcPr>
            <w:tcW w:w="1083" w:type="pct"/>
            <w:vAlign w:val="center"/>
            <w:hideMark/>
          </w:tcPr>
          <w:p w:rsidR="00093FC1" w:rsidRPr="003A220D" w:rsidRDefault="00093FC1" w:rsidP="002456B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  <w:bCs/>
              </w:rPr>
              <w:t>12 месяцев</w:t>
            </w:r>
          </w:p>
          <w:p w:rsidR="00093FC1" w:rsidRPr="003A220D" w:rsidRDefault="00093FC1" w:rsidP="00093FC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(предшествующи</w:t>
            </w:r>
            <w:r>
              <w:rPr>
                <w:rFonts w:ascii="Liberation Serif" w:hAnsi="Liberation Serif" w:cs="Arial"/>
              </w:rPr>
              <w:t>е</w:t>
            </w:r>
            <w:r w:rsidRPr="003A220D">
              <w:rPr>
                <w:rFonts w:ascii="Liberation Serif" w:hAnsi="Liberation Serif" w:cs="Arial"/>
              </w:rPr>
              <w:t xml:space="preserve"> месяцу отпуска)</w:t>
            </w:r>
          </w:p>
        </w:tc>
        <w:tc>
          <w:tcPr>
            <w:tcW w:w="1180" w:type="pct"/>
            <w:vAlign w:val="center"/>
            <w:hideMark/>
          </w:tcPr>
          <w:p w:rsidR="00093FC1" w:rsidRPr="003A220D" w:rsidRDefault="00093FC1" w:rsidP="002456B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 xml:space="preserve">Средняя </w:t>
            </w:r>
            <w:proofErr w:type="spellStart"/>
            <w:r w:rsidRPr="003A220D">
              <w:rPr>
                <w:rFonts w:ascii="Liberation Serif" w:hAnsi="Liberation Serif" w:cs="Arial"/>
              </w:rPr>
              <w:t>дн</w:t>
            </w:r>
            <w:proofErr w:type="gramStart"/>
            <w:r w:rsidRPr="003A220D">
              <w:rPr>
                <w:rFonts w:ascii="Liberation Serif" w:hAnsi="Liberation Serif" w:cs="Arial"/>
              </w:rPr>
              <w:t>.с</w:t>
            </w:r>
            <w:proofErr w:type="gramEnd"/>
            <w:r w:rsidRPr="003A220D">
              <w:rPr>
                <w:rFonts w:ascii="Liberation Serif" w:hAnsi="Liberation Serif" w:cs="Arial"/>
              </w:rPr>
              <w:t>тавка</w:t>
            </w:r>
            <w:proofErr w:type="spellEnd"/>
            <w:r w:rsidRPr="003A220D">
              <w:rPr>
                <w:rFonts w:ascii="Liberation Serif" w:hAnsi="Liberation Serif" w:cs="Arial"/>
              </w:rPr>
              <w:t xml:space="preserve"> = ∑выплат : 12 : 29,3</w:t>
            </w:r>
          </w:p>
        </w:tc>
        <w:tc>
          <w:tcPr>
            <w:tcW w:w="1471" w:type="pct"/>
            <w:vAlign w:val="center"/>
            <w:hideMark/>
          </w:tcPr>
          <w:p w:rsidR="00093FC1" w:rsidRPr="005A1BBA" w:rsidRDefault="00093FC1" w:rsidP="002456B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5A1BBA">
              <w:rPr>
                <w:rFonts w:ascii="Liberation Serif" w:hAnsi="Liberation Serif" w:cs="Arial"/>
              </w:rPr>
              <w:t xml:space="preserve">Все выплаты за последние 12 мес., </w:t>
            </w:r>
            <w:proofErr w:type="gramStart"/>
            <w:r w:rsidRPr="005A1BBA">
              <w:rPr>
                <w:rFonts w:ascii="Liberation Serif" w:hAnsi="Liberation Serif" w:cs="Arial"/>
              </w:rPr>
              <w:t>предшествующих</w:t>
            </w:r>
            <w:proofErr w:type="gramEnd"/>
            <w:r w:rsidRPr="005A1BBA">
              <w:rPr>
                <w:rFonts w:ascii="Liberation Serif" w:hAnsi="Liberation Serif" w:cs="Arial"/>
              </w:rPr>
              <w:t xml:space="preserve"> месяцу отпуска.</w:t>
            </w:r>
          </w:p>
          <w:p w:rsidR="00093FC1" w:rsidRPr="003A220D" w:rsidRDefault="00093FC1" w:rsidP="002456B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5A1BBA">
              <w:rPr>
                <w:rFonts w:ascii="Liberation Serif" w:hAnsi="Liberation Serif" w:cs="Arial"/>
              </w:rPr>
              <w:t>Исключаются суммы, начисленные за периоды, в которые за работником сохранялся средний заработок. Не учитываются выплаты, не относящиеся к оплате труда (материальная помощь и др.)</w:t>
            </w:r>
          </w:p>
        </w:tc>
      </w:tr>
      <w:tr w:rsidR="00093FC1" w:rsidRPr="003A220D" w:rsidTr="00093FC1">
        <w:trPr>
          <w:trHeight w:val="3402"/>
        </w:trPr>
        <w:tc>
          <w:tcPr>
            <w:tcW w:w="262" w:type="pct"/>
            <w:vAlign w:val="center"/>
          </w:tcPr>
          <w:p w:rsidR="00093FC1" w:rsidRPr="003A220D" w:rsidRDefault="00093FC1" w:rsidP="002456B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  <w:bCs/>
              </w:rPr>
            </w:pPr>
            <w:r w:rsidRPr="003A220D">
              <w:rPr>
                <w:rFonts w:ascii="Liberation Serif" w:hAnsi="Liberation Serif" w:cs="Arial"/>
                <w:bCs/>
              </w:rPr>
              <w:t>2</w:t>
            </w:r>
          </w:p>
        </w:tc>
        <w:tc>
          <w:tcPr>
            <w:tcW w:w="1004" w:type="pct"/>
            <w:vAlign w:val="center"/>
            <w:hideMark/>
          </w:tcPr>
          <w:p w:rsidR="00093FC1" w:rsidRDefault="00093FC1" w:rsidP="002456B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  <w:bCs/>
              </w:rPr>
            </w:pPr>
            <w:r w:rsidRPr="003A220D">
              <w:rPr>
                <w:rFonts w:ascii="Liberation Serif" w:hAnsi="Liberation Serif" w:cs="Arial"/>
                <w:bCs/>
              </w:rPr>
              <w:t>Прочие</w:t>
            </w:r>
          </w:p>
          <w:p w:rsidR="00287D09" w:rsidRPr="007F3311" w:rsidRDefault="00287D09" w:rsidP="002456B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7F3311">
              <w:rPr>
                <w:rFonts w:ascii="Liberation Serif" w:hAnsi="Liberation Serif" w:cs="Arial"/>
                <w:bCs/>
              </w:rPr>
              <w:t xml:space="preserve">(кроме оплаты периода </w:t>
            </w:r>
            <w:r w:rsidRPr="007F3311">
              <w:rPr>
                <w:rFonts w:ascii="Liberation Serif" w:hAnsi="Liberation Serif" w:cs="Arial"/>
              </w:rPr>
              <w:t>временной нетрудоспособности и отпуска по беременности и родам)</w:t>
            </w:r>
          </w:p>
        </w:tc>
        <w:tc>
          <w:tcPr>
            <w:tcW w:w="1083" w:type="pct"/>
            <w:vAlign w:val="center"/>
            <w:hideMark/>
          </w:tcPr>
          <w:p w:rsidR="00093FC1" w:rsidRPr="003A220D" w:rsidRDefault="00093FC1" w:rsidP="002456B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  <w:bCs/>
              </w:rPr>
              <w:t>12 месяцев</w:t>
            </w:r>
          </w:p>
          <w:p w:rsidR="00093FC1" w:rsidRPr="003A220D" w:rsidRDefault="00093FC1" w:rsidP="002456B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(</w:t>
            </w:r>
            <w:proofErr w:type="gramStart"/>
            <w:r w:rsidRPr="003A220D">
              <w:rPr>
                <w:rFonts w:ascii="Liberation Serif" w:hAnsi="Liberation Serif" w:cs="Arial"/>
              </w:rPr>
              <w:t>предшествующие</w:t>
            </w:r>
            <w:proofErr w:type="gramEnd"/>
            <w:r w:rsidRPr="003A220D">
              <w:rPr>
                <w:rFonts w:ascii="Liberation Serif" w:hAnsi="Liberation Serif" w:cs="Arial"/>
              </w:rPr>
              <w:t xml:space="preserve"> отчетному месяцу)</w:t>
            </w:r>
          </w:p>
        </w:tc>
        <w:tc>
          <w:tcPr>
            <w:tcW w:w="1180" w:type="pct"/>
            <w:vAlign w:val="center"/>
            <w:hideMark/>
          </w:tcPr>
          <w:p w:rsidR="00093FC1" w:rsidRPr="003A220D" w:rsidRDefault="00093FC1" w:rsidP="002456B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 xml:space="preserve">Средняя </w:t>
            </w:r>
            <w:proofErr w:type="spellStart"/>
            <w:r w:rsidRPr="003A220D">
              <w:rPr>
                <w:rFonts w:ascii="Liberation Serif" w:hAnsi="Liberation Serif" w:cs="Arial"/>
              </w:rPr>
              <w:t>дн</w:t>
            </w:r>
            <w:proofErr w:type="gramStart"/>
            <w:r w:rsidRPr="003A220D">
              <w:rPr>
                <w:rFonts w:ascii="Liberation Serif" w:hAnsi="Liberation Serif" w:cs="Arial"/>
              </w:rPr>
              <w:t>.с</w:t>
            </w:r>
            <w:proofErr w:type="gramEnd"/>
            <w:r w:rsidRPr="003A220D">
              <w:rPr>
                <w:rFonts w:ascii="Liberation Serif" w:hAnsi="Liberation Serif" w:cs="Arial"/>
              </w:rPr>
              <w:t>тавка</w:t>
            </w:r>
            <w:proofErr w:type="spellEnd"/>
            <w:r w:rsidRPr="003A220D">
              <w:rPr>
                <w:rFonts w:ascii="Liberation Serif" w:hAnsi="Liberation Serif" w:cs="Arial"/>
              </w:rPr>
              <w:t xml:space="preserve"> = ∑выплат : кол-во </w:t>
            </w:r>
            <w:r>
              <w:rPr>
                <w:rFonts w:ascii="Liberation Serif" w:hAnsi="Liberation Serif" w:cs="Arial"/>
              </w:rPr>
              <w:t xml:space="preserve">фактически </w:t>
            </w:r>
            <w:r w:rsidRPr="003A220D">
              <w:rPr>
                <w:rFonts w:ascii="Liberation Serif" w:hAnsi="Liberation Serif" w:cs="Arial"/>
              </w:rPr>
              <w:t>отработанных дней 12 мес.</w:t>
            </w:r>
          </w:p>
        </w:tc>
        <w:tc>
          <w:tcPr>
            <w:tcW w:w="1471" w:type="pct"/>
            <w:vAlign w:val="center"/>
            <w:hideMark/>
          </w:tcPr>
          <w:p w:rsidR="00093FC1" w:rsidRPr="005A1BBA" w:rsidRDefault="00093FC1" w:rsidP="002456B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5A1BBA">
              <w:rPr>
                <w:rFonts w:ascii="Liberation Serif" w:hAnsi="Liberation Serif" w:cs="Arial"/>
              </w:rPr>
              <w:t xml:space="preserve">Все выплаты за последние 12 мес., </w:t>
            </w:r>
            <w:proofErr w:type="gramStart"/>
            <w:r w:rsidRPr="005A1BBA">
              <w:rPr>
                <w:rFonts w:ascii="Liberation Serif" w:hAnsi="Liberation Serif" w:cs="Arial"/>
              </w:rPr>
              <w:t>предшествующих</w:t>
            </w:r>
            <w:proofErr w:type="gramEnd"/>
            <w:r w:rsidRPr="005A1BBA">
              <w:rPr>
                <w:rFonts w:ascii="Liberation Serif" w:hAnsi="Liberation Serif" w:cs="Arial"/>
              </w:rPr>
              <w:t xml:space="preserve"> месяцу случая отсутствия работника с оплатой по среднему заработку.</w:t>
            </w:r>
          </w:p>
          <w:p w:rsidR="00093FC1" w:rsidRPr="003A220D" w:rsidRDefault="00093FC1" w:rsidP="002456B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5A1BBA">
              <w:rPr>
                <w:rFonts w:ascii="Liberation Serif" w:hAnsi="Liberation Serif" w:cs="Arial"/>
              </w:rPr>
              <w:t>Исключаются суммы, начисленные за периоды, в которые за работником сохранялся средний заработок. Не учитываются выплаты, не относящиеся к оплате труда (материальная помощь и др.).</w:t>
            </w:r>
          </w:p>
        </w:tc>
      </w:tr>
    </w:tbl>
    <w:p w:rsidR="00B26E0E" w:rsidRDefault="00B26E0E" w:rsidP="00B26E0E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</w:p>
    <w:p w:rsidR="00B26E0E" w:rsidRDefault="00B26E0E" w:rsidP="00B26E0E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</w:p>
    <w:p w:rsidR="00B26E0E" w:rsidRDefault="00B26E0E" w:rsidP="00B26E0E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</w:p>
    <w:p w:rsidR="00B26E0E" w:rsidRDefault="00B26E0E" w:rsidP="00B26E0E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</w:p>
    <w:p w:rsidR="00B26E0E" w:rsidRDefault="00B26E0E" w:rsidP="00B26E0E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</w:p>
    <w:p w:rsidR="00B26E0E" w:rsidRDefault="00B26E0E" w:rsidP="00B26E0E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</w:p>
    <w:p w:rsidR="00B26E0E" w:rsidRDefault="00B26E0E" w:rsidP="00B26E0E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</w:p>
    <w:p w:rsidR="00B26E0E" w:rsidRDefault="00B26E0E" w:rsidP="00B26E0E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</w:p>
    <w:p w:rsidR="00B26E0E" w:rsidRDefault="00B26E0E" w:rsidP="00B26E0E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</w:p>
    <w:p w:rsidR="00B26E0E" w:rsidRDefault="00B26E0E" w:rsidP="00B26E0E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</w:p>
    <w:p w:rsidR="00B26E0E" w:rsidRDefault="00B26E0E" w:rsidP="00B26E0E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</w:p>
    <w:p w:rsidR="00B26E0E" w:rsidRDefault="00B26E0E" w:rsidP="00B26E0E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</w:p>
    <w:p w:rsidR="00B26E0E" w:rsidRDefault="00B26E0E" w:rsidP="00B26E0E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</w:p>
    <w:p w:rsidR="00B26E0E" w:rsidRDefault="00B26E0E" w:rsidP="003F322C">
      <w:pPr>
        <w:pStyle w:val="ConsPlusNormal"/>
        <w:ind w:right="-2"/>
        <w:jc w:val="center"/>
        <w:rPr>
          <w:rFonts w:ascii="Liberation Serif" w:hAnsi="Liberation Serif"/>
          <w:sz w:val="24"/>
          <w:szCs w:val="24"/>
        </w:rPr>
      </w:pPr>
    </w:p>
    <w:sectPr w:rsidR="00B26E0E" w:rsidSect="00AC3375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68D" w:rsidRDefault="00C5668D" w:rsidP="005914B2">
      <w:r>
        <w:separator/>
      </w:r>
    </w:p>
  </w:endnote>
  <w:endnote w:type="continuationSeparator" w:id="0">
    <w:p w:rsidR="00C5668D" w:rsidRDefault="00C5668D" w:rsidP="00591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+mn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68D" w:rsidRDefault="00C5668D" w:rsidP="005914B2">
      <w:r>
        <w:separator/>
      </w:r>
    </w:p>
  </w:footnote>
  <w:footnote w:type="continuationSeparator" w:id="0">
    <w:p w:rsidR="00C5668D" w:rsidRDefault="00C5668D" w:rsidP="005914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36906"/>
      <w:docPartObj>
        <w:docPartGallery w:val="Page Numbers (Top of Page)"/>
        <w:docPartUnique/>
      </w:docPartObj>
    </w:sdtPr>
    <w:sdtEndPr/>
    <w:sdtContent>
      <w:p w:rsidR="00057A1A" w:rsidRDefault="005F2F87">
        <w:pPr>
          <w:pStyle w:val="af0"/>
          <w:jc w:val="center"/>
        </w:pPr>
        <w:r>
          <w:fldChar w:fldCharType="begin"/>
        </w:r>
        <w:r w:rsidR="006B425F">
          <w:instrText>PAGE   \* MERGEFORMAT</w:instrText>
        </w:r>
        <w:r>
          <w:fldChar w:fldCharType="separate"/>
        </w:r>
        <w:r w:rsidR="0069093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57A1A" w:rsidRDefault="00057A1A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A1A" w:rsidRDefault="00057A1A">
    <w:pPr>
      <w:pStyle w:val="af0"/>
      <w:jc w:val="center"/>
    </w:pPr>
  </w:p>
  <w:p w:rsidR="00057A1A" w:rsidRDefault="00057A1A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>
    <w:nsid w:val="00000002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3">
    <w:nsid w:val="02703EB0"/>
    <w:multiLevelType w:val="multilevel"/>
    <w:tmpl w:val="BC4094F6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-6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74" w:hanging="1800"/>
      </w:pPr>
      <w:rPr>
        <w:rFonts w:hint="default"/>
      </w:rPr>
    </w:lvl>
  </w:abstractNum>
  <w:abstractNum w:abstractNumId="4">
    <w:nsid w:val="07A906C5"/>
    <w:multiLevelType w:val="multilevel"/>
    <w:tmpl w:val="7390E8F0"/>
    <w:lvl w:ilvl="0">
      <w:start w:val="1"/>
      <w:numFmt w:val="decimal"/>
      <w:lvlText w:val="%1."/>
      <w:lvlJc w:val="left"/>
      <w:pPr>
        <w:tabs>
          <w:tab w:val="num" w:pos="289"/>
        </w:tabs>
        <w:ind w:left="0" w:firstLine="288"/>
      </w:pPr>
      <w:rPr>
        <w:rFonts w:hint="default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>
    <w:nsid w:val="0E0910D8"/>
    <w:multiLevelType w:val="multilevel"/>
    <w:tmpl w:val="DD966E7A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0ECF530C"/>
    <w:multiLevelType w:val="hybridMultilevel"/>
    <w:tmpl w:val="818EA860"/>
    <w:lvl w:ilvl="0" w:tplc="E85A6BD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CF2565"/>
    <w:multiLevelType w:val="multilevel"/>
    <w:tmpl w:val="ADDC6A14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849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12" w:hanging="1800"/>
      </w:pPr>
      <w:rPr>
        <w:rFonts w:hint="default"/>
      </w:rPr>
    </w:lvl>
  </w:abstractNum>
  <w:abstractNum w:abstractNumId="8">
    <w:nsid w:val="1AA264C1"/>
    <w:multiLevelType w:val="hybridMultilevel"/>
    <w:tmpl w:val="34D2AB34"/>
    <w:lvl w:ilvl="0" w:tplc="B5AC1F32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b w:val="0"/>
        <w:i w:val="0"/>
        <w:sz w:val="16"/>
      </w:rPr>
    </w:lvl>
    <w:lvl w:ilvl="1" w:tplc="0AC6BAC4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664E2DC6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7FD44CF4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BE5ECBD2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B2D0558A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12745AF0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D4C84F2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AEF0CCF4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9">
    <w:nsid w:val="1C0656E0"/>
    <w:multiLevelType w:val="multilevel"/>
    <w:tmpl w:val="A2CA9FA8"/>
    <w:lvl w:ilvl="0">
      <w:start w:val="1"/>
      <w:numFmt w:val="decimal"/>
      <w:lvlText w:val="3.%1"/>
      <w:lvlJc w:val="left"/>
      <w:pPr>
        <w:tabs>
          <w:tab w:val="num" w:pos="2552"/>
        </w:tabs>
        <w:ind w:left="0" w:firstLine="510"/>
      </w:pPr>
      <w:rPr>
        <w:rFonts w:hint="default"/>
      </w:rPr>
    </w:lvl>
    <w:lvl w:ilvl="1">
      <w:start w:val="1"/>
      <w:numFmt w:val="decimal"/>
      <w:suff w:val="space"/>
      <w:lvlText w:val="3.%2"/>
      <w:lvlJc w:val="left"/>
      <w:pPr>
        <w:ind w:left="0" w:firstLine="34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1DF9039F"/>
    <w:multiLevelType w:val="multilevel"/>
    <w:tmpl w:val="2982CB3C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1F8B5BE0"/>
    <w:multiLevelType w:val="multilevel"/>
    <w:tmpl w:val="83024A2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211B50CA"/>
    <w:multiLevelType w:val="multilevel"/>
    <w:tmpl w:val="23BA0330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2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5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" w:hanging="1800"/>
      </w:pPr>
      <w:rPr>
        <w:rFonts w:hint="default"/>
      </w:rPr>
    </w:lvl>
  </w:abstractNum>
  <w:abstractNum w:abstractNumId="13">
    <w:nsid w:val="265E1699"/>
    <w:multiLevelType w:val="multilevel"/>
    <w:tmpl w:val="341A3196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61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4">
    <w:nsid w:val="2CAE4087"/>
    <w:multiLevelType w:val="multilevel"/>
    <w:tmpl w:val="8366446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8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00" w:hanging="1800"/>
      </w:pPr>
      <w:rPr>
        <w:rFonts w:hint="default"/>
      </w:rPr>
    </w:lvl>
  </w:abstractNum>
  <w:abstractNum w:abstractNumId="15">
    <w:nsid w:val="3C5130C7"/>
    <w:multiLevelType w:val="multilevel"/>
    <w:tmpl w:val="F5B275A0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6">
    <w:nsid w:val="3FBD66C3"/>
    <w:multiLevelType w:val="hybridMultilevel"/>
    <w:tmpl w:val="117C45C4"/>
    <w:lvl w:ilvl="0" w:tplc="CF7C6B5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5C68F2"/>
    <w:multiLevelType w:val="hybridMultilevel"/>
    <w:tmpl w:val="4692D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9D12B0"/>
    <w:multiLevelType w:val="multilevel"/>
    <w:tmpl w:val="25D6D9D8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9">
    <w:nsid w:val="49F63387"/>
    <w:multiLevelType w:val="hybridMultilevel"/>
    <w:tmpl w:val="F62ECF2A"/>
    <w:lvl w:ilvl="0" w:tplc="A1BAF2F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B057C8"/>
    <w:multiLevelType w:val="multilevel"/>
    <w:tmpl w:val="B67684E0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95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40" w:hanging="1800"/>
      </w:pPr>
      <w:rPr>
        <w:rFonts w:hint="default"/>
      </w:rPr>
    </w:lvl>
  </w:abstractNum>
  <w:abstractNum w:abstractNumId="21">
    <w:nsid w:val="5EA7702A"/>
    <w:multiLevelType w:val="hybridMultilevel"/>
    <w:tmpl w:val="2E0AA2A4"/>
    <w:lvl w:ilvl="0" w:tplc="C9A2EF5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F57C07"/>
    <w:multiLevelType w:val="multilevel"/>
    <w:tmpl w:val="E16A5C20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6C401F86"/>
    <w:multiLevelType w:val="multilevel"/>
    <w:tmpl w:val="15C0DFFE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  <w:sz w:val="20"/>
      </w:rPr>
    </w:lvl>
    <w:lvl w:ilvl="1">
      <w:start w:val="9"/>
      <w:numFmt w:val="decimal"/>
      <w:lvlText w:val="%1.%2"/>
      <w:lvlJc w:val="left"/>
      <w:pPr>
        <w:ind w:left="744" w:hanging="555"/>
      </w:pPr>
      <w:rPr>
        <w:rFonts w:hint="default"/>
        <w:sz w:val="20"/>
      </w:rPr>
    </w:lvl>
    <w:lvl w:ilvl="2">
      <w:start w:val="2"/>
      <w:numFmt w:val="decimal"/>
      <w:lvlText w:val="%1.%2.%3"/>
      <w:lvlJc w:val="left"/>
      <w:pPr>
        <w:ind w:left="1098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1287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836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25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574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763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312" w:hanging="1800"/>
      </w:pPr>
      <w:rPr>
        <w:rFonts w:hint="default"/>
        <w:sz w:val="20"/>
      </w:rPr>
    </w:lvl>
  </w:abstractNum>
  <w:abstractNum w:abstractNumId="24">
    <w:nsid w:val="6C76440E"/>
    <w:multiLevelType w:val="hybridMultilevel"/>
    <w:tmpl w:val="BFBE6B86"/>
    <w:lvl w:ilvl="0" w:tplc="B46AD7F0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6DF0C2F"/>
    <w:multiLevelType w:val="multilevel"/>
    <w:tmpl w:val="B5087BF8"/>
    <w:lvl w:ilvl="0">
      <w:start w:val="1"/>
      <w:numFmt w:val="decimal"/>
      <w:lvlText w:val="4.%1"/>
      <w:lvlJc w:val="left"/>
      <w:pPr>
        <w:tabs>
          <w:tab w:val="num" w:pos="2552"/>
        </w:tabs>
        <w:ind w:left="0" w:firstLine="510"/>
      </w:pPr>
      <w:rPr>
        <w:rFonts w:hint="default"/>
      </w:rPr>
    </w:lvl>
    <w:lvl w:ilvl="1">
      <w:start w:val="1"/>
      <w:numFmt w:val="decimal"/>
      <w:suff w:val="space"/>
      <w:lvlText w:val="3.%2"/>
      <w:lvlJc w:val="left"/>
      <w:pPr>
        <w:ind w:left="0" w:firstLine="34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>
    <w:nsid w:val="77780F36"/>
    <w:multiLevelType w:val="multilevel"/>
    <w:tmpl w:val="652A9B72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2"/>
  </w:num>
  <w:num w:numId="2">
    <w:abstractNumId w:val="15"/>
  </w:num>
  <w:num w:numId="3">
    <w:abstractNumId w:val="10"/>
  </w:num>
  <w:num w:numId="4">
    <w:abstractNumId w:val="8"/>
  </w:num>
  <w:num w:numId="5">
    <w:abstractNumId w:val="13"/>
  </w:num>
  <w:num w:numId="6">
    <w:abstractNumId w:val="0"/>
  </w:num>
  <w:num w:numId="7">
    <w:abstractNumId w:val="1"/>
  </w:num>
  <w:num w:numId="8">
    <w:abstractNumId w:val="2"/>
  </w:num>
  <w:num w:numId="9">
    <w:abstractNumId w:val="21"/>
  </w:num>
  <w:num w:numId="10">
    <w:abstractNumId w:val="24"/>
  </w:num>
  <w:num w:numId="11">
    <w:abstractNumId w:val="19"/>
  </w:num>
  <w:num w:numId="12">
    <w:abstractNumId w:val="17"/>
  </w:num>
  <w:num w:numId="13">
    <w:abstractNumId w:val="3"/>
  </w:num>
  <w:num w:numId="14">
    <w:abstractNumId w:val="12"/>
  </w:num>
  <w:num w:numId="15">
    <w:abstractNumId w:val="18"/>
  </w:num>
  <w:num w:numId="16">
    <w:abstractNumId w:val="4"/>
  </w:num>
  <w:num w:numId="17">
    <w:abstractNumId w:val="9"/>
  </w:num>
  <w:num w:numId="18">
    <w:abstractNumId w:val="25"/>
  </w:num>
  <w:num w:numId="19">
    <w:abstractNumId w:val="20"/>
  </w:num>
  <w:num w:numId="20">
    <w:abstractNumId w:val="26"/>
  </w:num>
  <w:num w:numId="21">
    <w:abstractNumId w:val="11"/>
  </w:num>
  <w:num w:numId="22">
    <w:abstractNumId w:val="14"/>
  </w:num>
  <w:num w:numId="23">
    <w:abstractNumId w:val="23"/>
  </w:num>
  <w:num w:numId="24">
    <w:abstractNumId w:val="7"/>
  </w:num>
  <w:num w:numId="25">
    <w:abstractNumId w:val="5"/>
  </w:num>
  <w:num w:numId="26">
    <w:abstractNumId w:val="6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83E"/>
    <w:rsid w:val="00002550"/>
    <w:rsid w:val="00006FF8"/>
    <w:rsid w:val="00010FB3"/>
    <w:rsid w:val="00011C3F"/>
    <w:rsid w:val="0001248B"/>
    <w:rsid w:val="00014AD7"/>
    <w:rsid w:val="000154AF"/>
    <w:rsid w:val="00016F14"/>
    <w:rsid w:val="000178A3"/>
    <w:rsid w:val="00021313"/>
    <w:rsid w:val="00021320"/>
    <w:rsid w:val="0002166B"/>
    <w:rsid w:val="000251C7"/>
    <w:rsid w:val="00025790"/>
    <w:rsid w:val="00026999"/>
    <w:rsid w:val="0003075B"/>
    <w:rsid w:val="00030BD8"/>
    <w:rsid w:val="00032592"/>
    <w:rsid w:val="00035538"/>
    <w:rsid w:val="000410CD"/>
    <w:rsid w:val="00042172"/>
    <w:rsid w:val="00042FAF"/>
    <w:rsid w:val="0004365B"/>
    <w:rsid w:val="00044C8C"/>
    <w:rsid w:val="00044D91"/>
    <w:rsid w:val="00045D5A"/>
    <w:rsid w:val="00047970"/>
    <w:rsid w:val="000515F8"/>
    <w:rsid w:val="00052123"/>
    <w:rsid w:val="000534B1"/>
    <w:rsid w:val="0005398D"/>
    <w:rsid w:val="00056A10"/>
    <w:rsid w:val="00057A1A"/>
    <w:rsid w:val="000641C3"/>
    <w:rsid w:val="00064565"/>
    <w:rsid w:val="00066230"/>
    <w:rsid w:val="00067C6B"/>
    <w:rsid w:val="00073E1F"/>
    <w:rsid w:val="000766C3"/>
    <w:rsid w:val="00076E84"/>
    <w:rsid w:val="00085A58"/>
    <w:rsid w:val="00090A8A"/>
    <w:rsid w:val="000928B6"/>
    <w:rsid w:val="00093DAB"/>
    <w:rsid w:val="00093FC1"/>
    <w:rsid w:val="0009465C"/>
    <w:rsid w:val="00094B0E"/>
    <w:rsid w:val="00095562"/>
    <w:rsid w:val="0009674F"/>
    <w:rsid w:val="000A1375"/>
    <w:rsid w:val="000A445D"/>
    <w:rsid w:val="000A6B4C"/>
    <w:rsid w:val="000A6DA7"/>
    <w:rsid w:val="000A78B1"/>
    <w:rsid w:val="000B0D71"/>
    <w:rsid w:val="000B1C35"/>
    <w:rsid w:val="000C0150"/>
    <w:rsid w:val="000C1D0E"/>
    <w:rsid w:val="000C40C9"/>
    <w:rsid w:val="000C40FB"/>
    <w:rsid w:val="000C5CFA"/>
    <w:rsid w:val="000D1210"/>
    <w:rsid w:val="000D270B"/>
    <w:rsid w:val="000D5184"/>
    <w:rsid w:val="000D6CA3"/>
    <w:rsid w:val="000D7425"/>
    <w:rsid w:val="000E12AC"/>
    <w:rsid w:val="000E39DC"/>
    <w:rsid w:val="000E4205"/>
    <w:rsid w:val="000E7F63"/>
    <w:rsid w:val="000F01C2"/>
    <w:rsid w:val="000F0877"/>
    <w:rsid w:val="000F0E7A"/>
    <w:rsid w:val="000F1C28"/>
    <w:rsid w:val="000F1D12"/>
    <w:rsid w:val="000F2C25"/>
    <w:rsid w:val="000F2E39"/>
    <w:rsid w:val="000F4218"/>
    <w:rsid w:val="000F7205"/>
    <w:rsid w:val="000F7631"/>
    <w:rsid w:val="00100BEF"/>
    <w:rsid w:val="00101176"/>
    <w:rsid w:val="001018B9"/>
    <w:rsid w:val="0010207F"/>
    <w:rsid w:val="001027C1"/>
    <w:rsid w:val="00102D9B"/>
    <w:rsid w:val="00103E32"/>
    <w:rsid w:val="00113E51"/>
    <w:rsid w:val="00113F63"/>
    <w:rsid w:val="00115F45"/>
    <w:rsid w:val="001206C7"/>
    <w:rsid w:val="00124918"/>
    <w:rsid w:val="00126166"/>
    <w:rsid w:val="0013670F"/>
    <w:rsid w:val="00141CE2"/>
    <w:rsid w:val="001437F5"/>
    <w:rsid w:val="00144EBA"/>
    <w:rsid w:val="0015048D"/>
    <w:rsid w:val="0015173E"/>
    <w:rsid w:val="00151DA4"/>
    <w:rsid w:val="0015213C"/>
    <w:rsid w:val="0015310F"/>
    <w:rsid w:val="0015679A"/>
    <w:rsid w:val="00160BEE"/>
    <w:rsid w:val="00161C60"/>
    <w:rsid w:val="001639D2"/>
    <w:rsid w:val="001644BA"/>
    <w:rsid w:val="00165845"/>
    <w:rsid w:val="001662FF"/>
    <w:rsid w:val="00167D37"/>
    <w:rsid w:val="001703AA"/>
    <w:rsid w:val="00172EB2"/>
    <w:rsid w:val="001732C6"/>
    <w:rsid w:val="0018229D"/>
    <w:rsid w:val="00182869"/>
    <w:rsid w:val="00185638"/>
    <w:rsid w:val="0018723C"/>
    <w:rsid w:val="0019045D"/>
    <w:rsid w:val="00190EB4"/>
    <w:rsid w:val="001923FA"/>
    <w:rsid w:val="001A06E1"/>
    <w:rsid w:val="001A3E20"/>
    <w:rsid w:val="001A4A41"/>
    <w:rsid w:val="001A71AC"/>
    <w:rsid w:val="001A7FC3"/>
    <w:rsid w:val="001B3573"/>
    <w:rsid w:val="001C0349"/>
    <w:rsid w:val="001C34E4"/>
    <w:rsid w:val="001D0609"/>
    <w:rsid w:val="001D10ED"/>
    <w:rsid w:val="001D13C1"/>
    <w:rsid w:val="001D4701"/>
    <w:rsid w:val="001D5F6D"/>
    <w:rsid w:val="001E14D4"/>
    <w:rsid w:val="001E1799"/>
    <w:rsid w:val="001E179A"/>
    <w:rsid w:val="001E347F"/>
    <w:rsid w:val="001F0952"/>
    <w:rsid w:val="001F191E"/>
    <w:rsid w:val="001F3ADF"/>
    <w:rsid w:val="001F758A"/>
    <w:rsid w:val="00200330"/>
    <w:rsid w:val="00203161"/>
    <w:rsid w:val="00206CE9"/>
    <w:rsid w:val="00207D10"/>
    <w:rsid w:val="00210B87"/>
    <w:rsid w:val="00210FA5"/>
    <w:rsid w:val="002110D8"/>
    <w:rsid w:val="00211342"/>
    <w:rsid w:val="002115D7"/>
    <w:rsid w:val="00211AF1"/>
    <w:rsid w:val="002129BC"/>
    <w:rsid w:val="00217F4F"/>
    <w:rsid w:val="00220BA8"/>
    <w:rsid w:val="00222BDC"/>
    <w:rsid w:val="002239F1"/>
    <w:rsid w:val="00223FF2"/>
    <w:rsid w:val="00224E16"/>
    <w:rsid w:val="00225D73"/>
    <w:rsid w:val="00226CEA"/>
    <w:rsid w:val="00231161"/>
    <w:rsid w:val="00231A95"/>
    <w:rsid w:val="00232BEE"/>
    <w:rsid w:val="0023500F"/>
    <w:rsid w:val="00235516"/>
    <w:rsid w:val="002361C5"/>
    <w:rsid w:val="00236AA5"/>
    <w:rsid w:val="00240A53"/>
    <w:rsid w:val="00240A77"/>
    <w:rsid w:val="002424B3"/>
    <w:rsid w:val="00242E27"/>
    <w:rsid w:val="0024374B"/>
    <w:rsid w:val="002441C8"/>
    <w:rsid w:val="00244E89"/>
    <w:rsid w:val="0024546C"/>
    <w:rsid w:val="00245607"/>
    <w:rsid w:val="002456B7"/>
    <w:rsid w:val="00245878"/>
    <w:rsid w:val="0025005D"/>
    <w:rsid w:val="00252E70"/>
    <w:rsid w:val="00263611"/>
    <w:rsid w:val="00266153"/>
    <w:rsid w:val="00266B24"/>
    <w:rsid w:val="0027033A"/>
    <w:rsid w:val="00272551"/>
    <w:rsid w:val="00275D10"/>
    <w:rsid w:val="0027690D"/>
    <w:rsid w:val="002816C3"/>
    <w:rsid w:val="0028221B"/>
    <w:rsid w:val="00284BDA"/>
    <w:rsid w:val="00285D30"/>
    <w:rsid w:val="0028602C"/>
    <w:rsid w:val="0028659C"/>
    <w:rsid w:val="00287D09"/>
    <w:rsid w:val="00293A69"/>
    <w:rsid w:val="00294DD9"/>
    <w:rsid w:val="002A354F"/>
    <w:rsid w:val="002A3D1C"/>
    <w:rsid w:val="002A63E8"/>
    <w:rsid w:val="002B4F75"/>
    <w:rsid w:val="002B5E68"/>
    <w:rsid w:val="002C172A"/>
    <w:rsid w:val="002C4805"/>
    <w:rsid w:val="002C4B64"/>
    <w:rsid w:val="002C7CF5"/>
    <w:rsid w:val="002D1D1F"/>
    <w:rsid w:val="002D1F4F"/>
    <w:rsid w:val="002D225E"/>
    <w:rsid w:val="002D535D"/>
    <w:rsid w:val="002D6130"/>
    <w:rsid w:val="002D6782"/>
    <w:rsid w:val="002D7CBC"/>
    <w:rsid w:val="002E053B"/>
    <w:rsid w:val="002E38E9"/>
    <w:rsid w:val="002E4957"/>
    <w:rsid w:val="002E64A2"/>
    <w:rsid w:val="002E7A1F"/>
    <w:rsid w:val="002F1F62"/>
    <w:rsid w:val="002F4D6A"/>
    <w:rsid w:val="002F7E4B"/>
    <w:rsid w:val="002F7FCB"/>
    <w:rsid w:val="0030117B"/>
    <w:rsid w:val="00301F57"/>
    <w:rsid w:val="003053E8"/>
    <w:rsid w:val="00305660"/>
    <w:rsid w:val="00306210"/>
    <w:rsid w:val="00311838"/>
    <w:rsid w:val="003171FC"/>
    <w:rsid w:val="003220AE"/>
    <w:rsid w:val="00324B9E"/>
    <w:rsid w:val="00326CAF"/>
    <w:rsid w:val="003273DC"/>
    <w:rsid w:val="003312C6"/>
    <w:rsid w:val="00331D62"/>
    <w:rsid w:val="003324CD"/>
    <w:rsid w:val="00333835"/>
    <w:rsid w:val="00334276"/>
    <w:rsid w:val="00336303"/>
    <w:rsid w:val="00336551"/>
    <w:rsid w:val="00337BB6"/>
    <w:rsid w:val="00350AF0"/>
    <w:rsid w:val="0035125E"/>
    <w:rsid w:val="00354653"/>
    <w:rsid w:val="0036081E"/>
    <w:rsid w:val="00360D82"/>
    <w:rsid w:val="0036150A"/>
    <w:rsid w:val="00366246"/>
    <w:rsid w:val="00371416"/>
    <w:rsid w:val="00380596"/>
    <w:rsid w:val="003834B3"/>
    <w:rsid w:val="00384A63"/>
    <w:rsid w:val="00386983"/>
    <w:rsid w:val="003869AE"/>
    <w:rsid w:val="0039027C"/>
    <w:rsid w:val="00392090"/>
    <w:rsid w:val="00394727"/>
    <w:rsid w:val="003A1D54"/>
    <w:rsid w:val="003A220D"/>
    <w:rsid w:val="003A368E"/>
    <w:rsid w:val="003A36A3"/>
    <w:rsid w:val="003A447D"/>
    <w:rsid w:val="003A6F49"/>
    <w:rsid w:val="003A7AFE"/>
    <w:rsid w:val="003B095B"/>
    <w:rsid w:val="003B1A56"/>
    <w:rsid w:val="003B243B"/>
    <w:rsid w:val="003B3E8F"/>
    <w:rsid w:val="003B5F62"/>
    <w:rsid w:val="003B634E"/>
    <w:rsid w:val="003C1173"/>
    <w:rsid w:val="003C313C"/>
    <w:rsid w:val="003C3511"/>
    <w:rsid w:val="003C35DF"/>
    <w:rsid w:val="003C3752"/>
    <w:rsid w:val="003C4AA0"/>
    <w:rsid w:val="003C68D7"/>
    <w:rsid w:val="003D0097"/>
    <w:rsid w:val="003D1BB8"/>
    <w:rsid w:val="003D2E5D"/>
    <w:rsid w:val="003E08C9"/>
    <w:rsid w:val="003E30FB"/>
    <w:rsid w:val="003E39C9"/>
    <w:rsid w:val="003E4A24"/>
    <w:rsid w:val="003E4A96"/>
    <w:rsid w:val="003E5707"/>
    <w:rsid w:val="003E6CA5"/>
    <w:rsid w:val="003F1BB3"/>
    <w:rsid w:val="003F322C"/>
    <w:rsid w:val="003F75E4"/>
    <w:rsid w:val="00401CE5"/>
    <w:rsid w:val="0040206A"/>
    <w:rsid w:val="00403328"/>
    <w:rsid w:val="00406531"/>
    <w:rsid w:val="004115F8"/>
    <w:rsid w:val="00413EB2"/>
    <w:rsid w:val="00416FC1"/>
    <w:rsid w:val="00417578"/>
    <w:rsid w:val="00420973"/>
    <w:rsid w:val="0042224A"/>
    <w:rsid w:val="0042316E"/>
    <w:rsid w:val="00425097"/>
    <w:rsid w:val="00425F2B"/>
    <w:rsid w:val="004307C2"/>
    <w:rsid w:val="0044131F"/>
    <w:rsid w:val="00441D09"/>
    <w:rsid w:val="004434C3"/>
    <w:rsid w:val="00452F9C"/>
    <w:rsid w:val="004535F6"/>
    <w:rsid w:val="00454CDA"/>
    <w:rsid w:val="00457FE0"/>
    <w:rsid w:val="00462382"/>
    <w:rsid w:val="00462D07"/>
    <w:rsid w:val="00467342"/>
    <w:rsid w:val="00467443"/>
    <w:rsid w:val="00467C61"/>
    <w:rsid w:val="00467E8B"/>
    <w:rsid w:val="0047361B"/>
    <w:rsid w:val="00473EE7"/>
    <w:rsid w:val="00474A73"/>
    <w:rsid w:val="00477DCF"/>
    <w:rsid w:val="0048045E"/>
    <w:rsid w:val="004808B1"/>
    <w:rsid w:val="004809D2"/>
    <w:rsid w:val="00482525"/>
    <w:rsid w:val="0048285D"/>
    <w:rsid w:val="00484033"/>
    <w:rsid w:val="0048598D"/>
    <w:rsid w:val="00487B3F"/>
    <w:rsid w:val="00490331"/>
    <w:rsid w:val="004949C3"/>
    <w:rsid w:val="00494B14"/>
    <w:rsid w:val="00495384"/>
    <w:rsid w:val="004A011F"/>
    <w:rsid w:val="004A0716"/>
    <w:rsid w:val="004A0B0B"/>
    <w:rsid w:val="004A4387"/>
    <w:rsid w:val="004A652E"/>
    <w:rsid w:val="004A7EBC"/>
    <w:rsid w:val="004B1547"/>
    <w:rsid w:val="004B5FFA"/>
    <w:rsid w:val="004B6A24"/>
    <w:rsid w:val="004B6DF5"/>
    <w:rsid w:val="004B75AA"/>
    <w:rsid w:val="004C1927"/>
    <w:rsid w:val="004C5237"/>
    <w:rsid w:val="004D01B4"/>
    <w:rsid w:val="004D1CCF"/>
    <w:rsid w:val="004D1E52"/>
    <w:rsid w:val="004D3C04"/>
    <w:rsid w:val="004D6AA6"/>
    <w:rsid w:val="004D7226"/>
    <w:rsid w:val="004D7C55"/>
    <w:rsid w:val="004E1229"/>
    <w:rsid w:val="004E1283"/>
    <w:rsid w:val="004E19F5"/>
    <w:rsid w:val="004E1E2C"/>
    <w:rsid w:val="004E31D4"/>
    <w:rsid w:val="004E50CB"/>
    <w:rsid w:val="004E56E5"/>
    <w:rsid w:val="004E7B3C"/>
    <w:rsid w:val="004F03E2"/>
    <w:rsid w:val="004F3D9B"/>
    <w:rsid w:val="004F6EA6"/>
    <w:rsid w:val="00500486"/>
    <w:rsid w:val="005010D0"/>
    <w:rsid w:val="005023CA"/>
    <w:rsid w:val="00502E3D"/>
    <w:rsid w:val="00504A2C"/>
    <w:rsid w:val="00504BAB"/>
    <w:rsid w:val="00510B5A"/>
    <w:rsid w:val="00510F7D"/>
    <w:rsid w:val="005112BD"/>
    <w:rsid w:val="0051143D"/>
    <w:rsid w:val="0051387E"/>
    <w:rsid w:val="00516304"/>
    <w:rsid w:val="00517E0B"/>
    <w:rsid w:val="00520EA5"/>
    <w:rsid w:val="0052159A"/>
    <w:rsid w:val="00521711"/>
    <w:rsid w:val="00521787"/>
    <w:rsid w:val="00524094"/>
    <w:rsid w:val="005247BF"/>
    <w:rsid w:val="00525C9D"/>
    <w:rsid w:val="00526286"/>
    <w:rsid w:val="00527013"/>
    <w:rsid w:val="00531F72"/>
    <w:rsid w:val="00543B1E"/>
    <w:rsid w:val="00543E1C"/>
    <w:rsid w:val="00544D87"/>
    <w:rsid w:val="005463B0"/>
    <w:rsid w:val="00546A14"/>
    <w:rsid w:val="00551338"/>
    <w:rsid w:val="00556900"/>
    <w:rsid w:val="00556A10"/>
    <w:rsid w:val="0056019E"/>
    <w:rsid w:val="0056097C"/>
    <w:rsid w:val="00561571"/>
    <w:rsid w:val="00561766"/>
    <w:rsid w:val="00564360"/>
    <w:rsid w:val="0056493B"/>
    <w:rsid w:val="00565876"/>
    <w:rsid w:val="005668C8"/>
    <w:rsid w:val="00567798"/>
    <w:rsid w:val="005709E1"/>
    <w:rsid w:val="00571A0C"/>
    <w:rsid w:val="005723C0"/>
    <w:rsid w:val="005845BE"/>
    <w:rsid w:val="0059085D"/>
    <w:rsid w:val="005914B2"/>
    <w:rsid w:val="00591531"/>
    <w:rsid w:val="005916F9"/>
    <w:rsid w:val="00593D9F"/>
    <w:rsid w:val="00593F61"/>
    <w:rsid w:val="0059563A"/>
    <w:rsid w:val="00596D91"/>
    <w:rsid w:val="005A4F96"/>
    <w:rsid w:val="005A53BF"/>
    <w:rsid w:val="005B1A50"/>
    <w:rsid w:val="005B1AE5"/>
    <w:rsid w:val="005B5E1A"/>
    <w:rsid w:val="005B6664"/>
    <w:rsid w:val="005B6A12"/>
    <w:rsid w:val="005C1567"/>
    <w:rsid w:val="005C53B2"/>
    <w:rsid w:val="005C5DAE"/>
    <w:rsid w:val="005C5F6B"/>
    <w:rsid w:val="005C6091"/>
    <w:rsid w:val="005C7077"/>
    <w:rsid w:val="005C7FBA"/>
    <w:rsid w:val="005D137F"/>
    <w:rsid w:val="005D258E"/>
    <w:rsid w:val="005D368C"/>
    <w:rsid w:val="005D3C01"/>
    <w:rsid w:val="005D480B"/>
    <w:rsid w:val="005E0AEF"/>
    <w:rsid w:val="005E270B"/>
    <w:rsid w:val="005E533D"/>
    <w:rsid w:val="005E7A07"/>
    <w:rsid w:val="005F2D0A"/>
    <w:rsid w:val="005F2F87"/>
    <w:rsid w:val="005F45AB"/>
    <w:rsid w:val="005F4DFE"/>
    <w:rsid w:val="005F58C2"/>
    <w:rsid w:val="005F59FA"/>
    <w:rsid w:val="005F77AD"/>
    <w:rsid w:val="00600514"/>
    <w:rsid w:val="006018DF"/>
    <w:rsid w:val="00602ED2"/>
    <w:rsid w:val="00602F85"/>
    <w:rsid w:val="006034E9"/>
    <w:rsid w:val="006050FA"/>
    <w:rsid w:val="00606A71"/>
    <w:rsid w:val="00606C6F"/>
    <w:rsid w:val="006073AD"/>
    <w:rsid w:val="00607DB2"/>
    <w:rsid w:val="00610A16"/>
    <w:rsid w:val="006119B0"/>
    <w:rsid w:val="00611F61"/>
    <w:rsid w:val="00613D88"/>
    <w:rsid w:val="00615B58"/>
    <w:rsid w:val="006201F3"/>
    <w:rsid w:val="00622A9C"/>
    <w:rsid w:val="00622B91"/>
    <w:rsid w:val="006236CE"/>
    <w:rsid w:val="00627358"/>
    <w:rsid w:val="00627C67"/>
    <w:rsid w:val="00630077"/>
    <w:rsid w:val="00630102"/>
    <w:rsid w:val="00634497"/>
    <w:rsid w:val="00635474"/>
    <w:rsid w:val="006372DB"/>
    <w:rsid w:val="00637E38"/>
    <w:rsid w:val="00641D0D"/>
    <w:rsid w:val="00641F95"/>
    <w:rsid w:val="00643455"/>
    <w:rsid w:val="00643E71"/>
    <w:rsid w:val="00644FBC"/>
    <w:rsid w:val="00645198"/>
    <w:rsid w:val="00653D66"/>
    <w:rsid w:val="0065458A"/>
    <w:rsid w:val="0065584B"/>
    <w:rsid w:val="00655A03"/>
    <w:rsid w:val="00656BA0"/>
    <w:rsid w:val="00656E11"/>
    <w:rsid w:val="00657B15"/>
    <w:rsid w:val="00661513"/>
    <w:rsid w:val="0066375D"/>
    <w:rsid w:val="006643B3"/>
    <w:rsid w:val="006744BF"/>
    <w:rsid w:val="00674DF2"/>
    <w:rsid w:val="0067778B"/>
    <w:rsid w:val="00677952"/>
    <w:rsid w:val="006803F6"/>
    <w:rsid w:val="00681379"/>
    <w:rsid w:val="00681D24"/>
    <w:rsid w:val="006821D8"/>
    <w:rsid w:val="006865E0"/>
    <w:rsid w:val="00687FC2"/>
    <w:rsid w:val="00690938"/>
    <w:rsid w:val="006914B3"/>
    <w:rsid w:val="006941B3"/>
    <w:rsid w:val="00696EE9"/>
    <w:rsid w:val="006A0154"/>
    <w:rsid w:val="006B1BC2"/>
    <w:rsid w:val="006B1C9C"/>
    <w:rsid w:val="006B1F10"/>
    <w:rsid w:val="006B4230"/>
    <w:rsid w:val="006B425F"/>
    <w:rsid w:val="006C1224"/>
    <w:rsid w:val="006C2D20"/>
    <w:rsid w:val="006C3D59"/>
    <w:rsid w:val="006C5035"/>
    <w:rsid w:val="006C53E1"/>
    <w:rsid w:val="006C6786"/>
    <w:rsid w:val="006C7148"/>
    <w:rsid w:val="006D11A9"/>
    <w:rsid w:val="006D4537"/>
    <w:rsid w:val="006D5D97"/>
    <w:rsid w:val="006E0DB2"/>
    <w:rsid w:val="006E136C"/>
    <w:rsid w:val="006E362F"/>
    <w:rsid w:val="006E4D6C"/>
    <w:rsid w:val="006E6510"/>
    <w:rsid w:val="006E7A42"/>
    <w:rsid w:val="006E7DC0"/>
    <w:rsid w:val="006F1212"/>
    <w:rsid w:val="006F6F9B"/>
    <w:rsid w:val="006F7387"/>
    <w:rsid w:val="007034E3"/>
    <w:rsid w:val="00703E84"/>
    <w:rsid w:val="00704115"/>
    <w:rsid w:val="00707023"/>
    <w:rsid w:val="00707E33"/>
    <w:rsid w:val="00713748"/>
    <w:rsid w:val="00715A10"/>
    <w:rsid w:val="00720C0A"/>
    <w:rsid w:val="00721E61"/>
    <w:rsid w:val="0072246A"/>
    <w:rsid w:val="00722DE2"/>
    <w:rsid w:val="0072440C"/>
    <w:rsid w:val="00725704"/>
    <w:rsid w:val="00731CF0"/>
    <w:rsid w:val="0073291C"/>
    <w:rsid w:val="0073351E"/>
    <w:rsid w:val="00736774"/>
    <w:rsid w:val="007377EC"/>
    <w:rsid w:val="00740404"/>
    <w:rsid w:val="00746767"/>
    <w:rsid w:val="00747F35"/>
    <w:rsid w:val="00751901"/>
    <w:rsid w:val="007526F2"/>
    <w:rsid w:val="00752839"/>
    <w:rsid w:val="00756315"/>
    <w:rsid w:val="007567B2"/>
    <w:rsid w:val="00761D93"/>
    <w:rsid w:val="007636F0"/>
    <w:rsid w:val="00766923"/>
    <w:rsid w:val="00767A7F"/>
    <w:rsid w:val="00770DDB"/>
    <w:rsid w:val="0077128F"/>
    <w:rsid w:val="0077144B"/>
    <w:rsid w:val="00772238"/>
    <w:rsid w:val="007735DE"/>
    <w:rsid w:val="0077672E"/>
    <w:rsid w:val="00782374"/>
    <w:rsid w:val="0078431D"/>
    <w:rsid w:val="00784D7D"/>
    <w:rsid w:val="00793412"/>
    <w:rsid w:val="007954F4"/>
    <w:rsid w:val="00795BEA"/>
    <w:rsid w:val="00795FFE"/>
    <w:rsid w:val="007A07AC"/>
    <w:rsid w:val="007A6DA9"/>
    <w:rsid w:val="007A6F7F"/>
    <w:rsid w:val="007A7BD5"/>
    <w:rsid w:val="007B13EF"/>
    <w:rsid w:val="007B22C4"/>
    <w:rsid w:val="007B443F"/>
    <w:rsid w:val="007B460C"/>
    <w:rsid w:val="007B4FC8"/>
    <w:rsid w:val="007B52A0"/>
    <w:rsid w:val="007B7526"/>
    <w:rsid w:val="007C3112"/>
    <w:rsid w:val="007C4828"/>
    <w:rsid w:val="007D26EB"/>
    <w:rsid w:val="007D3320"/>
    <w:rsid w:val="007D5B3F"/>
    <w:rsid w:val="007D6922"/>
    <w:rsid w:val="007D6D9C"/>
    <w:rsid w:val="007E07F1"/>
    <w:rsid w:val="007E1EDC"/>
    <w:rsid w:val="007E3D10"/>
    <w:rsid w:val="007E513C"/>
    <w:rsid w:val="007E5BA1"/>
    <w:rsid w:val="007E7FDE"/>
    <w:rsid w:val="007F083E"/>
    <w:rsid w:val="007F299D"/>
    <w:rsid w:val="007F30C2"/>
    <w:rsid w:val="007F3311"/>
    <w:rsid w:val="007F3DB1"/>
    <w:rsid w:val="007F7465"/>
    <w:rsid w:val="008005FE"/>
    <w:rsid w:val="008011F7"/>
    <w:rsid w:val="00812799"/>
    <w:rsid w:val="00812CED"/>
    <w:rsid w:val="00813068"/>
    <w:rsid w:val="00813368"/>
    <w:rsid w:val="00813F59"/>
    <w:rsid w:val="00817F92"/>
    <w:rsid w:val="00820205"/>
    <w:rsid w:val="00820F89"/>
    <w:rsid w:val="00823543"/>
    <w:rsid w:val="00823D8E"/>
    <w:rsid w:val="00830FB5"/>
    <w:rsid w:val="00832899"/>
    <w:rsid w:val="00832AF2"/>
    <w:rsid w:val="00833D8A"/>
    <w:rsid w:val="00833F1C"/>
    <w:rsid w:val="00843B25"/>
    <w:rsid w:val="0084456E"/>
    <w:rsid w:val="008454F3"/>
    <w:rsid w:val="00853A8F"/>
    <w:rsid w:val="00854F4C"/>
    <w:rsid w:val="00856322"/>
    <w:rsid w:val="008574EF"/>
    <w:rsid w:val="008608F3"/>
    <w:rsid w:val="00865E97"/>
    <w:rsid w:val="00866C79"/>
    <w:rsid w:val="00870DF3"/>
    <w:rsid w:val="00873D54"/>
    <w:rsid w:val="008742BB"/>
    <w:rsid w:val="00875844"/>
    <w:rsid w:val="00875B22"/>
    <w:rsid w:val="0088515C"/>
    <w:rsid w:val="00886C4D"/>
    <w:rsid w:val="008871C5"/>
    <w:rsid w:val="00887BD9"/>
    <w:rsid w:val="00892C3C"/>
    <w:rsid w:val="00892E56"/>
    <w:rsid w:val="0089380D"/>
    <w:rsid w:val="00894A40"/>
    <w:rsid w:val="00894C20"/>
    <w:rsid w:val="00897132"/>
    <w:rsid w:val="008A0C91"/>
    <w:rsid w:val="008A1E6B"/>
    <w:rsid w:val="008A2D3F"/>
    <w:rsid w:val="008A534E"/>
    <w:rsid w:val="008A5436"/>
    <w:rsid w:val="008A6528"/>
    <w:rsid w:val="008A6BCA"/>
    <w:rsid w:val="008B15CE"/>
    <w:rsid w:val="008B1D30"/>
    <w:rsid w:val="008B2173"/>
    <w:rsid w:val="008B2ECE"/>
    <w:rsid w:val="008B5C6A"/>
    <w:rsid w:val="008B65FB"/>
    <w:rsid w:val="008C0136"/>
    <w:rsid w:val="008C04C0"/>
    <w:rsid w:val="008C1718"/>
    <w:rsid w:val="008C2286"/>
    <w:rsid w:val="008C2CD2"/>
    <w:rsid w:val="008C46DC"/>
    <w:rsid w:val="008C5466"/>
    <w:rsid w:val="008C5585"/>
    <w:rsid w:val="008C6441"/>
    <w:rsid w:val="008C7C15"/>
    <w:rsid w:val="008D19D7"/>
    <w:rsid w:val="008D2BFC"/>
    <w:rsid w:val="008D3590"/>
    <w:rsid w:val="008D40BC"/>
    <w:rsid w:val="008D7169"/>
    <w:rsid w:val="008E0C3F"/>
    <w:rsid w:val="008E1357"/>
    <w:rsid w:val="008E25C1"/>
    <w:rsid w:val="008E4925"/>
    <w:rsid w:val="008E56CA"/>
    <w:rsid w:val="008E6F5F"/>
    <w:rsid w:val="008E7246"/>
    <w:rsid w:val="008F0146"/>
    <w:rsid w:val="008F0485"/>
    <w:rsid w:val="008F180E"/>
    <w:rsid w:val="008F5733"/>
    <w:rsid w:val="008F7F3B"/>
    <w:rsid w:val="00900FB8"/>
    <w:rsid w:val="00904077"/>
    <w:rsid w:val="00904963"/>
    <w:rsid w:val="00907FB5"/>
    <w:rsid w:val="00911521"/>
    <w:rsid w:val="00911759"/>
    <w:rsid w:val="00921790"/>
    <w:rsid w:val="00922FFA"/>
    <w:rsid w:val="009232D6"/>
    <w:rsid w:val="009238E4"/>
    <w:rsid w:val="00925AF0"/>
    <w:rsid w:val="009264EE"/>
    <w:rsid w:val="009305A7"/>
    <w:rsid w:val="00931E06"/>
    <w:rsid w:val="0093259A"/>
    <w:rsid w:val="009346C5"/>
    <w:rsid w:val="00934DE6"/>
    <w:rsid w:val="00935074"/>
    <w:rsid w:val="0093671F"/>
    <w:rsid w:val="00937623"/>
    <w:rsid w:val="00940921"/>
    <w:rsid w:val="00940C9F"/>
    <w:rsid w:val="00944056"/>
    <w:rsid w:val="00945D2B"/>
    <w:rsid w:val="009466AC"/>
    <w:rsid w:val="009523E8"/>
    <w:rsid w:val="00953F36"/>
    <w:rsid w:val="00954E51"/>
    <w:rsid w:val="00966A02"/>
    <w:rsid w:val="00971817"/>
    <w:rsid w:val="00972DF5"/>
    <w:rsid w:val="00977AD5"/>
    <w:rsid w:val="00981264"/>
    <w:rsid w:val="00981FCA"/>
    <w:rsid w:val="00982171"/>
    <w:rsid w:val="00982D61"/>
    <w:rsid w:val="009868CE"/>
    <w:rsid w:val="00987F2B"/>
    <w:rsid w:val="00991624"/>
    <w:rsid w:val="00995CDB"/>
    <w:rsid w:val="00997A7A"/>
    <w:rsid w:val="00997F92"/>
    <w:rsid w:val="009A00CE"/>
    <w:rsid w:val="009A0143"/>
    <w:rsid w:val="009A1421"/>
    <w:rsid w:val="009A2776"/>
    <w:rsid w:val="009A2FE0"/>
    <w:rsid w:val="009A399C"/>
    <w:rsid w:val="009A3F23"/>
    <w:rsid w:val="009A6085"/>
    <w:rsid w:val="009A62CF"/>
    <w:rsid w:val="009B341B"/>
    <w:rsid w:val="009B54CC"/>
    <w:rsid w:val="009B5502"/>
    <w:rsid w:val="009B56BC"/>
    <w:rsid w:val="009B6F96"/>
    <w:rsid w:val="009C06AD"/>
    <w:rsid w:val="009C1564"/>
    <w:rsid w:val="009C1ED4"/>
    <w:rsid w:val="009C1F8B"/>
    <w:rsid w:val="009C29ED"/>
    <w:rsid w:val="009C4F4D"/>
    <w:rsid w:val="009D097A"/>
    <w:rsid w:val="009D157E"/>
    <w:rsid w:val="009D2CE0"/>
    <w:rsid w:val="009D3AD9"/>
    <w:rsid w:val="009D5170"/>
    <w:rsid w:val="009D5494"/>
    <w:rsid w:val="009E008B"/>
    <w:rsid w:val="009E5897"/>
    <w:rsid w:val="009E5BE7"/>
    <w:rsid w:val="009E5E13"/>
    <w:rsid w:val="009E616F"/>
    <w:rsid w:val="009F4044"/>
    <w:rsid w:val="009F5ED7"/>
    <w:rsid w:val="009F660B"/>
    <w:rsid w:val="00A02B15"/>
    <w:rsid w:val="00A0649D"/>
    <w:rsid w:val="00A07163"/>
    <w:rsid w:val="00A07947"/>
    <w:rsid w:val="00A12F45"/>
    <w:rsid w:val="00A1367F"/>
    <w:rsid w:val="00A13AE4"/>
    <w:rsid w:val="00A15F45"/>
    <w:rsid w:val="00A2286A"/>
    <w:rsid w:val="00A234B1"/>
    <w:rsid w:val="00A2526A"/>
    <w:rsid w:val="00A26DC4"/>
    <w:rsid w:val="00A279AC"/>
    <w:rsid w:val="00A308D8"/>
    <w:rsid w:val="00A323A5"/>
    <w:rsid w:val="00A324C0"/>
    <w:rsid w:val="00A33FF1"/>
    <w:rsid w:val="00A36B3A"/>
    <w:rsid w:val="00A41D04"/>
    <w:rsid w:val="00A421DC"/>
    <w:rsid w:val="00A42F7A"/>
    <w:rsid w:val="00A45DD9"/>
    <w:rsid w:val="00A51966"/>
    <w:rsid w:val="00A5237B"/>
    <w:rsid w:val="00A567ED"/>
    <w:rsid w:val="00A614A2"/>
    <w:rsid w:val="00A614F8"/>
    <w:rsid w:val="00A62231"/>
    <w:rsid w:val="00A641A4"/>
    <w:rsid w:val="00A65255"/>
    <w:rsid w:val="00A67604"/>
    <w:rsid w:val="00A740AD"/>
    <w:rsid w:val="00A7429C"/>
    <w:rsid w:val="00A75210"/>
    <w:rsid w:val="00A75413"/>
    <w:rsid w:val="00A762E0"/>
    <w:rsid w:val="00A7694B"/>
    <w:rsid w:val="00A77F2C"/>
    <w:rsid w:val="00A82985"/>
    <w:rsid w:val="00A87315"/>
    <w:rsid w:val="00A92E88"/>
    <w:rsid w:val="00A9568B"/>
    <w:rsid w:val="00A977C0"/>
    <w:rsid w:val="00A97BF1"/>
    <w:rsid w:val="00AA3914"/>
    <w:rsid w:val="00AA669C"/>
    <w:rsid w:val="00AA6963"/>
    <w:rsid w:val="00AB2BE9"/>
    <w:rsid w:val="00AB373B"/>
    <w:rsid w:val="00AB3E52"/>
    <w:rsid w:val="00AC0A30"/>
    <w:rsid w:val="00AC18F0"/>
    <w:rsid w:val="00AC3375"/>
    <w:rsid w:val="00AC5DF7"/>
    <w:rsid w:val="00AC7E90"/>
    <w:rsid w:val="00AD1673"/>
    <w:rsid w:val="00AD2618"/>
    <w:rsid w:val="00AD457C"/>
    <w:rsid w:val="00AD4A52"/>
    <w:rsid w:val="00AD5AD1"/>
    <w:rsid w:val="00AD723F"/>
    <w:rsid w:val="00AD7356"/>
    <w:rsid w:val="00AD7E13"/>
    <w:rsid w:val="00AE1FCA"/>
    <w:rsid w:val="00AE360D"/>
    <w:rsid w:val="00AE45A7"/>
    <w:rsid w:val="00AF2043"/>
    <w:rsid w:val="00AF35F9"/>
    <w:rsid w:val="00AF38FA"/>
    <w:rsid w:val="00AF4584"/>
    <w:rsid w:val="00B00FF1"/>
    <w:rsid w:val="00B04ECF"/>
    <w:rsid w:val="00B0526C"/>
    <w:rsid w:val="00B07D06"/>
    <w:rsid w:val="00B17EB5"/>
    <w:rsid w:val="00B2098C"/>
    <w:rsid w:val="00B20D69"/>
    <w:rsid w:val="00B21330"/>
    <w:rsid w:val="00B24147"/>
    <w:rsid w:val="00B26E0E"/>
    <w:rsid w:val="00B277A9"/>
    <w:rsid w:val="00B307D6"/>
    <w:rsid w:val="00B35868"/>
    <w:rsid w:val="00B369C1"/>
    <w:rsid w:val="00B4112C"/>
    <w:rsid w:val="00B41593"/>
    <w:rsid w:val="00B45D88"/>
    <w:rsid w:val="00B46534"/>
    <w:rsid w:val="00B46F37"/>
    <w:rsid w:val="00B505D9"/>
    <w:rsid w:val="00B5383F"/>
    <w:rsid w:val="00B573DE"/>
    <w:rsid w:val="00B60A98"/>
    <w:rsid w:val="00B62FA4"/>
    <w:rsid w:val="00B66E97"/>
    <w:rsid w:val="00B675C4"/>
    <w:rsid w:val="00B71EE1"/>
    <w:rsid w:val="00B72B07"/>
    <w:rsid w:val="00B72E23"/>
    <w:rsid w:val="00B72EE2"/>
    <w:rsid w:val="00B73D87"/>
    <w:rsid w:val="00B7438A"/>
    <w:rsid w:val="00B7478E"/>
    <w:rsid w:val="00B74EC7"/>
    <w:rsid w:val="00B7527E"/>
    <w:rsid w:val="00B77F0F"/>
    <w:rsid w:val="00B80676"/>
    <w:rsid w:val="00B93F2F"/>
    <w:rsid w:val="00B9468E"/>
    <w:rsid w:val="00B955F2"/>
    <w:rsid w:val="00B95F10"/>
    <w:rsid w:val="00B964AF"/>
    <w:rsid w:val="00B96CF5"/>
    <w:rsid w:val="00B97225"/>
    <w:rsid w:val="00BA011F"/>
    <w:rsid w:val="00BA051D"/>
    <w:rsid w:val="00BA0975"/>
    <w:rsid w:val="00BA210A"/>
    <w:rsid w:val="00BA2D19"/>
    <w:rsid w:val="00BA35A9"/>
    <w:rsid w:val="00BB04FF"/>
    <w:rsid w:val="00BB133C"/>
    <w:rsid w:val="00BB66D0"/>
    <w:rsid w:val="00BC0157"/>
    <w:rsid w:val="00BC2BBA"/>
    <w:rsid w:val="00BC4C46"/>
    <w:rsid w:val="00BC55E0"/>
    <w:rsid w:val="00BC61F0"/>
    <w:rsid w:val="00BC7CFC"/>
    <w:rsid w:val="00BD0089"/>
    <w:rsid w:val="00BD0651"/>
    <w:rsid w:val="00BD1507"/>
    <w:rsid w:val="00BD6AF4"/>
    <w:rsid w:val="00BE4A9A"/>
    <w:rsid w:val="00BF0466"/>
    <w:rsid w:val="00BF0F41"/>
    <w:rsid w:val="00BF113E"/>
    <w:rsid w:val="00BF20BF"/>
    <w:rsid w:val="00BF7F18"/>
    <w:rsid w:val="00C00B85"/>
    <w:rsid w:val="00C0106F"/>
    <w:rsid w:val="00C02E4E"/>
    <w:rsid w:val="00C04D8B"/>
    <w:rsid w:val="00C07979"/>
    <w:rsid w:val="00C15887"/>
    <w:rsid w:val="00C15E28"/>
    <w:rsid w:val="00C17A0A"/>
    <w:rsid w:val="00C21AEA"/>
    <w:rsid w:val="00C21C21"/>
    <w:rsid w:val="00C22F9E"/>
    <w:rsid w:val="00C23352"/>
    <w:rsid w:val="00C236B6"/>
    <w:rsid w:val="00C251FD"/>
    <w:rsid w:val="00C308F6"/>
    <w:rsid w:val="00C31852"/>
    <w:rsid w:val="00C33531"/>
    <w:rsid w:val="00C4294C"/>
    <w:rsid w:val="00C444F1"/>
    <w:rsid w:val="00C44E8E"/>
    <w:rsid w:val="00C459D0"/>
    <w:rsid w:val="00C45BBE"/>
    <w:rsid w:val="00C45F27"/>
    <w:rsid w:val="00C45FD8"/>
    <w:rsid w:val="00C47DCE"/>
    <w:rsid w:val="00C535A9"/>
    <w:rsid w:val="00C5400B"/>
    <w:rsid w:val="00C5668D"/>
    <w:rsid w:val="00C57117"/>
    <w:rsid w:val="00C5759F"/>
    <w:rsid w:val="00C602B4"/>
    <w:rsid w:val="00C626C6"/>
    <w:rsid w:val="00C651BC"/>
    <w:rsid w:val="00C673C7"/>
    <w:rsid w:val="00C6773E"/>
    <w:rsid w:val="00C71F25"/>
    <w:rsid w:val="00C738FB"/>
    <w:rsid w:val="00C76739"/>
    <w:rsid w:val="00C76E29"/>
    <w:rsid w:val="00C80ABD"/>
    <w:rsid w:val="00C81B72"/>
    <w:rsid w:val="00C82B43"/>
    <w:rsid w:val="00C8517C"/>
    <w:rsid w:val="00C85B0F"/>
    <w:rsid w:val="00C86EE2"/>
    <w:rsid w:val="00C87E95"/>
    <w:rsid w:val="00C9058D"/>
    <w:rsid w:val="00C90C00"/>
    <w:rsid w:val="00C931CD"/>
    <w:rsid w:val="00C936D0"/>
    <w:rsid w:val="00C95AAE"/>
    <w:rsid w:val="00C97987"/>
    <w:rsid w:val="00CA0E88"/>
    <w:rsid w:val="00CA1382"/>
    <w:rsid w:val="00CA17DB"/>
    <w:rsid w:val="00CB52BB"/>
    <w:rsid w:val="00CC2118"/>
    <w:rsid w:val="00CC6E14"/>
    <w:rsid w:val="00CC7FA9"/>
    <w:rsid w:val="00CD325F"/>
    <w:rsid w:val="00CD5708"/>
    <w:rsid w:val="00CD724E"/>
    <w:rsid w:val="00CE02A9"/>
    <w:rsid w:val="00CE10E7"/>
    <w:rsid w:val="00CE2F14"/>
    <w:rsid w:val="00CE4478"/>
    <w:rsid w:val="00CE4EB6"/>
    <w:rsid w:val="00CE516B"/>
    <w:rsid w:val="00CE6268"/>
    <w:rsid w:val="00CF1E8A"/>
    <w:rsid w:val="00CF3ABE"/>
    <w:rsid w:val="00CF47C0"/>
    <w:rsid w:val="00CF541D"/>
    <w:rsid w:val="00CF5FB4"/>
    <w:rsid w:val="00CF6792"/>
    <w:rsid w:val="00CF6F01"/>
    <w:rsid w:val="00D00BBD"/>
    <w:rsid w:val="00D014D3"/>
    <w:rsid w:val="00D01964"/>
    <w:rsid w:val="00D038F0"/>
    <w:rsid w:val="00D04CC2"/>
    <w:rsid w:val="00D061DE"/>
    <w:rsid w:val="00D06FE5"/>
    <w:rsid w:val="00D077CA"/>
    <w:rsid w:val="00D078AA"/>
    <w:rsid w:val="00D10199"/>
    <w:rsid w:val="00D10BAA"/>
    <w:rsid w:val="00D1319F"/>
    <w:rsid w:val="00D2021A"/>
    <w:rsid w:val="00D20E85"/>
    <w:rsid w:val="00D20FA2"/>
    <w:rsid w:val="00D21974"/>
    <w:rsid w:val="00D21CF4"/>
    <w:rsid w:val="00D228E5"/>
    <w:rsid w:val="00D22BE8"/>
    <w:rsid w:val="00D22FC9"/>
    <w:rsid w:val="00D232F0"/>
    <w:rsid w:val="00D234D9"/>
    <w:rsid w:val="00D252D1"/>
    <w:rsid w:val="00D310B7"/>
    <w:rsid w:val="00D31998"/>
    <w:rsid w:val="00D34FEB"/>
    <w:rsid w:val="00D35460"/>
    <w:rsid w:val="00D3674D"/>
    <w:rsid w:val="00D36D47"/>
    <w:rsid w:val="00D36F00"/>
    <w:rsid w:val="00D440DC"/>
    <w:rsid w:val="00D4475E"/>
    <w:rsid w:val="00D4491B"/>
    <w:rsid w:val="00D44A78"/>
    <w:rsid w:val="00D4545E"/>
    <w:rsid w:val="00D45F42"/>
    <w:rsid w:val="00D46F6C"/>
    <w:rsid w:val="00D50294"/>
    <w:rsid w:val="00D50C46"/>
    <w:rsid w:val="00D50ED2"/>
    <w:rsid w:val="00D537F8"/>
    <w:rsid w:val="00D55B71"/>
    <w:rsid w:val="00D5630C"/>
    <w:rsid w:val="00D5788C"/>
    <w:rsid w:val="00D601BE"/>
    <w:rsid w:val="00D63DD1"/>
    <w:rsid w:val="00D6752E"/>
    <w:rsid w:val="00D678B4"/>
    <w:rsid w:val="00D67CFF"/>
    <w:rsid w:val="00D70E89"/>
    <w:rsid w:val="00D720EE"/>
    <w:rsid w:val="00D72390"/>
    <w:rsid w:val="00D73736"/>
    <w:rsid w:val="00D81CF6"/>
    <w:rsid w:val="00D82DDA"/>
    <w:rsid w:val="00D846CA"/>
    <w:rsid w:val="00D852B9"/>
    <w:rsid w:val="00D85443"/>
    <w:rsid w:val="00D87FF4"/>
    <w:rsid w:val="00D92FB6"/>
    <w:rsid w:val="00D9464A"/>
    <w:rsid w:val="00DA1C58"/>
    <w:rsid w:val="00DA2049"/>
    <w:rsid w:val="00DA30CA"/>
    <w:rsid w:val="00DA6C08"/>
    <w:rsid w:val="00DB04B1"/>
    <w:rsid w:val="00DB2C04"/>
    <w:rsid w:val="00DB5E15"/>
    <w:rsid w:val="00DC3DDB"/>
    <w:rsid w:val="00DC4B03"/>
    <w:rsid w:val="00DC703B"/>
    <w:rsid w:val="00DD07DD"/>
    <w:rsid w:val="00DD234F"/>
    <w:rsid w:val="00DD4BB9"/>
    <w:rsid w:val="00DD674A"/>
    <w:rsid w:val="00DE2410"/>
    <w:rsid w:val="00DE46F5"/>
    <w:rsid w:val="00DE6A4F"/>
    <w:rsid w:val="00DF02BA"/>
    <w:rsid w:val="00DF1AFB"/>
    <w:rsid w:val="00DF1C64"/>
    <w:rsid w:val="00DF4C7A"/>
    <w:rsid w:val="00DF6353"/>
    <w:rsid w:val="00E008ED"/>
    <w:rsid w:val="00E04628"/>
    <w:rsid w:val="00E0516A"/>
    <w:rsid w:val="00E05797"/>
    <w:rsid w:val="00E0755C"/>
    <w:rsid w:val="00E13B23"/>
    <w:rsid w:val="00E1416F"/>
    <w:rsid w:val="00E14BC7"/>
    <w:rsid w:val="00E14ECB"/>
    <w:rsid w:val="00E16207"/>
    <w:rsid w:val="00E16A48"/>
    <w:rsid w:val="00E176BF"/>
    <w:rsid w:val="00E20A3D"/>
    <w:rsid w:val="00E22F3B"/>
    <w:rsid w:val="00E22FA7"/>
    <w:rsid w:val="00E24338"/>
    <w:rsid w:val="00E268F8"/>
    <w:rsid w:val="00E27C09"/>
    <w:rsid w:val="00E30E09"/>
    <w:rsid w:val="00E327BE"/>
    <w:rsid w:val="00E33FE5"/>
    <w:rsid w:val="00E3450D"/>
    <w:rsid w:val="00E36EF9"/>
    <w:rsid w:val="00E36FDF"/>
    <w:rsid w:val="00E4042D"/>
    <w:rsid w:val="00E41265"/>
    <w:rsid w:val="00E41568"/>
    <w:rsid w:val="00E430AC"/>
    <w:rsid w:val="00E43470"/>
    <w:rsid w:val="00E44AB2"/>
    <w:rsid w:val="00E45246"/>
    <w:rsid w:val="00E454E2"/>
    <w:rsid w:val="00E461F6"/>
    <w:rsid w:val="00E50301"/>
    <w:rsid w:val="00E5066E"/>
    <w:rsid w:val="00E50C9A"/>
    <w:rsid w:val="00E519B3"/>
    <w:rsid w:val="00E51E67"/>
    <w:rsid w:val="00E52117"/>
    <w:rsid w:val="00E52A49"/>
    <w:rsid w:val="00E53F7F"/>
    <w:rsid w:val="00E55E6D"/>
    <w:rsid w:val="00E566BA"/>
    <w:rsid w:val="00E60BCB"/>
    <w:rsid w:val="00E665D5"/>
    <w:rsid w:val="00E6675B"/>
    <w:rsid w:val="00E669B5"/>
    <w:rsid w:val="00E7073E"/>
    <w:rsid w:val="00E81D95"/>
    <w:rsid w:val="00E84CDA"/>
    <w:rsid w:val="00E84D97"/>
    <w:rsid w:val="00E86F11"/>
    <w:rsid w:val="00E878D2"/>
    <w:rsid w:val="00E92179"/>
    <w:rsid w:val="00EA107C"/>
    <w:rsid w:val="00EA2582"/>
    <w:rsid w:val="00EA3045"/>
    <w:rsid w:val="00EA66D6"/>
    <w:rsid w:val="00EA715A"/>
    <w:rsid w:val="00EB20DD"/>
    <w:rsid w:val="00EB282A"/>
    <w:rsid w:val="00EB2B5A"/>
    <w:rsid w:val="00EB312A"/>
    <w:rsid w:val="00EB5C31"/>
    <w:rsid w:val="00EB5D18"/>
    <w:rsid w:val="00EB5E64"/>
    <w:rsid w:val="00EB7A33"/>
    <w:rsid w:val="00EC0A73"/>
    <w:rsid w:val="00EC2D4E"/>
    <w:rsid w:val="00ED25DA"/>
    <w:rsid w:val="00ED5717"/>
    <w:rsid w:val="00EE3393"/>
    <w:rsid w:val="00EE37B6"/>
    <w:rsid w:val="00EE389B"/>
    <w:rsid w:val="00EE6981"/>
    <w:rsid w:val="00EF03B9"/>
    <w:rsid w:val="00EF6ED5"/>
    <w:rsid w:val="00F01306"/>
    <w:rsid w:val="00F054AB"/>
    <w:rsid w:val="00F057A6"/>
    <w:rsid w:val="00F05E88"/>
    <w:rsid w:val="00F07609"/>
    <w:rsid w:val="00F10C9B"/>
    <w:rsid w:val="00F14070"/>
    <w:rsid w:val="00F14AAF"/>
    <w:rsid w:val="00F1595C"/>
    <w:rsid w:val="00F213BD"/>
    <w:rsid w:val="00F2550F"/>
    <w:rsid w:val="00F2554B"/>
    <w:rsid w:val="00F2630C"/>
    <w:rsid w:val="00F26D3B"/>
    <w:rsid w:val="00F30C3E"/>
    <w:rsid w:val="00F34B1A"/>
    <w:rsid w:val="00F359F5"/>
    <w:rsid w:val="00F36030"/>
    <w:rsid w:val="00F4396B"/>
    <w:rsid w:val="00F45D03"/>
    <w:rsid w:val="00F47D6E"/>
    <w:rsid w:val="00F53D5B"/>
    <w:rsid w:val="00F66136"/>
    <w:rsid w:val="00F67844"/>
    <w:rsid w:val="00F7058F"/>
    <w:rsid w:val="00F71FAE"/>
    <w:rsid w:val="00F721C5"/>
    <w:rsid w:val="00F73080"/>
    <w:rsid w:val="00F73B95"/>
    <w:rsid w:val="00F80311"/>
    <w:rsid w:val="00F80B30"/>
    <w:rsid w:val="00F820E6"/>
    <w:rsid w:val="00F8222F"/>
    <w:rsid w:val="00F8282E"/>
    <w:rsid w:val="00F8329F"/>
    <w:rsid w:val="00F84BB6"/>
    <w:rsid w:val="00F90A98"/>
    <w:rsid w:val="00F92932"/>
    <w:rsid w:val="00F92B49"/>
    <w:rsid w:val="00F943BE"/>
    <w:rsid w:val="00F96483"/>
    <w:rsid w:val="00FA2CF1"/>
    <w:rsid w:val="00FA3000"/>
    <w:rsid w:val="00FA403A"/>
    <w:rsid w:val="00FA54E4"/>
    <w:rsid w:val="00FA6C06"/>
    <w:rsid w:val="00FB3200"/>
    <w:rsid w:val="00FB3AB2"/>
    <w:rsid w:val="00FB4295"/>
    <w:rsid w:val="00FB4E5A"/>
    <w:rsid w:val="00FC443F"/>
    <w:rsid w:val="00FC5192"/>
    <w:rsid w:val="00FC5289"/>
    <w:rsid w:val="00FC66C0"/>
    <w:rsid w:val="00FD3ABC"/>
    <w:rsid w:val="00FD4D23"/>
    <w:rsid w:val="00FD52C9"/>
    <w:rsid w:val="00FD662F"/>
    <w:rsid w:val="00FD72E7"/>
    <w:rsid w:val="00FE448F"/>
    <w:rsid w:val="00FE4ECC"/>
    <w:rsid w:val="00FE709E"/>
    <w:rsid w:val="00FF2131"/>
    <w:rsid w:val="00FF46E4"/>
    <w:rsid w:val="00FF5EFA"/>
    <w:rsid w:val="00FF6E87"/>
    <w:rsid w:val="00FF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85A5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A977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56097C"/>
    <w:pPr>
      <w:keepNext/>
      <w:widowControl w:val="0"/>
      <w:numPr>
        <w:ilvl w:val="2"/>
        <w:numId w:val="16"/>
      </w:numPr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6097C"/>
    <w:pPr>
      <w:keepNext/>
      <w:numPr>
        <w:ilvl w:val="3"/>
        <w:numId w:val="16"/>
      </w:numPr>
      <w:jc w:val="center"/>
      <w:outlineLvl w:val="3"/>
    </w:pPr>
    <w:rPr>
      <w:sz w:val="32"/>
      <w:szCs w:val="20"/>
    </w:rPr>
  </w:style>
  <w:style w:type="paragraph" w:styleId="6">
    <w:name w:val="heading 6"/>
    <w:basedOn w:val="a"/>
    <w:next w:val="a"/>
    <w:link w:val="60"/>
    <w:qFormat/>
    <w:rsid w:val="0056097C"/>
    <w:pPr>
      <w:widowControl w:val="0"/>
      <w:numPr>
        <w:ilvl w:val="5"/>
        <w:numId w:val="16"/>
      </w:numPr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56097C"/>
    <w:pPr>
      <w:widowControl w:val="0"/>
      <w:numPr>
        <w:ilvl w:val="6"/>
        <w:numId w:val="16"/>
      </w:numPr>
      <w:autoSpaceDE w:val="0"/>
      <w:autoSpaceDN w:val="0"/>
      <w:adjustRightInd w:val="0"/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083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F08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F083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Cell">
    <w:name w:val="ConsPlusCell"/>
    <w:rsid w:val="007F08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F08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F08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F08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F083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B573DE"/>
    <w:rPr>
      <w:color w:val="0000FF"/>
      <w:u w:val="single"/>
    </w:rPr>
  </w:style>
  <w:style w:type="paragraph" w:customStyle="1" w:styleId="formattext">
    <w:name w:val="formattext"/>
    <w:basedOn w:val="a"/>
    <w:rsid w:val="00B573DE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BD0089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semiHidden/>
    <w:unhideWhenUsed/>
    <w:rsid w:val="00EB20DD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085A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ql-align-center">
    <w:name w:val="ql-align-center"/>
    <w:basedOn w:val="a"/>
    <w:rsid w:val="00085A58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085A58"/>
    <w:rPr>
      <w:b/>
      <w:bCs/>
    </w:rPr>
  </w:style>
  <w:style w:type="character" w:styleId="a7">
    <w:name w:val="annotation reference"/>
    <w:basedOn w:val="a0"/>
    <w:uiPriority w:val="99"/>
    <w:semiHidden/>
    <w:unhideWhenUsed/>
    <w:rsid w:val="002A63E8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2A63E8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2A63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A63E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A63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A63E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A63E8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6803F6"/>
    <w:pPr>
      <w:ind w:left="720"/>
      <w:contextualSpacing/>
    </w:pPr>
  </w:style>
  <w:style w:type="table" w:styleId="af">
    <w:name w:val="Table Grid"/>
    <w:basedOn w:val="a1"/>
    <w:uiPriority w:val="59"/>
    <w:rsid w:val="00B94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56097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6097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6097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5609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5609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6097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977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1">
    <w:name w:val="Знак1"/>
    <w:basedOn w:val="a"/>
    <w:rsid w:val="00090A8A"/>
    <w:pPr>
      <w:widowControl w:val="0"/>
      <w:tabs>
        <w:tab w:val="num" w:pos="435"/>
      </w:tabs>
      <w:adjustRightInd w:val="0"/>
      <w:spacing w:after="160" w:line="240" w:lineRule="exact"/>
      <w:ind w:left="435" w:hanging="435"/>
      <w:jc w:val="center"/>
    </w:pPr>
    <w:rPr>
      <w:b/>
      <w:i/>
      <w:sz w:val="28"/>
      <w:szCs w:val="20"/>
      <w:lang w:val="en-GB" w:eastAsia="en-US"/>
    </w:rPr>
  </w:style>
  <w:style w:type="paragraph" w:styleId="af0">
    <w:name w:val="header"/>
    <w:basedOn w:val="a"/>
    <w:link w:val="af1"/>
    <w:uiPriority w:val="99"/>
    <w:unhideWhenUsed/>
    <w:rsid w:val="005914B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5914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5914B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914B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85A5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A977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56097C"/>
    <w:pPr>
      <w:keepNext/>
      <w:widowControl w:val="0"/>
      <w:numPr>
        <w:ilvl w:val="2"/>
        <w:numId w:val="16"/>
      </w:numPr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6097C"/>
    <w:pPr>
      <w:keepNext/>
      <w:numPr>
        <w:ilvl w:val="3"/>
        <w:numId w:val="16"/>
      </w:numPr>
      <w:jc w:val="center"/>
      <w:outlineLvl w:val="3"/>
    </w:pPr>
    <w:rPr>
      <w:sz w:val="32"/>
      <w:szCs w:val="20"/>
    </w:rPr>
  </w:style>
  <w:style w:type="paragraph" w:styleId="6">
    <w:name w:val="heading 6"/>
    <w:basedOn w:val="a"/>
    <w:next w:val="a"/>
    <w:link w:val="60"/>
    <w:qFormat/>
    <w:rsid w:val="0056097C"/>
    <w:pPr>
      <w:widowControl w:val="0"/>
      <w:numPr>
        <w:ilvl w:val="5"/>
        <w:numId w:val="16"/>
      </w:numPr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56097C"/>
    <w:pPr>
      <w:widowControl w:val="0"/>
      <w:numPr>
        <w:ilvl w:val="6"/>
        <w:numId w:val="16"/>
      </w:numPr>
      <w:autoSpaceDE w:val="0"/>
      <w:autoSpaceDN w:val="0"/>
      <w:adjustRightInd w:val="0"/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083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F08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F083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Cell">
    <w:name w:val="ConsPlusCell"/>
    <w:rsid w:val="007F08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F08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F08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F08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F083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B573DE"/>
    <w:rPr>
      <w:color w:val="0000FF"/>
      <w:u w:val="single"/>
    </w:rPr>
  </w:style>
  <w:style w:type="paragraph" w:customStyle="1" w:styleId="formattext">
    <w:name w:val="formattext"/>
    <w:basedOn w:val="a"/>
    <w:rsid w:val="00B573DE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BD0089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semiHidden/>
    <w:unhideWhenUsed/>
    <w:rsid w:val="00EB20DD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085A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ql-align-center">
    <w:name w:val="ql-align-center"/>
    <w:basedOn w:val="a"/>
    <w:rsid w:val="00085A58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085A58"/>
    <w:rPr>
      <w:b/>
      <w:bCs/>
    </w:rPr>
  </w:style>
  <w:style w:type="character" w:styleId="a7">
    <w:name w:val="annotation reference"/>
    <w:basedOn w:val="a0"/>
    <w:uiPriority w:val="99"/>
    <w:semiHidden/>
    <w:unhideWhenUsed/>
    <w:rsid w:val="002A63E8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2A63E8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2A63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A63E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A63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A63E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A63E8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6803F6"/>
    <w:pPr>
      <w:ind w:left="720"/>
      <w:contextualSpacing/>
    </w:pPr>
  </w:style>
  <w:style w:type="table" w:styleId="af">
    <w:name w:val="Table Grid"/>
    <w:basedOn w:val="a1"/>
    <w:uiPriority w:val="59"/>
    <w:rsid w:val="00B94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56097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6097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6097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5609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5609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6097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977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1">
    <w:name w:val="Знак1"/>
    <w:basedOn w:val="a"/>
    <w:rsid w:val="00090A8A"/>
    <w:pPr>
      <w:widowControl w:val="0"/>
      <w:tabs>
        <w:tab w:val="num" w:pos="435"/>
      </w:tabs>
      <w:adjustRightInd w:val="0"/>
      <w:spacing w:after="160" w:line="240" w:lineRule="exact"/>
      <w:ind w:left="435" w:hanging="435"/>
      <w:jc w:val="center"/>
    </w:pPr>
    <w:rPr>
      <w:b/>
      <w:i/>
      <w:sz w:val="28"/>
      <w:szCs w:val="20"/>
      <w:lang w:val="en-GB" w:eastAsia="en-US"/>
    </w:rPr>
  </w:style>
  <w:style w:type="paragraph" w:styleId="af0">
    <w:name w:val="header"/>
    <w:basedOn w:val="a"/>
    <w:link w:val="af1"/>
    <w:uiPriority w:val="99"/>
    <w:unhideWhenUsed/>
    <w:rsid w:val="005914B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5914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5914B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914B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43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58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3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71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60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89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103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07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01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07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36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3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12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572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720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31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304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1621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09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1593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735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22132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72430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531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9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consultant.ru/document/cons_doc_LAW_33936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992060A0E2511ACDB4BA9C98DEBF2C305033B77ACC585B7A1E19AE12AE9A996D19060A6C044A27820C4F88DBA57E61A9E46g3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6A158C-275C-46AF-83D3-3E4D91C95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1390</TotalTime>
  <Pages>21</Pages>
  <Words>6966</Words>
  <Characters>39711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Мехоношина Валентина Андреевна</dc:creator>
  <cp:lastModifiedBy>Ващенко Юлия Александровна</cp:lastModifiedBy>
  <cp:revision>263</cp:revision>
  <cp:lastPrinted>2023-02-15T09:59:00Z</cp:lastPrinted>
  <dcterms:created xsi:type="dcterms:W3CDTF">2023-02-21T05:12:00Z</dcterms:created>
  <dcterms:modified xsi:type="dcterms:W3CDTF">2023-09-04T05:53:00Z</dcterms:modified>
</cp:coreProperties>
</file>