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61" w:rsidRPr="00D05861" w:rsidRDefault="00D05861" w:rsidP="00D0586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05861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-533400</wp:posOffset>
            </wp:positionV>
            <wp:extent cx="701675" cy="72326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861" w:rsidRDefault="00D05861" w:rsidP="00D0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</w:p>
    <w:p w:rsidR="00D05861" w:rsidRPr="00D05861" w:rsidRDefault="00D05861" w:rsidP="00D0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bookmarkStart w:id="0" w:name="_GoBack"/>
      <w:bookmarkEnd w:id="0"/>
      <w:r w:rsidRPr="00D05861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D05861" w:rsidRPr="00D05861" w:rsidRDefault="00D05861" w:rsidP="00D0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D05861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D05861" w:rsidRPr="00D05861" w:rsidRDefault="00D05861" w:rsidP="00D0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D05861" w:rsidRPr="00D05861" w:rsidRDefault="00D05861" w:rsidP="00D0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D05861" w:rsidRPr="00D05861" w:rsidRDefault="00D05861" w:rsidP="00D0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05861" w:rsidRPr="00D05861" w:rsidTr="00D0586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861" w:rsidRPr="00D05861" w:rsidRDefault="00D05861" w:rsidP="00D0586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3322" w:type="dxa"/>
            <w:vAlign w:val="bottom"/>
            <w:hideMark/>
          </w:tcPr>
          <w:p w:rsidR="00D05861" w:rsidRPr="00D05861" w:rsidRDefault="00D05861" w:rsidP="00D0586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8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861" w:rsidRPr="00D05861" w:rsidRDefault="00D05861" w:rsidP="00D0586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</w:tbl>
    <w:p w:rsidR="00D05861" w:rsidRPr="00D05861" w:rsidRDefault="00D05861" w:rsidP="00D0586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05861" w:rsidRPr="00D05861" w:rsidRDefault="00D05861" w:rsidP="00D0586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5861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A27486" w:rsidRPr="007D42A1" w:rsidRDefault="00A27486" w:rsidP="003F1187">
      <w:pPr>
        <w:spacing w:after="0" w:line="240" w:lineRule="auto"/>
        <w:rPr>
          <w:rFonts w:cs="Times New Roman"/>
          <w:szCs w:val="24"/>
        </w:rPr>
      </w:pPr>
    </w:p>
    <w:p w:rsidR="004A6EC2" w:rsidRDefault="00A84A3F" w:rsidP="004A6EC2">
      <w:pPr>
        <w:spacing w:after="0" w:line="240" w:lineRule="auto"/>
        <w:rPr>
          <w:rFonts w:cs="Times New Roman"/>
          <w:bCs/>
          <w:szCs w:val="24"/>
        </w:rPr>
      </w:pPr>
      <w:r w:rsidRPr="00414DF0">
        <w:rPr>
          <w:rFonts w:cs="Times New Roman"/>
          <w:szCs w:val="24"/>
        </w:rPr>
        <w:t xml:space="preserve">О </w:t>
      </w:r>
      <w:r w:rsidR="004A6EC2">
        <w:rPr>
          <w:rFonts w:cs="Times New Roman"/>
          <w:bCs/>
          <w:szCs w:val="24"/>
        </w:rPr>
        <w:t>подготовке и проведении</w:t>
      </w:r>
    </w:p>
    <w:p w:rsidR="000114F3" w:rsidRDefault="000114F3" w:rsidP="004A6EC2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Чемпионата и Первенства</w:t>
      </w:r>
    </w:p>
    <w:p w:rsidR="000114F3" w:rsidRDefault="003F3311" w:rsidP="004A6EC2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городского округа Первоуральск</w:t>
      </w:r>
    </w:p>
    <w:p w:rsidR="000114F3" w:rsidRDefault="000114F3" w:rsidP="004A6EC2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по велосипедному спорту</w:t>
      </w:r>
      <w:r w:rsidR="00D75025">
        <w:rPr>
          <w:rFonts w:cs="Times New Roman"/>
          <w:bCs/>
          <w:szCs w:val="24"/>
        </w:rPr>
        <w:t xml:space="preserve"> </w:t>
      </w:r>
    </w:p>
    <w:p w:rsidR="008379CD" w:rsidRDefault="000114F3" w:rsidP="004A6EC2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 дисциплин</w:t>
      </w:r>
      <w:r w:rsidR="003F3311">
        <w:rPr>
          <w:rFonts w:cs="Times New Roman"/>
          <w:bCs/>
          <w:szCs w:val="24"/>
        </w:rPr>
        <w:t>е</w:t>
      </w:r>
      <w:r>
        <w:rPr>
          <w:rFonts w:cs="Times New Roman"/>
          <w:bCs/>
          <w:szCs w:val="24"/>
        </w:rPr>
        <w:t xml:space="preserve"> </w:t>
      </w:r>
      <w:r w:rsidR="008379CD">
        <w:rPr>
          <w:rFonts w:cs="Times New Roman"/>
          <w:bCs/>
          <w:szCs w:val="24"/>
        </w:rPr>
        <w:t>«</w:t>
      </w:r>
      <w:r w:rsidR="003F3311">
        <w:rPr>
          <w:rFonts w:cs="Times New Roman"/>
          <w:bCs/>
          <w:szCs w:val="24"/>
        </w:rPr>
        <w:t>МТБ – кросс кантри»</w:t>
      </w:r>
      <w:r w:rsidR="008379CD" w:rsidRPr="008379CD">
        <w:rPr>
          <w:rFonts w:cs="Times New Roman"/>
          <w:bCs/>
          <w:szCs w:val="24"/>
        </w:rPr>
        <w:t xml:space="preserve"> </w:t>
      </w:r>
    </w:p>
    <w:p w:rsidR="003F1187" w:rsidRDefault="003F1187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:rsidR="006F35D9" w:rsidRDefault="006F35D9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:rsidR="00414DF0" w:rsidRDefault="00414DF0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:rsidR="003C0D23" w:rsidRPr="007D42A1" w:rsidRDefault="003C0D23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:rsidR="00A84A3F" w:rsidRPr="00AB17D5" w:rsidRDefault="00842401" w:rsidP="00AB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proofErr w:type="gramStart"/>
      <w:r w:rsidRPr="00842401">
        <w:rPr>
          <w:rFonts w:eastAsia="Times New Roman" w:cs="Times New Roman"/>
          <w:szCs w:val="24"/>
        </w:rPr>
        <w:t>В соответ</w:t>
      </w:r>
      <w:r w:rsidR="00107E1D">
        <w:rPr>
          <w:rFonts w:eastAsia="Times New Roman" w:cs="Times New Roman"/>
          <w:szCs w:val="24"/>
        </w:rPr>
        <w:t>ствии с Федеральным законом от 4 декабря 2007 года</w:t>
      </w:r>
      <w:r w:rsidR="00107E1D">
        <w:rPr>
          <w:rFonts w:eastAsia="Times New Roman" w:cs="Times New Roman"/>
          <w:szCs w:val="24"/>
        </w:rPr>
        <w:br/>
        <w:t xml:space="preserve">№ 329-ФЗ «О физической культуре и спорте </w:t>
      </w:r>
      <w:r w:rsidRPr="00842401">
        <w:rPr>
          <w:rFonts w:eastAsia="Times New Roman" w:cs="Times New Roman"/>
          <w:szCs w:val="24"/>
        </w:rPr>
        <w:t>в Российской Федерации», руководствуясь постановлением Правительства Российской Федерац</w:t>
      </w:r>
      <w:r w:rsidR="00107E1D">
        <w:rPr>
          <w:rFonts w:eastAsia="Times New Roman" w:cs="Times New Roman"/>
          <w:szCs w:val="24"/>
        </w:rPr>
        <w:t>ии от 18 апреля 2014 года</w:t>
      </w:r>
      <w:r w:rsidR="00107E1D">
        <w:rPr>
          <w:rFonts w:eastAsia="Times New Roman" w:cs="Times New Roman"/>
          <w:szCs w:val="24"/>
        </w:rPr>
        <w:br/>
      </w:r>
      <w:r w:rsidRPr="00842401">
        <w:rPr>
          <w:rFonts w:eastAsia="Times New Roman" w:cs="Times New Roman"/>
          <w:szCs w:val="24"/>
        </w:rPr>
        <w:t>№ 353 «Об утверждении правил обеспечения безопасности при проведении официальных физкультурных и спортивных мероприятий</w:t>
      </w:r>
      <w:r w:rsidR="00917670">
        <w:rPr>
          <w:rFonts w:eastAsia="Times New Roman" w:cs="Times New Roman"/>
          <w:szCs w:val="24"/>
        </w:rPr>
        <w:t>»</w:t>
      </w:r>
      <w:r w:rsidRPr="00842401">
        <w:rPr>
          <w:rFonts w:eastAsia="Times New Roman" w:cs="Times New Roman"/>
          <w:szCs w:val="24"/>
        </w:rPr>
        <w:t xml:space="preserve">, </w:t>
      </w:r>
      <w:r w:rsidR="00FA5A3F" w:rsidRPr="00FA5A3F">
        <w:rPr>
          <w:rFonts w:eastAsia="Times New Roman" w:cs="Times New Roman"/>
          <w:szCs w:val="24"/>
        </w:rPr>
        <w:t>рассмотрев результаты согласования с заинтересованными структурами, Администрация городского округа Первоуральск</w:t>
      </w:r>
      <w:proofErr w:type="gramEnd"/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:rsidR="00B71E8F" w:rsidRPr="0082737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27371">
        <w:rPr>
          <w:rFonts w:cs="Times New Roman"/>
          <w:szCs w:val="24"/>
        </w:rPr>
        <w:t>ПОСТАНОВЛЯЕТ:</w:t>
      </w:r>
    </w:p>
    <w:p w:rsidR="00B4796B" w:rsidRPr="008379CD" w:rsidRDefault="00291D5D" w:rsidP="0083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</w:rPr>
      </w:pPr>
      <w:r w:rsidRPr="00827371">
        <w:rPr>
          <w:rFonts w:eastAsia="Times New Roman" w:cs="Times New Roman"/>
          <w:szCs w:val="24"/>
        </w:rPr>
        <w:t xml:space="preserve">1. </w:t>
      </w:r>
      <w:r w:rsidR="00763401" w:rsidRPr="00827371">
        <w:rPr>
          <w:rFonts w:eastAsia="Times New Roman" w:cs="Times New Roman"/>
          <w:szCs w:val="24"/>
        </w:rPr>
        <w:t>Организовать и провести</w:t>
      </w:r>
      <w:r w:rsidR="00827371" w:rsidRPr="00827371">
        <w:rPr>
          <w:rFonts w:eastAsia="Times New Roman" w:cs="Times New Roman"/>
          <w:szCs w:val="24"/>
        </w:rPr>
        <w:t xml:space="preserve"> </w:t>
      </w:r>
      <w:r w:rsidR="00B4796B">
        <w:rPr>
          <w:rFonts w:eastAsia="Times New Roman" w:cs="Times New Roman"/>
          <w:szCs w:val="24"/>
        </w:rPr>
        <w:t xml:space="preserve">с 10:30 до 15:00 часов </w:t>
      </w:r>
      <w:r w:rsidR="008C71D9">
        <w:rPr>
          <w:rFonts w:eastAsia="Times New Roman" w:cs="Times New Roman"/>
          <w:szCs w:val="24"/>
        </w:rPr>
        <w:t>2</w:t>
      </w:r>
      <w:r w:rsidR="003F3311">
        <w:rPr>
          <w:rFonts w:eastAsia="Times New Roman" w:cs="Times New Roman"/>
          <w:szCs w:val="24"/>
        </w:rPr>
        <w:t>2</w:t>
      </w:r>
      <w:r w:rsidR="00B4796B">
        <w:rPr>
          <w:rFonts w:eastAsia="Times New Roman" w:cs="Times New Roman"/>
          <w:szCs w:val="24"/>
        </w:rPr>
        <w:t xml:space="preserve"> </w:t>
      </w:r>
      <w:r w:rsidR="003F3311">
        <w:rPr>
          <w:rFonts w:eastAsia="Times New Roman" w:cs="Times New Roman"/>
          <w:szCs w:val="24"/>
        </w:rPr>
        <w:t>октября</w:t>
      </w:r>
      <w:r w:rsidR="00A92878">
        <w:rPr>
          <w:rFonts w:eastAsia="Times New Roman" w:cs="Times New Roman"/>
          <w:szCs w:val="24"/>
        </w:rPr>
        <w:t xml:space="preserve"> 202</w:t>
      </w:r>
      <w:r w:rsidR="008379CD">
        <w:rPr>
          <w:rFonts w:eastAsia="Times New Roman" w:cs="Times New Roman"/>
          <w:szCs w:val="24"/>
        </w:rPr>
        <w:t>3</w:t>
      </w:r>
      <w:r w:rsidR="00A92878">
        <w:rPr>
          <w:rFonts w:eastAsia="Times New Roman" w:cs="Times New Roman"/>
          <w:szCs w:val="24"/>
        </w:rPr>
        <w:t xml:space="preserve"> года </w:t>
      </w:r>
      <w:r w:rsidR="008379CD" w:rsidRPr="008379CD">
        <w:rPr>
          <w:rFonts w:cs="Times New Roman"/>
          <w:bCs/>
          <w:szCs w:val="24"/>
        </w:rPr>
        <w:t xml:space="preserve">Чемпионат и Первенство </w:t>
      </w:r>
      <w:r w:rsidR="003F3311">
        <w:rPr>
          <w:rFonts w:cs="Times New Roman"/>
          <w:bCs/>
          <w:szCs w:val="24"/>
        </w:rPr>
        <w:t>городского округа Первоуральск</w:t>
      </w:r>
      <w:r w:rsidR="008379CD" w:rsidRPr="008379CD">
        <w:rPr>
          <w:rFonts w:cs="Times New Roman"/>
          <w:bCs/>
          <w:szCs w:val="24"/>
        </w:rPr>
        <w:t xml:space="preserve"> по велосипедному спорту в дисциплин</w:t>
      </w:r>
      <w:r w:rsidR="003F3311">
        <w:rPr>
          <w:rFonts w:cs="Times New Roman"/>
          <w:bCs/>
          <w:szCs w:val="24"/>
        </w:rPr>
        <w:t>е</w:t>
      </w:r>
      <w:r w:rsidR="008379CD" w:rsidRPr="008379CD">
        <w:rPr>
          <w:rFonts w:cs="Times New Roman"/>
          <w:bCs/>
          <w:szCs w:val="24"/>
        </w:rPr>
        <w:t xml:space="preserve"> </w:t>
      </w:r>
      <w:r w:rsidR="008379CD" w:rsidRPr="008379CD">
        <w:rPr>
          <w:rFonts w:eastAsia="Times New Roman" w:cs="Times New Roman"/>
          <w:bCs/>
          <w:szCs w:val="24"/>
        </w:rPr>
        <w:t>«</w:t>
      </w:r>
      <w:r w:rsidR="003F3311" w:rsidRPr="003F3311">
        <w:rPr>
          <w:rFonts w:eastAsia="Times New Roman" w:cs="Times New Roman"/>
          <w:bCs/>
          <w:szCs w:val="24"/>
        </w:rPr>
        <w:t>МТБ – кросс кантри</w:t>
      </w:r>
      <w:r w:rsidR="003F3311">
        <w:rPr>
          <w:rFonts w:eastAsia="Times New Roman" w:cs="Times New Roman"/>
          <w:bCs/>
          <w:szCs w:val="24"/>
        </w:rPr>
        <w:t>»</w:t>
      </w:r>
      <w:r w:rsidR="00016C46">
        <w:rPr>
          <w:rFonts w:eastAsia="Times New Roman" w:cs="Times New Roman"/>
          <w:bCs/>
          <w:szCs w:val="24"/>
        </w:rPr>
        <w:t xml:space="preserve"> (далее – Чемпионат и Первенство).</w:t>
      </w:r>
      <w:r w:rsidR="00D75025">
        <w:rPr>
          <w:rFonts w:eastAsia="Times New Roman" w:cs="Times New Roman"/>
          <w:bCs/>
          <w:szCs w:val="24"/>
        </w:rPr>
        <w:t xml:space="preserve"> Место проведения:</w:t>
      </w:r>
      <w:r w:rsidR="00016C46" w:rsidRPr="00016C46">
        <w:rPr>
          <w:rFonts w:eastAsia="Times New Roman" w:cs="Times New Roman"/>
          <w:szCs w:val="24"/>
        </w:rPr>
        <w:t xml:space="preserve"> </w:t>
      </w:r>
      <w:r w:rsidR="00016C46" w:rsidRPr="00016C46">
        <w:rPr>
          <w:rFonts w:eastAsia="Times New Roman" w:cs="Times New Roman"/>
          <w:bCs/>
          <w:szCs w:val="24"/>
        </w:rPr>
        <w:br/>
      </w:r>
      <w:r w:rsidR="00B22F5B">
        <w:rPr>
          <w:rFonts w:eastAsia="Times New Roman" w:cs="Times New Roman"/>
          <w:bCs/>
          <w:szCs w:val="24"/>
        </w:rPr>
        <w:t>г. Первоуральск, лесной массив</w:t>
      </w:r>
      <w:r w:rsidR="009F6483">
        <w:rPr>
          <w:rFonts w:eastAsia="Times New Roman" w:cs="Times New Roman"/>
          <w:bCs/>
          <w:szCs w:val="24"/>
        </w:rPr>
        <w:t xml:space="preserve"> район обелиска Европа-Азия.</w:t>
      </w:r>
    </w:p>
    <w:p w:rsidR="00E509C3" w:rsidRDefault="004D4DE4" w:rsidP="007F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>2</w:t>
      </w:r>
      <w:r w:rsidR="00D47AEB">
        <w:rPr>
          <w:rFonts w:eastAsia="Times New Roman" w:cs="Times New Roman"/>
          <w:szCs w:val="24"/>
        </w:rPr>
        <w:t xml:space="preserve">. </w:t>
      </w:r>
      <w:r w:rsidR="00D47AEB" w:rsidRPr="00D47AEB">
        <w:rPr>
          <w:rFonts w:eastAsia="Times New Roman" w:cs="Times New Roman"/>
          <w:szCs w:val="24"/>
        </w:rPr>
        <w:t xml:space="preserve">Ответственность за организацию и проведение </w:t>
      </w:r>
      <w:r w:rsidR="001B7E1F" w:rsidRPr="001B7E1F">
        <w:rPr>
          <w:rFonts w:eastAsia="Times New Roman" w:cs="Times New Roman"/>
          <w:szCs w:val="24"/>
        </w:rPr>
        <w:t>Чемпионат</w:t>
      </w:r>
      <w:r w:rsidR="00AA4F03">
        <w:rPr>
          <w:rFonts w:eastAsia="Times New Roman" w:cs="Times New Roman"/>
          <w:szCs w:val="24"/>
        </w:rPr>
        <w:t>а и Первенства</w:t>
      </w:r>
      <w:r w:rsidR="001B7E1F" w:rsidRPr="001B7E1F">
        <w:rPr>
          <w:rFonts w:eastAsia="Times New Roman" w:cs="Times New Roman"/>
          <w:szCs w:val="24"/>
        </w:rPr>
        <w:t xml:space="preserve"> </w:t>
      </w:r>
      <w:r w:rsidR="00016C46" w:rsidRPr="00016C46">
        <w:rPr>
          <w:rFonts w:eastAsia="Times New Roman" w:cs="Times New Roman"/>
          <w:bCs/>
          <w:szCs w:val="24"/>
        </w:rPr>
        <w:t xml:space="preserve">городского округа Первоуральск </w:t>
      </w:r>
      <w:r w:rsidR="001B7E1F" w:rsidRPr="001B7E1F">
        <w:rPr>
          <w:rFonts w:eastAsia="Times New Roman" w:cs="Times New Roman"/>
          <w:szCs w:val="24"/>
        </w:rPr>
        <w:t xml:space="preserve">по велосипедному спорту </w:t>
      </w:r>
      <w:r w:rsidR="00016C46" w:rsidRPr="00016C46">
        <w:rPr>
          <w:rFonts w:eastAsia="Times New Roman" w:cs="Times New Roman"/>
          <w:bCs/>
          <w:szCs w:val="24"/>
        </w:rPr>
        <w:t>в дисциплине «МТБ – кросс кантри»</w:t>
      </w:r>
      <w:r w:rsidR="007F7600">
        <w:rPr>
          <w:rFonts w:eastAsia="Times New Roman" w:cs="Times New Roman"/>
          <w:bCs/>
          <w:szCs w:val="24"/>
        </w:rPr>
        <w:t xml:space="preserve"> </w:t>
      </w:r>
      <w:r w:rsidR="007E602C" w:rsidRPr="007E602C">
        <w:rPr>
          <w:rFonts w:eastAsia="Times New Roman" w:cs="Times New Roman"/>
          <w:bCs/>
          <w:szCs w:val="24"/>
        </w:rPr>
        <w:t xml:space="preserve">возложить на </w:t>
      </w:r>
      <w:r w:rsidR="007762A2">
        <w:rPr>
          <w:rFonts w:eastAsia="Times New Roman" w:cs="Times New Roman"/>
          <w:bCs/>
          <w:szCs w:val="24"/>
        </w:rPr>
        <w:t xml:space="preserve">Общественную организацию «Федерация велоспорта – шоссе города Первоуральска» </w:t>
      </w:r>
      <w:r w:rsidR="00601D00">
        <w:rPr>
          <w:rFonts w:eastAsia="Times New Roman" w:cs="Times New Roman"/>
          <w:bCs/>
          <w:szCs w:val="24"/>
        </w:rPr>
        <w:t>(далее –</w:t>
      </w:r>
      <w:r w:rsidR="00890668">
        <w:rPr>
          <w:rFonts w:eastAsia="Times New Roman" w:cs="Times New Roman"/>
          <w:bCs/>
          <w:szCs w:val="24"/>
        </w:rPr>
        <w:t xml:space="preserve"> </w:t>
      </w:r>
      <w:r w:rsidR="00601D00">
        <w:rPr>
          <w:rFonts w:eastAsia="Times New Roman" w:cs="Times New Roman"/>
          <w:bCs/>
          <w:szCs w:val="24"/>
        </w:rPr>
        <w:t xml:space="preserve">ОО «ФВСШ») </w:t>
      </w:r>
      <w:r w:rsidR="007762A2">
        <w:rPr>
          <w:rFonts w:eastAsia="Times New Roman" w:cs="Times New Roman"/>
          <w:bCs/>
          <w:szCs w:val="24"/>
        </w:rPr>
        <w:t>(Колмогоров С.А.).</w:t>
      </w:r>
    </w:p>
    <w:p w:rsidR="00AB13C2" w:rsidRDefault="00CA06AF" w:rsidP="00131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3</w:t>
      </w:r>
      <w:r w:rsidR="00AB13C2">
        <w:rPr>
          <w:rFonts w:eastAsia="Times New Roman" w:cs="Times New Roman"/>
          <w:bCs/>
          <w:szCs w:val="24"/>
        </w:rPr>
        <w:t xml:space="preserve">. </w:t>
      </w:r>
      <w:r w:rsidR="00601D00" w:rsidRPr="00601D00">
        <w:rPr>
          <w:rFonts w:eastAsia="Times New Roman" w:cs="Times New Roman"/>
          <w:bCs/>
          <w:szCs w:val="24"/>
        </w:rPr>
        <w:t>ОО «ФВСШ» (Колмогоров С.А.)</w:t>
      </w:r>
      <w:r w:rsidR="00AB13C2">
        <w:rPr>
          <w:rFonts w:eastAsia="Times New Roman" w:cs="Times New Roman"/>
          <w:bCs/>
          <w:szCs w:val="24"/>
        </w:rPr>
        <w:t>:</w:t>
      </w:r>
    </w:p>
    <w:p w:rsidR="00F777EC" w:rsidRPr="000452C5" w:rsidRDefault="00F777EC" w:rsidP="00F7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0452C5">
        <w:rPr>
          <w:rFonts w:eastAsia="Times New Roman" w:cs="Times New Roman"/>
          <w:bCs/>
          <w:iCs/>
          <w:szCs w:val="24"/>
        </w:rPr>
        <w:t xml:space="preserve">– привлечь представителей частного охранного предприятия для охраны общественного порядка во время </w:t>
      </w:r>
      <w:r w:rsidR="00BA505C" w:rsidRPr="000452C5">
        <w:rPr>
          <w:rFonts w:eastAsia="Times New Roman" w:cs="Times New Roman"/>
          <w:bCs/>
          <w:iCs/>
          <w:szCs w:val="24"/>
        </w:rPr>
        <w:t xml:space="preserve">проведения </w:t>
      </w:r>
      <w:r w:rsidR="00EA690F">
        <w:rPr>
          <w:rFonts w:eastAsia="Times New Roman" w:cs="Times New Roman"/>
          <w:bCs/>
          <w:iCs/>
          <w:szCs w:val="24"/>
        </w:rPr>
        <w:t>Ч</w:t>
      </w:r>
      <w:r w:rsidR="002C63BB" w:rsidRPr="000452C5">
        <w:rPr>
          <w:rFonts w:eastAsia="Times New Roman" w:cs="Times New Roman"/>
          <w:bCs/>
          <w:iCs/>
          <w:szCs w:val="24"/>
        </w:rPr>
        <w:t xml:space="preserve">емпионата и </w:t>
      </w:r>
      <w:r w:rsidR="00EA690F">
        <w:rPr>
          <w:rFonts w:eastAsia="Times New Roman" w:cs="Times New Roman"/>
          <w:bCs/>
          <w:iCs/>
          <w:szCs w:val="24"/>
        </w:rPr>
        <w:t>П</w:t>
      </w:r>
      <w:r w:rsidR="002C63BB" w:rsidRPr="000452C5">
        <w:rPr>
          <w:rFonts w:eastAsia="Times New Roman" w:cs="Times New Roman"/>
          <w:bCs/>
          <w:iCs/>
          <w:szCs w:val="24"/>
        </w:rPr>
        <w:t>ервенства</w:t>
      </w:r>
      <w:r w:rsidRPr="000452C5">
        <w:rPr>
          <w:rFonts w:eastAsia="Times New Roman" w:cs="Times New Roman"/>
          <w:bCs/>
          <w:iCs/>
          <w:szCs w:val="24"/>
        </w:rPr>
        <w:t>;</w:t>
      </w:r>
    </w:p>
    <w:p w:rsidR="00861658" w:rsidRPr="000452C5" w:rsidRDefault="00861658" w:rsidP="00861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0452C5">
        <w:rPr>
          <w:rFonts w:eastAsia="Times New Roman" w:cs="Times New Roman"/>
          <w:bCs/>
          <w:iCs/>
          <w:szCs w:val="24"/>
        </w:rPr>
        <w:t xml:space="preserve">– заключить договор со специализированной организацией для проведения оперативно-технического осмотра места проведения </w:t>
      </w:r>
      <w:r w:rsidR="00EA690F">
        <w:rPr>
          <w:rFonts w:eastAsia="Times New Roman" w:cs="Times New Roman"/>
          <w:bCs/>
          <w:iCs/>
          <w:szCs w:val="24"/>
        </w:rPr>
        <w:t>Ч</w:t>
      </w:r>
      <w:r w:rsidR="0033557C" w:rsidRPr="000452C5">
        <w:rPr>
          <w:rFonts w:eastAsia="Times New Roman" w:cs="Times New Roman"/>
          <w:bCs/>
          <w:iCs/>
          <w:szCs w:val="24"/>
        </w:rPr>
        <w:t xml:space="preserve">емпионата и </w:t>
      </w:r>
      <w:r w:rsidR="00EA690F">
        <w:rPr>
          <w:rFonts w:eastAsia="Times New Roman" w:cs="Times New Roman"/>
          <w:bCs/>
          <w:iCs/>
          <w:szCs w:val="24"/>
        </w:rPr>
        <w:t>П</w:t>
      </w:r>
      <w:r w:rsidR="0033557C" w:rsidRPr="000452C5">
        <w:rPr>
          <w:rFonts w:eastAsia="Times New Roman" w:cs="Times New Roman"/>
          <w:bCs/>
          <w:iCs/>
          <w:szCs w:val="24"/>
        </w:rPr>
        <w:t>ервенства</w:t>
      </w:r>
      <w:r w:rsidRPr="000452C5">
        <w:rPr>
          <w:rFonts w:eastAsia="Times New Roman" w:cs="Times New Roman"/>
          <w:bCs/>
          <w:iCs/>
          <w:szCs w:val="24"/>
        </w:rPr>
        <w:t xml:space="preserve"> на предмет антитеррористической защищенности;</w:t>
      </w:r>
    </w:p>
    <w:p w:rsidR="00204F8A" w:rsidRPr="000452C5" w:rsidRDefault="00204F8A" w:rsidP="0020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0452C5">
        <w:rPr>
          <w:rFonts w:eastAsia="Times New Roman" w:cs="Times New Roman"/>
          <w:bCs/>
          <w:iCs/>
          <w:szCs w:val="24"/>
        </w:rPr>
        <w:t xml:space="preserve">– заключить договор с Государственным бюджетным учреждением здравоохранения Свердловской области «Станция скорой медицинской помощи город Первоуральск» о медицинском сопровождении </w:t>
      </w:r>
      <w:r w:rsidR="00355AC6" w:rsidRPr="000452C5">
        <w:rPr>
          <w:rFonts w:eastAsia="Times New Roman" w:cs="Times New Roman"/>
          <w:bCs/>
          <w:iCs/>
          <w:szCs w:val="24"/>
        </w:rPr>
        <w:t xml:space="preserve">во время проведения </w:t>
      </w:r>
      <w:r w:rsidR="00EA690F">
        <w:rPr>
          <w:rFonts w:eastAsia="Times New Roman" w:cs="Times New Roman"/>
          <w:bCs/>
          <w:iCs/>
          <w:szCs w:val="24"/>
        </w:rPr>
        <w:t>Ч</w:t>
      </w:r>
      <w:r w:rsidR="00355AC6" w:rsidRPr="000452C5">
        <w:rPr>
          <w:rFonts w:eastAsia="Times New Roman" w:cs="Times New Roman"/>
          <w:bCs/>
          <w:iCs/>
          <w:szCs w:val="24"/>
        </w:rPr>
        <w:t xml:space="preserve">емпионата и </w:t>
      </w:r>
      <w:r w:rsidR="00EA690F">
        <w:rPr>
          <w:rFonts w:eastAsia="Times New Roman" w:cs="Times New Roman"/>
          <w:bCs/>
          <w:iCs/>
          <w:szCs w:val="24"/>
        </w:rPr>
        <w:t>П</w:t>
      </w:r>
      <w:r w:rsidR="00355AC6" w:rsidRPr="000452C5">
        <w:rPr>
          <w:rFonts w:eastAsia="Times New Roman" w:cs="Times New Roman"/>
          <w:bCs/>
          <w:iCs/>
          <w:szCs w:val="24"/>
        </w:rPr>
        <w:t>ервенства</w:t>
      </w:r>
      <w:r w:rsidR="00B92D3E" w:rsidRPr="000452C5">
        <w:rPr>
          <w:rFonts w:eastAsia="Times New Roman" w:cs="Times New Roman"/>
          <w:bCs/>
          <w:iCs/>
          <w:szCs w:val="24"/>
        </w:rPr>
        <w:t>;</w:t>
      </w:r>
    </w:p>
    <w:p w:rsidR="00326980" w:rsidRPr="00917670" w:rsidRDefault="00D1364A" w:rsidP="00CF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917670">
        <w:rPr>
          <w:rFonts w:eastAsia="Times New Roman" w:cs="Times New Roman"/>
          <w:bCs/>
          <w:iCs/>
          <w:szCs w:val="24"/>
        </w:rPr>
        <w:t>–</w:t>
      </w:r>
      <w:r w:rsidR="00CF0FCA" w:rsidRPr="00917670">
        <w:rPr>
          <w:rFonts w:eastAsia="Times New Roman" w:cs="Times New Roman"/>
          <w:bCs/>
          <w:iCs/>
          <w:szCs w:val="24"/>
        </w:rPr>
        <w:t xml:space="preserve"> обеспечить проведение </w:t>
      </w:r>
      <w:r w:rsidR="00EA690F">
        <w:rPr>
          <w:rFonts w:eastAsia="Times New Roman" w:cs="Times New Roman"/>
          <w:bCs/>
          <w:iCs/>
          <w:szCs w:val="24"/>
        </w:rPr>
        <w:t>Ч</w:t>
      </w:r>
      <w:r w:rsidR="00B92D3E" w:rsidRPr="00917670">
        <w:rPr>
          <w:rFonts w:eastAsia="Times New Roman" w:cs="Times New Roman"/>
          <w:bCs/>
          <w:iCs/>
          <w:szCs w:val="24"/>
        </w:rPr>
        <w:t xml:space="preserve">емпионата и </w:t>
      </w:r>
      <w:r w:rsidR="00EA690F">
        <w:rPr>
          <w:rFonts w:eastAsia="Times New Roman" w:cs="Times New Roman"/>
          <w:bCs/>
          <w:iCs/>
          <w:szCs w:val="24"/>
        </w:rPr>
        <w:t>П</w:t>
      </w:r>
      <w:r w:rsidR="00B92D3E" w:rsidRPr="00917670">
        <w:rPr>
          <w:rFonts w:eastAsia="Times New Roman" w:cs="Times New Roman"/>
          <w:bCs/>
          <w:iCs/>
          <w:szCs w:val="24"/>
        </w:rPr>
        <w:t>ервенства</w:t>
      </w:r>
      <w:r w:rsidR="00CF0FCA" w:rsidRPr="00917670">
        <w:rPr>
          <w:rFonts w:eastAsia="Times New Roman" w:cs="Times New Roman"/>
          <w:bCs/>
          <w:iCs/>
          <w:szCs w:val="24"/>
        </w:rPr>
        <w:t xml:space="preserve"> без очного присутствия зрителей</w:t>
      </w:r>
      <w:r w:rsidR="000452C5" w:rsidRPr="00917670">
        <w:rPr>
          <w:rFonts w:eastAsia="Times New Roman" w:cs="Times New Roman"/>
          <w:bCs/>
          <w:iCs/>
          <w:szCs w:val="24"/>
        </w:rPr>
        <w:t>;</w:t>
      </w:r>
    </w:p>
    <w:p w:rsidR="000452C5" w:rsidRPr="00917670" w:rsidRDefault="000452C5" w:rsidP="0004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917670">
        <w:rPr>
          <w:rFonts w:eastAsia="Times New Roman" w:cs="Times New Roman"/>
          <w:bCs/>
          <w:iCs/>
          <w:szCs w:val="24"/>
        </w:rPr>
        <w:t>– обеспечить подготовку и проведение</w:t>
      </w:r>
      <w:r w:rsidR="00917670" w:rsidRPr="00917670">
        <w:rPr>
          <w:rFonts w:eastAsia="Times New Roman" w:cs="Times New Roman"/>
          <w:bCs/>
          <w:iCs/>
          <w:szCs w:val="24"/>
        </w:rPr>
        <w:t xml:space="preserve"> </w:t>
      </w:r>
      <w:r w:rsidR="00EA690F">
        <w:rPr>
          <w:rFonts w:eastAsia="Times New Roman" w:cs="Times New Roman"/>
          <w:bCs/>
          <w:iCs/>
          <w:szCs w:val="24"/>
        </w:rPr>
        <w:t>Ч</w:t>
      </w:r>
      <w:r w:rsidR="00917670" w:rsidRPr="00917670">
        <w:rPr>
          <w:rFonts w:eastAsia="Times New Roman" w:cs="Times New Roman"/>
          <w:bCs/>
          <w:iCs/>
          <w:szCs w:val="24"/>
        </w:rPr>
        <w:t xml:space="preserve">емпионата и </w:t>
      </w:r>
      <w:r w:rsidR="00EA690F">
        <w:rPr>
          <w:rFonts w:eastAsia="Times New Roman" w:cs="Times New Roman"/>
          <w:bCs/>
          <w:iCs/>
          <w:szCs w:val="24"/>
        </w:rPr>
        <w:t>П</w:t>
      </w:r>
      <w:r w:rsidR="00917670" w:rsidRPr="00917670">
        <w:rPr>
          <w:rFonts w:eastAsia="Times New Roman" w:cs="Times New Roman"/>
          <w:bCs/>
          <w:iCs/>
          <w:szCs w:val="24"/>
        </w:rPr>
        <w:t>ервенства</w:t>
      </w:r>
      <w:r w:rsidRPr="00917670">
        <w:rPr>
          <w:rFonts w:eastAsia="Times New Roman" w:cs="Times New Roman"/>
          <w:bCs/>
          <w:iCs/>
          <w:szCs w:val="24"/>
        </w:rPr>
        <w:t xml:space="preserve"> в соответствии с правилами и требованиями, установленными действующим законодательством, регламентирующим порядок проведения официальных физкультурных и спортивных мероприятий;</w:t>
      </w:r>
    </w:p>
    <w:p w:rsidR="000452C5" w:rsidRPr="00917670" w:rsidRDefault="000452C5" w:rsidP="0004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917670">
        <w:rPr>
          <w:rFonts w:eastAsia="Times New Roman" w:cs="Times New Roman"/>
          <w:bCs/>
          <w:iCs/>
          <w:szCs w:val="24"/>
        </w:rPr>
        <w:lastRenderedPageBreak/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917670">
        <w:rPr>
          <w:rFonts w:eastAsia="Times New Roman" w:cs="Times New Roman"/>
          <w:bCs/>
          <w:iCs/>
          <w:szCs w:val="24"/>
        </w:rPr>
        <w:t>техническую</w:t>
      </w:r>
      <w:proofErr w:type="gramEnd"/>
      <w:r w:rsidRPr="00917670">
        <w:rPr>
          <w:rFonts w:eastAsia="Times New Roman" w:cs="Times New Roman"/>
          <w:bCs/>
          <w:iCs/>
          <w:szCs w:val="24"/>
        </w:rPr>
        <w:t xml:space="preserve"> укрепленность объектов, видеонаблюдение);</w:t>
      </w:r>
    </w:p>
    <w:p w:rsidR="000452C5" w:rsidRPr="00917670" w:rsidRDefault="000452C5" w:rsidP="0004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917670">
        <w:rPr>
          <w:rFonts w:eastAsia="Times New Roman" w:cs="Times New Roman"/>
          <w:bCs/>
          <w:iCs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0452C5" w:rsidRPr="00917670" w:rsidRDefault="000452C5" w:rsidP="0004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917670">
        <w:rPr>
          <w:rFonts w:eastAsia="Times New Roman" w:cs="Times New Roman"/>
          <w:bCs/>
          <w:iCs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доступа;</w:t>
      </w:r>
    </w:p>
    <w:p w:rsidR="000452C5" w:rsidRPr="00917670" w:rsidRDefault="000452C5" w:rsidP="0004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917670">
        <w:rPr>
          <w:rFonts w:eastAsia="Times New Roman" w:cs="Times New Roman"/>
          <w:bCs/>
          <w:iCs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0452C5" w:rsidRPr="00917670" w:rsidRDefault="000452C5" w:rsidP="0004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917670">
        <w:rPr>
          <w:rFonts w:eastAsia="Times New Roman" w:cs="Times New Roman"/>
          <w:bCs/>
          <w:iCs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291D5D" w:rsidRPr="00291D5D" w:rsidRDefault="00CA06AF" w:rsidP="007D4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291D5D" w:rsidRPr="00291D5D">
        <w:rPr>
          <w:rFonts w:eastAsia="Times New Roman" w:cs="Times New Roman"/>
          <w:szCs w:val="24"/>
        </w:rPr>
        <w:t xml:space="preserve">. </w:t>
      </w:r>
      <w:proofErr w:type="gramStart"/>
      <w:r w:rsidR="003E08C5" w:rsidRPr="003E08C5">
        <w:rPr>
          <w:rFonts w:eastAsia="Times New Roman" w:cs="Times New Roman"/>
          <w:szCs w:val="24"/>
        </w:rPr>
        <w:t>Рекомендовать Отделу Министерства внутренних дел Российской Федерации по городу Первоуральску (</w:t>
      </w:r>
      <w:r w:rsidR="009F6483">
        <w:rPr>
          <w:rFonts w:eastAsia="Times New Roman" w:cs="Times New Roman"/>
          <w:szCs w:val="24"/>
        </w:rPr>
        <w:t>Абраменко</w:t>
      </w:r>
      <w:r w:rsidR="008C71D9">
        <w:rPr>
          <w:rFonts w:eastAsia="Times New Roman" w:cs="Times New Roman"/>
          <w:szCs w:val="24"/>
        </w:rPr>
        <w:t xml:space="preserve"> </w:t>
      </w:r>
      <w:r w:rsidR="009F6483">
        <w:rPr>
          <w:rFonts w:eastAsia="Times New Roman" w:cs="Times New Roman"/>
          <w:szCs w:val="24"/>
        </w:rPr>
        <w:t>Д</w:t>
      </w:r>
      <w:r w:rsidR="008C71D9">
        <w:rPr>
          <w:rFonts w:eastAsia="Times New Roman" w:cs="Times New Roman"/>
          <w:szCs w:val="24"/>
        </w:rPr>
        <w:t>.</w:t>
      </w:r>
      <w:r w:rsidR="009F6483">
        <w:rPr>
          <w:rFonts w:eastAsia="Times New Roman" w:cs="Times New Roman"/>
          <w:szCs w:val="24"/>
        </w:rPr>
        <w:t>А</w:t>
      </w:r>
      <w:r w:rsidR="002722A8">
        <w:rPr>
          <w:rFonts w:eastAsia="Times New Roman" w:cs="Times New Roman"/>
          <w:szCs w:val="24"/>
        </w:rPr>
        <w:t>.</w:t>
      </w:r>
      <w:r w:rsidR="003E08C5" w:rsidRPr="003E08C5">
        <w:rPr>
          <w:rFonts w:eastAsia="Times New Roman" w:cs="Times New Roman"/>
          <w:szCs w:val="24"/>
        </w:rPr>
        <w:t xml:space="preserve">), Государственному бюджетному учреждению здравоохранения Свердловской области «Станция скорой медицинской помощи город </w:t>
      </w:r>
      <w:r w:rsidR="003E08C5" w:rsidRPr="003E08C5">
        <w:rPr>
          <w:rFonts w:eastAsia="Times New Roman" w:cs="Times New Roman"/>
          <w:bCs/>
          <w:szCs w:val="24"/>
        </w:rPr>
        <w:t>Первоуральск» (Сорокин А.В.)</w:t>
      </w:r>
      <w:r w:rsidR="003E08C5" w:rsidRPr="003E08C5">
        <w:rPr>
          <w:rFonts w:eastAsia="Times New Roman" w:cs="Times New Roman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«10-ому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 (Атамурадов Р.С.) </w:t>
      </w:r>
      <w:r w:rsidR="00C2261F" w:rsidRPr="00C2261F">
        <w:rPr>
          <w:rFonts w:eastAsia="Times New Roman" w:cs="Times New Roman"/>
          <w:szCs w:val="24"/>
        </w:rPr>
        <w:t>обеспечить необходимый</w:t>
      </w:r>
      <w:proofErr w:type="gramEnd"/>
      <w:r w:rsidR="00C2261F" w:rsidRPr="00C2261F">
        <w:rPr>
          <w:rFonts w:eastAsia="Times New Roman" w:cs="Times New Roman"/>
          <w:szCs w:val="24"/>
        </w:rPr>
        <w:t xml:space="preserve"> и достаточный состав сил и средств постоянной готовности для оперативного реагирования в случае чрезвычайной ситуации во время проведения</w:t>
      </w:r>
      <w:r w:rsidR="00C2261F">
        <w:rPr>
          <w:rFonts w:eastAsia="Times New Roman" w:cs="Times New Roman"/>
          <w:szCs w:val="24"/>
        </w:rPr>
        <w:t xml:space="preserve"> </w:t>
      </w:r>
      <w:r w:rsidR="00EA690F">
        <w:rPr>
          <w:rFonts w:eastAsia="Times New Roman" w:cs="Times New Roman"/>
          <w:bCs/>
          <w:iCs/>
          <w:szCs w:val="24"/>
        </w:rPr>
        <w:t>Ч</w:t>
      </w:r>
      <w:r w:rsidR="003835F9" w:rsidRPr="003835F9">
        <w:rPr>
          <w:rFonts w:eastAsia="Times New Roman" w:cs="Times New Roman"/>
          <w:bCs/>
          <w:iCs/>
          <w:szCs w:val="24"/>
        </w:rPr>
        <w:t xml:space="preserve">емпионата и </w:t>
      </w:r>
      <w:r w:rsidR="00EA690F">
        <w:rPr>
          <w:rFonts w:eastAsia="Times New Roman" w:cs="Times New Roman"/>
          <w:bCs/>
          <w:iCs/>
          <w:szCs w:val="24"/>
        </w:rPr>
        <w:t>П</w:t>
      </w:r>
      <w:r w:rsidR="003835F9" w:rsidRPr="003835F9">
        <w:rPr>
          <w:rFonts w:eastAsia="Times New Roman" w:cs="Times New Roman"/>
          <w:bCs/>
          <w:iCs/>
          <w:szCs w:val="24"/>
        </w:rPr>
        <w:t>ервенства</w:t>
      </w:r>
      <w:r w:rsidR="003835F9">
        <w:rPr>
          <w:rFonts w:eastAsia="Times New Roman" w:cs="Times New Roman"/>
          <w:bCs/>
          <w:iCs/>
          <w:szCs w:val="24"/>
        </w:rPr>
        <w:t>.</w:t>
      </w:r>
    </w:p>
    <w:p w:rsidR="00C7185D" w:rsidRDefault="00CA06AF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291D5D" w:rsidRPr="00291D5D">
        <w:rPr>
          <w:rFonts w:eastAsia="Times New Roman" w:cs="Times New Roman"/>
          <w:szCs w:val="24"/>
        </w:rPr>
        <w:t xml:space="preserve">. </w:t>
      </w:r>
      <w:r w:rsidR="00C2261F" w:rsidRPr="00C2261F">
        <w:rPr>
          <w:rFonts w:eastAsia="Times New Roman" w:cs="Times New Roman"/>
          <w:szCs w:val="24"/>
        </w:rPr>
        <w:t>Рекомендовать Отделу Министерства внутренних дел Российской Федерации по городу Первоуральску (</w:t>
      </w:r>
      <w:r w:rsidR="009F6483" w:rsidRPr="009F6483">
        <w:rPr>
          <w:rFonts w:eastAsia="Times New Roman" w:cs="Times New Roman"/>
          <w:szCs w:val="24"/>
        </w:rPr>
        <w:t>Абраменко Д.А.</w:t>
      </w:r>
      <w:r w:rsidR="00C2261F" w:rsidRPr="00C2261F">
        <w:rPr>
          <w:rFonts w:eastAsia="Times New Roman" w:cs="Times New Roman"/>
          <w:szCs w:val="24"/>
        </w:rPr>
        <w:t>)</w:t>
      </w:r>
      <w:r w:rsidR="00D47AEB">
        <w:rPr>
          <w:rFonts w:eastAsia="Times New Roman" w:cs="Times New Roman"/>
          <w:szCs w:val="24"/>
        </w:rPr>
        <w:t xml:space="preserve"> </w:t>
      </w:r>
      <w:r w:rsidR="00272A50">
        <w:rPr>
          <w:rFonts w:eastAsia="Times New Roman" w:cs="Times New Roman"/>
          <w:szCs w:val="24"/>
        </w:rPr>
        <w:t>о</w:t>
      </w:r>
      <w:r w:rsidR="0033557C">
        <w:rPr>
          <w:rFonts w:eastAsia="Times New Roman" w:cs="Times New Roman"/>
          <w:szCs w:val="24"/>
        </w:rPr>
        <w:t>казать содействие организаторам</w:t>
      </w:r>
      <w:r w:rsidR="00272A50">
        <w:rPr>
          <w:rFonts w:eastAsia="Times New Roman" w:cs="Times New Roman"/>
          <w:szCs w:val="24"/>
        </w:rPr>
        <w:t xml:space="preserve"> в охране общественного порядка </w:t>
      </w:r>
      <w:r w:rsidR="0007504B" w:rsidRPr="0007504B">
        <w:rPr>
          <w:rFonts w:eastAsia="Times New Roman" w:cs="Times New Roman"/>
          <w:szCs w:val="24"/>
        </w:rPr>
        <w:t xml:space="preserve">во время проведения </w:t>
      </w:r>
      <w:r w:rsidR="00EA690F">
        <w:rPr>
          <w:rFonts w:eastAsia="Times New Roman" w:cs="Times New Roman"/>
          <w:bCs/>
          <w:iCs/>
          <w:szCs w:val="24"/>
        </w:rPr>
        <w:t>Ч</w:t>
      </w:r>
      <w:r w:rsidR="00E33976" w:rsidRPr="00E33976">
        <w:rPr>
          <w:rFonts w:eastAsia="Times New Roman" w:cs="Times New Roman"/>
          <w:bCs/>
          <w:iCs/>
          <w:szCs w:val="24"/>
        </w:rPr>
        <w:t xml:space="preserve">емпионата и </w:t>
      </w:r>
      <w:r w:rsidR="00EA690F">
        <w:rPr>
          <w:rFonts w:eastAsia="Times New Roman" w:cs="Times New Roman"/>
          <w:bCs/>
          <w:iCs/>
          <w:szCs w:val="24"/>
        </w:rPr>
        <w:t>П</w:t>
      </w:r>
      <w:r w:rsidR="00E33976" w:rsidRPr="00E33976">
        <w:rPr>
          <w:rFonts w:eastAsia="Times New Roman" w:cs="Times New Roman"/>
          <w:bCs/>
          <w:iCs/>
          <w:szCs w:val="24"/>
        </w:rPr>
        <w:t>ервенства</w:t>
      </w:r>
      <w:r w:rsidR="003F0869">
        <w:rPr>
          <w:rFonts w:eastAsia="Times New Roman" w:cs="Times New Roman"/>
          <w:szCs w:val="24"/>
        </w:rPr>
        <w:t>.</w:t>
      </w:r>
    </w:p>
    <w:p w:rsidR="003F2C44" w:rsidRPr="003F2C44" w:rsidRDefault="00917670" w:rsidP="003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291D5D" w:rsidRPr="00291D5D">
        <w:rPr>
          <w:rFonts w:eastAsia="Times New Roman" w:cs="Times New Roman"/>
          <w:szCs w:val="24"/>
        </w:rPr>
        <w:t xml:space="preserve">. </w:t>
      </w:r>
      <w:r w:rsidR="003F2C44" w:rsidRPr="003F2C44">
        <w:rPr>
          <w:rFonts w:eastAsia="Times New Roman" w:cs="Times New Roman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3F2C44" w:rsidRPr="003F2C44" w:rsidRDefault="00917670" w:rsidP="003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="003F2C44" w:rsidRPr="003F2C44">
        <w:rPr>
          <w:rFonts w:eastAsia="Times New Roman" w:cs="Times New Roman"/>
          <w:szCs w:val="24"/>
        </w:rPr>
        <w:t>. Контроль за исполнением настоящего постановления возложить на заместителя Главы городского округа Первоуральск по управлению социальной сферой Васильеву Любовь Валентиновну.</w:t>
      </w:r>
    </w:p>
    <w:p w:rsidR="000B1021" w:rsidRPr="007D42A1" w:rsidRDefault="000B1021" w:rsidP="003F2C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1021" w:rsidRDefault="000B1021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743C" w:rsidRPr="007D42A1" w:rsidRDefault="00B5743C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5025" w:rsidRPr="00D75025" w:rsidRDefault="00D75025" w:rsidP="00D7502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5025">
        <w:rPr>
          <w:rFonts w:eastAsia="Times New Roman" w:cs="Times New Roman"/>
          <w:szCs w:val="24"/>
        </w:rPr>
        <w:t>Глав</w:t>
      </w:r>
      <w:r w:rsidR="002378C9">
        <w:rPr>
          <w:rFonts w:eastAsia="Times New Roman" w:cs="Times New Roman"/>
          <w:szCs w:val="24"/>
        </w:rPr>
        <w:t>а городского округа Первоуральск</w:t>
      </w:r>
      <w:r w:rsidRPr="00D75025">
        <w:rPr>
          <w:rFonts w:eastAsia="Times New Roman" w:cs="Times New Roman"/>
          <w:szCs w:val="24"/>
        </w:rPr>
        <w:tab/>
      </w:r>
      <w:r w:rsidRPr="00D75025">
        <w:rPr>
          <w:rFonts w:eastAsia="Times New Roman" w:cs="Times New Roman"/>
          <w:szCs w:val="24"/>
        </w:rPr>
        <w:tab/>
      </w:r>
      <w:r w:rsidRPr="00D75025">
        <w:rPr>
          <w:rFonts w:eastAsia="Times New Roman" w:cs="Times New Roman"/>
          <w:szCs w:val="24"/>
        </w:rPr>
        <w:tab/>
      </w:r>
      <w:r w:rsidRPr="00D75025">
        <w:rPr>
          <w:rFonts w:eastAsia="Times New Roman" w:cs="Times New Roman"/>
          <w:szCs w:val="24"/>
        </w:rPr>
        <w:tab/>
      </w:r>
      <w:r w:rsidRPr="00D75025">
        <w:rPr>
          <w:rFonts w:eastAsia="Times New Roman" w:cs="Times New Roman"/>
          <w:szCs w:val="24"/>
        </w:rPr>
        <w:tab/>
      </w:r>
      <w:r w:rsidR="002378C9">
        <w:rPr>
          <w:rFonts w:eastAsia="Times New Roman" w:cs="Times New Roman"/>
          <w:szCs w:val="24"/>
        </w:rPr>
        <w:tab/>
      </w:r>
      <w:r w:rsidRPr="00D75025">
        <w:rPr>
          <w:rFonts w:eastAsia="Times New Roman" w:cs="Times New Roman"/>
          <w:szCs w:val="24"/>
        </w:rPr>
        <w:t xml:space="preserve">      </w:t>
      </w:r>
      <w:r w:rsidR="002378C9">
        <w:rPr>
          <w:rFonts w:eastAsia="Times New Roman" w:cs="Times New Roman"/>
          <w:szCs w:val="24"/>
        </w:rPr>
        <w:t>И</w:t>
      </w:r>
      <w:r w:rsidRPr="00D75025">
        <w:rPr>
          <w:rFonts w:eastAsia="Times New Roman" w:cs="Times New Roman"/>
          <w:szCs w:val="24"/>
        </w:rPr>
        <w:t>.</w:t>
      </w:r>
      <w:r w:rsidR="002378C9">
        <w:rPr>
          <w:rFonts w:eastAsia="Times New Roman" w:cs="Times New Roman"/>
          <w:szCs w:val="24"/>
        </w:rPr>
        <w:t>В</w:t>
      </w:r>
      <w:r w:rsidRPr="00D75025">
        <w:rPr>
          <w:rFonts w:eastAsia="Times New Roman" w:cs="Times New Roman"/>
          <w:szCs w:val="24"/>
        </w:rPr>
        <w:t>.</w:t>
      </w:r>
      <w:r w:rsidR="00602285">
        <w:rPr>
          <w:rFonts w:eastAsia="Times New Roman" w:cs="Times New Roman"/>
          <w:szCs w:val="24"/>
        </w:rPr>
        <w:t xml:space="preserve"> </w:t>
      </w:r>
      <w:r w:rsidR="002378C9">
        <w:rPr>
          <w:rFonts w:eastAsia="Times New Roman" w:cs="Times New Roman"/>
          <w:szCs w:val="24"/>
        </w:rPr>
        <w:t>Кабец</w:t>
      </w:r>
    </w:p>
    <w:p w:rsidR="00245993" w:rsidRPr="007D42A1" w:rsidRDefault="00245993" w:rsidP="00D7502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245993" w:rsidRPr="007D42A1" w:rsidSect="00D05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D9" w:rsidRDefault="00575DD9" w:rsidP="00A84A3F">
      <w:pPr>
        <w:spacing w:after="0" w:line="240" w:lineRule="auto"/>
      </w:pPr>
      <w:r>
        <w:separator/>
      </w:r>
    </w:p>
  </w:endnote>
  <w:endnote w:type="continuationSeparator" w:id="0">
    <w:p w:rsidR="00575DD9" w:rsidRDefault="00575DD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5" w:rsidRDefault="000452C5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2C5" w:rsidRDefault="000452C5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5" w:rsidRPr="006431D1" w:rsidRDefault="000452C5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5" w:rsidRPr="006431D1" w:rsidRDefault="000452C5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D9" w:rsidRDefault="00575DD9" w:rsidP="00A84A3F">
      <w:pPr>
        <w:spacing w:after="0" w:line="240" w:lineRule="auto"/>
      </w:pPr>
      <w:r>
        <w:separator/>
      </w:r>
    </w:p>
  </w:footnote>
  <w:footnote w:type="continuationSeparator" w:id="0">
    <w:p w:rsidR="00575DD9" w:rsidRDefault="00575DD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5" w:rsidRDefault="000452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0452C5" w:rsidRPr="006431D1" w:rsidRDefault="000452C5">
        <w:pPr>
          <w:pStyle w:val="a6"/>
          <w:jc w:val="center"/>
          <w:rPr>
            <w:rFonts w:cs="Times New Roman"/>
            <w:sz w:val="20"/>
            <w:szCs w:val="20"/>
          </w:rPr>
        </w:pPr>
        <w:r w:rsidRPr="006431D1">
          <w:rPr>
            <w:rFonts w:cs="Times New Roman"/>
            <w:sz w:val="20"/>
            <w:szCs w:val="20"/>
          </w:rPr>
          <w:fldChar w:fldCharType="begin"/>
        </w:r>
        <w:r w:rsidRPr="006431D1">
          <w:rPr>
            <w:rFonts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cs="Times New Roman"/>
            <w:sz w:val="20"/>
            <w:szCs w:val="20"/>
          </w:rPr>
          <w:fldChar w:fldCharType="separate"/>
        </w:r>
        <w:r w:rsidR="00D05861">
          <w:rPr>
            <w:rFonts w:cs="Times New Roman"/>
            <w:noProof/>
            <w:sz w:val="20"/>
            <w:szCs w:val="20"/>
          </w:rPr>
          <w:t>2</w:t>
        </w:r>
        <w:r w:rsidRPr="006431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C5" w:rsidRPr="006431D1" w:rsidRDefault="000452C5" w:rsidP="006431D1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0DCE"/>
    <w:rsid w:val="000114F3"/>
    <w:rsid w:val="00012E0D"/>
    <w:rsid w:val="00016C46"/>
    <w:rsid w:val="00016D84"/>
    <w:rsid w:val="00032B7E"/>
    <w:rsid w:val="00033DAA"/>
    <w:rsid w:val="00042D27"/>
    <w:rsid w:val="000452C5"/>
    <w:rsid w:val="0004620A"/>
    <w:rsid w:val="00047609"/>
    <w:rsid w:val="00054F55"/>
    <w:rsid w:val="000570E5"/>
    <w:rsid w:val="00061A53"/>
    <w:rsid w:val="0007052E"/>
    <w:rsid w:val="0007504B"/>
    <w:rsid w:val="00081B82"/>
    <w:rsid w:val="00084727"/>
    <w:rsid w:val="00084AA3"/>
    <w:rsid w:val="000864DB"/>
    <w:rsid w:val="00087748"/>
    <w:rsid w:val="0008775C"/>
    <w:rsid w:val="00091DD9"/>
    <w:rsid w:val="00093A96"/>
    <w:rsid w:val="0009584F"/>
    <w:rsid w:val="00095FED"/>
    <w:rsid w:val="000A40B1"/>
    <w:rsid w:val="000A77EC"/>
    <w:rsid w:val="000B1021"/>
    <w:rsid w:val="000B1BC3"/>
    <w:rsid w:val="000B2B50"/>
    <w:rsid w:val="000B7E9E"/>
    <w:rsid w:val="000C15BC"/>
    <w:rsid w:val="000C56A8"/>
    <w:rsid w:val="000C62E9"/>
    <w:rsid w:val="000E447F"/>
    <w:rsid w:val="000E78CA"/>
    <w:rsid w:val="000F15B9"/>
    <w:rsid w:val="000F6ADA"/>
    <w:rsid w:val="000F7BA8"/>
    <w:rsid w:val="001032EF"/>
    <w:rsid w:val="00107E1D"/>
    <w:rsid w:val="0011369C"/>
    <w:rsid w:val="00114649"/>
    <w:rsid w:val="00130793"/>
    <w:rsid w:val="00130B87"/>
    <w:rsid w:val="0013191E"/>
    <w:rsid w:val="00131FC0"/>
    <w:rsid w:val="001325C5"/>
    <w:rsid w:val="00132ECD"/>
    <w:rsid w:val="0013314B"/>
    <w:rsid w:val="00133D31"/>
    <w:rsid w:val="001469E0"/>
    <w:rsid w:val="00146BC8"/>
    <w:rsid w:val="00161127"/>
    <w:rsid w:val="00164C31"/>
    <w:rsid w:val="00174B78"/>
    <w:rsid w:val="00191188"/>
    <w:rsid w:val="001956FB"/>
    <w:rsid w:val="00196D79"/>
    <w:rsid w:val="00197722"/>
    <w:rsid w:val="00197FDB"/>
    <w:rsid w:val="001A08A2"/>
    <w:rsid w:val="001A0CEB"/>
    <w:rsid w:val="001B539E"/>
    <w:rsid w:val="001B7E1F"/>
    <w:rsid w:val="001C5065"/>
    <w:rsid w:val="001C612A"/>
    <w:rsid w:val="001E0DCC"/>
    <w:rsid w:val="001E2378"/>
    <w:rsid w:val="001E43B3"/>
    <w:rsid w:val="001F1225"/>
    <w:rsid w:val="002003DA"/>
    <w:rsid w:val="00203B54"/>
    <w:rsid w:val="00204F8A"/>
    <w:rsid w:val="0021286F"/>
    <w:rsid w:val="00214BDA"/>
    <w:rsid w:val="00222905"/>
    <w:rsid w:val="00230EBA"/>
    <w:rsid w:val="00231F62"/>
    <w:rsid w:val="002351C1"/>
    <w:rsid w:val="002378C9"/>
    <w:rsid w:val="00237EB8"/>
    <w:rsid w:val="00245993"/>
    <w:rsid w:val="002461E4"/>
    <w:rsid w:val="00252A77"/>
    <w:rsid w:val="0026055B"/>
    <w:rsid w:val="00261A31"/>
    <w:rsid w:val="0027140C"/>
    <w:rsid w:val="002722A8"/>
    <w:rsid w:val="00272A50"/>
    <w:rsid w:val="00273D36"/>
    <w:rsid w:val="00273EBD"/>
    <w:rsid w:val="002827FA"/>
    <w:rsid w:val="00282F38"/>
    <w:rsid w:val="00283995"/>
    <w:rsid w:val="00286E12"/>
    <w:rsid w:val="00291D5D"/>
    <w:rsid w:val="00293C31"/>
    <w:rsid w:val="00297D64"/>
    <w:rsid w:val="002A21DD"/>
    <w:rsid w:val="002C3574"/>
    <w:rsid w:val="002C3887"/>
    <w:rsid w:val="002C44F2"/>
    <w:rsid w:val="002C63BB"/>
    <w:rsid w:val="002C6A6D"/>
    <w:rsid w:val="002D24F8"/>
    <w:rsid w:val="002D61D2"/>
    <w:rsid w:val="002D7689"/>
    <w:rsid w:val="002E447C"/>
    <w:rsid w:val="0030501B"/>
    <w:rsid w:val="0030608E"/>
    <w:rsid w:val="00306173"/>
    <w:rsid w:val="003106C8"/>
    <w:rsid w:val="00325AB4"/>
    <w:rsid w:val="00325AB6"/>
    <w:rsid w:val="00326980"/>
    <w:rsid w:val="003272F7"/>
    <w:rsid w:val="00331035"/>
    <w:rsid w:val="00331470"/>
    <w:rsid w:val="0033557C"/>
    <w:rsid w:val="00343A0C"/>
    <w:rsid w:val="00347070"/>
    <w:rsid w:val="00354AA6"/>
    <w:rsid w:val="0035594E"/>
    <w:rsid w:val="00355AC6"/>
    <w:rsid w:val="00355AEE"/>
    <w:rsid w:val="00357EEE"/>
    <w:rsid w:val="00362D25"/>
    <w:rsid w:val="00366784"/>
    <w:rsid w:val="00370DEF"/>
    <w:rsid w:val="00381F45"/>
    <w:rsid w:val="003831A7"/>
    <w:rsid w:val="003835F9"/>
    <w:rsid w:val="0038407F"/>
    <w:rsid w:val="00394C7D"/>
    <w:rsid w:val="003A24B1"/>
    <w:rsid w:val="003A3E25"/>
    <w:rsid w:val="003A6F12"/>
    <w:rsid w:val="003B310E"/>
    <w:rsid w:val="003B4E52"/>
    <w:rsid w:val="003B6576"/>
    <w:rsid w:val="003B7181"/>
    <w:rsid w:val="003B7641"/>
    <w:rsid w:val="003C0D23"/>
    <w:rsid w:val="003C6400"/>
    <w:rsid w:val="003D1BE2"/>
    <w:rsid w:val="003D3D2E"/>
    <w:rsid w:val="003D55EE"/>
    <w:rsid w:val="003E08C5"/>
    <w:rsid w:val="003E3DF1"/>
    <w:rsid w:val="003F0869"/>
    <w:rsid w:val="003F1187"/>
    <w:rsid w:val="003F2369"/>
    <w:rsid w:val="003F2C44"/>
    <w:rsid w:val="003F302D"/>
    <w:rsid w:val="003F3311"/>
    <w:rsid w:val="003F5550"/>
    <w:rsid w:val="00400AC7"/>
    <w:rsid w:val="004018DA"/>
    <w:rsid w:val="00403A37"/>
    <w:rsid w:val="00412E65"/>
    <w:rsid w:val="00414DF0"/>
    <w:rsid w:val="00416795"/>
    <w:rsid w:val="00420F51"/>
    <w:rsid w:val="00421659"/>
    <w:rsid w:val="00421D50"/>
    <w:rsid w:val="00457B24"/>
    <w:rsid w:val="00462CFE"/>
    <w:rsid w:val="004643AC"/>
    <w:rsid w:val="00466B8E"/>
    <w:rsid w:val="00476A36"/>
    <w:rsid w:val="00482D06"/>
    <w:rsid w:val="00494DAC"/>
    <w:rsid w:val="004A6871"/>
    <w:rsid w:val="004A6EC2"/>
    <w:rsid w:val="004A71F6"/>
    <w:rsid w:val="004C0E2D"/>
    <w:rsid w:val="004C3FC0"/>
    <w:rsid w:val="004D4DE4"/>
    <w:rsid w:val="004D793B"/>
    <w:rsid w:val="004E6068"/>
    <w:rsid w:val="004F1E87"/>
    <w:rsid w:val="005025D7"/>
    <w:rsid w:val="00502846"/>
    <w:rsid w:val="00503CF8"/>
    <w:rsid w:val="00505315"/>
    <w:rsid w:val="005169D2"/>
    <w:rsid w:val="00531741"/>
    <w:rsid w:val="00532084"/>
    <w:rsid w:val="00532A2B"/>
    <w:rsid w:val="00532DCF"/>
    <w:rsid w:val="0054113E"/>
    <w:rsid w:val="0054389A"/>
    <w:rsid w:val="00543B94"/>
    <w:rsid w:val="005463D1"/>
    <w:rsid w:val="00550F0C"/>
    <w:rsid w:val="00566AFC"/>
    <w:rsid w:val="00570381"/>
    <w:rsid w:val="00570A0E"/>
    <w:rsid w:val="00570D22"/>
    <w:rsid w:val="00571B7C"/>
    <w:rsid w:val="005733B6"/>
    <w:rsid w:val="00575DD9"/>
    <w:rsid w:val="005771BF"/>
    <w:rsid w:val="00582228"/>
    <w:rsid w:val="00587340"/>
    <w:rsid w:val="005873F4"/>
    <w:rsid w:val="0059168B"/>
    <w:rsid w:val="00592448"/>
    <w:rsid w:val="0059554F"/>
    <w:rsid w:val="005A1163"/>
    <w:rsid w:val="005A6773"/>
    <w:rsid w:val="005B0A73"/>
    <w:rsid w:val="005B2EE9"/>
    <w:rsid w:val="005C2D3A"/>
    <w:rsid w:val="005C3DDC"/>
    <w:rsid w:val="005D1E26"/>
    <w:rsid w:val="005E1162"/>
    <w:rsid w:val="005E292D"/>
    <w:rsid w:val="00601D00"/>
    <w:rsid w:val="00602285"/>
    <w:rsid w:val="00614DD2"/>
    <w:rsid w:val="00615D93"/>
    <w:rsid w:val="0062366E"/>
    <w:rsid w:val="00627841"/>
    <w:rsid w:val="00636822"/>
    <w:rsid w:val="0064209A"/>
    <w:rsid w:val="00642195"/>
    <w:rsid w:val="006431D1"/>
    <w:rsid w:val="00645D2B"/>
    <w:rsid w:val="00647034"/>
    <w:rsid w:val="00647663"/>
    <w:rsid w:val="006606D9"/>
    <w:rsid w:val="006708DE"/>
    <w:rsid w:val="00685765"/>
    <w:rsid w:val="006868B5"/>
    <w:rsid w:val="00690698"/>
    <w:rsid w:val="00691A9F"/>
    <w:rsid w:val="00696127"/>
    <w:rsid w:val="006962C1"/>
    <w:rsid w:val="006A25CB"/>
    <w:rsid w:val="006A3E26"/>
    <w:rsid w:val="006A7F0F"/>
    <w:rsid w:val="006C0C1A"/>
    <w:rsid w:val="006C3811"/>
    <w:rsid w:val="006C60E0"/>
    <w:rsid w:val="006D153A"/>
    <w:rsid w:val="006D1860"/>
    <w:rsid w:val="006D2F9A"/>
    <w:rsid w:val="006D4FE4"/>
    <w:rsid w:val="006D5CA5"/>
    <w:rsid w:val="006D705E"/>
    <w:rsid w:val="006E7F92"/>
    <w:rsid w:val="006F2B7A"/>
    <w:rsid w:val="006F35D9"/>
    <w:rsid w:val="006F3DAC"/>
    <w:rsid w:val="006F5718"/>
    <w:rsid w:val="006F763D"/>
    <w:rsid w:val="00705EC8"/>
    <w:rsid w:val="00726C3E"/>
    <w:rsid w:val="00731F1D"/>
    <w:rsid w:val="00741F48"/>
    <w:rsid w:val="007436F2"/>
    <w:rsid w:val="00747A3F"/>
    <w:rsid w:val="00747BED"/>
    <w:rsid w:val="00750053"/>
    <w:rsid w:val="00762630"/>
    <w:rsid w:val="00763401"/>
    <w:rsid w:val="00763B9A"/>
    <w:rsid w:val="007660C8"/>
    <w:rsid w:val="007721CD"/>
    <w:rsid w:val="00772230"/>
    <w:rsid w:val="00773160"/>
    <w:rsid w:val="007762A2"/>
    <w:rsid w:val="00777DD3"/>
    <w:rsid w:val="00781916"/>
    <w:rsid w:val="0078689E"/>
    <w:rsid w:val="00787BDD"/>
    <w:rsid w:val="00790568"/>
    <w:rsid w:val="00796E09"/>
    <w:rsid w:val="007977B8"/>
    <w:rsid w:val="007A17A1"/>
    <w:rsid w:val="007A7214"/>
    <w:rsid w:val="007A7715"/>
    <w:rsid w:val="007B5D09"/>
    <w:rsid w:val="007C1BBD"/>
    <w:rsid w:val="007C7B3E"/>
    <w:rsid w:val="007C7D34"/>
    <w:rsid w:val="007D1041"/>
    <w:rsid w:val="007D26B7"/>
    <w:rsid w:val="007D3B0F"/>
    <w:rsid w:val="007D42A1"/>
    <w:rsid w:val="007D4600"/>
    <w:rsid w:val="007D4763"/>
    <w:rsid w:val="007D571B"/>
    <w:rsid w:val="007E38F4"/>
    <w:rsid w:val="007E602C"/>
    <w:rsid w:val="007E7DBE"/>
    <w:rsid w:val="007F0C55"/>
    <w:rsid w:val="007F63C2"/>
    <w:rsid w:val="007F7600"/>
    <w:rsid w:val="00800C34"/>
    <w:rsid w:val="00805B46"/>
    <w:rsid w:val="00807911"/>
    <w:rsid w:val="00827371"/>
    <w:rsid w:val="0082753B"/>
    <w:rsid w:val="0083049E"/>
    <w:rsid w:val="008379CD"/>
    <w:rsid w:val="00842401"/>
    <w:rsid w:val="00847E85"/>
    <w:rsid w:val="00861658"/>
    <w:rsid w:val="008632F1"/>
    <w:rsid w:val="0086771D"/>
    <w:rsid w:val="00871110"/>
    <w:rsid w:val="0087233B"/>
    <w:rsid w:val="00875A7B"/>
    <w:rsid w:val="00890668"/>
    <w:rsid w:val="0089068C"/>
    <w:rsid w:val="00894BE7"/>
    <w:rsid w:val="00894C1D"/>
    <w:rsid w:val="008A1DCC"/>
    <w:rsid w:val="008A24D9"/>
    <w:rsid w:val="008B4A25"/>
    <w:rsid w:val="008B78FD"/>
    <w:rsid w:val="008C20B2"/>
    <w:rsid w:val="008C557E"/>
    <w:rsid w:val="008C71D9"/>
    <w:rsid w:val="008D71CD"/>
    <w:rsid w:val="008E01B8"/>
    <w:rsid w:val="008F0304"/>
    <w:rsid w:val="008F0D29"/>
    <w:rsid w:val="008F2FFE"/>
    <w:rsid w:val="0090142C"/>
    <w:rsid w:val="00907AB3"/>
    <w:rsid w:val="00914E71"/>
    <w:rsid w:val="00917670"/>
    <w:rsid w:val="00920D10"/>
    <w:rsid w:val="0092148B"/>
    <w:rsid w:val="00931D02"/>
    <w:rsid w:val="0093380C"/>
    <w:rsid w:val="009343A9"/>
    <w:rsid w:val="00935135"/>
    <w:rsid w:val="00935917"/>
    <w:rsid w:val="00937922"/>
    <w:rsid w:val="009465E3"/>
    <w:rsid w:val="00947E54"/>
    <w:rsid w:val="0095006A"/>
    <w:rsid w:val="009541E6"/>
    <w:rsid w:val="00960E6C"/>
    <w:rsid w:val="00967F4A"/>
    <w:rsid w:val="009743C7"/>
    <w:rsid w:val="009744AD"/>
    <w:rsid w:val="009755EE"/>
    <w:rsid w:val="00975735"/>
    <w:rsid w:val="00976C7A"/>
    <w:rsid w:val="00980DA6"/>
    <w:rsid w:val="00982060"/>
    <w:rsid w:val="0098251F"/>
    <w:rsid w:val="00984DD2"/>
    <w:rsid w:val="00984FDF"/>
    <w:rsid w:val="00986620"/>
    <w:rsid w:val="0099007A"/>
    <w:rsid w:val="00990FBC"/>
    <w:rsid w:val="00991303"/>
    <w:rsid w:val="009B01E8"/>
    <w:rsid w:val="009B0A05"/>
    <w:rsid w:val="009B4F59"/>
    <w:rsid w:val="009C5447"/>
    <w:rsid w:val="009D1773"/>
    <w:rsid w:val="009D48FF"/>
    <w:rsid w:val="009E20CC"/>
    <w:rsid w:val="009E4F9A"/>
    <w:rsid w:val="009E5BF7"/>
    <w:rsid w:val="009F6483"/>
    <w:rsid w:val="00A07ACD"/>
    <w:rsid w:val="00A10A4D"/>
    <w:rsid w:val="00A27486"/>
    <w:rsid w:val="00A36B8D"/>
    <w:rsid w:val="00A45A45"/>
    <w:rsid w:val="00A55462"/>
    <w:rsid w:val="00A56FA2"/>
    <w:rsid w:val="00A61163"/>
    <w:rsid w:val="00A6310A"/>
    <w:rsid w:val="00A64C8F"/>
    <w:rsid w:val="00A67C28"/>
    <w:rsid w:val="00A76F76"/>
    <w:rsid w:val="00A77AD8"/>
    <w:rsid w:val="00A82126"/>
    <w:rsid w:val="00A8392F"/>
    <w:rsid w:val="00A84A3F"/>
    <w:rsid w:val="00A861F5"/>
    <w:rsid w:val="00A92878"/>
    <w:rsid w:val="00A930E1"/>
    <w:rsid w:val="00A94906"/>
    <w:rsid w:val="00A963AD"/>
    <w:rsid w:val="00AA4F03"/>
    <w:rsid w:val="00AA6AFF"/>
    <w:rsid w:val="00AA733D"/>
    <w:rsid w:val="00AB13C2"/>
    <w:rsid w:val="00AB17D5"/>
    <w:rsid w:val="00AB2937"/>
    <w:rsid w:val="00AB79DB"/>
    <w:rsid w:val="00AC53B3"/>
    <w:rsid w:val="00AD0082"/>
    <w:rsid w:val="00AD14AA"/>
    <w:rsid w:val="00AD3AB6"/>
    <w:rsid w:val="00AD72E4"/>
    <w:rsid w:val="00AE011B"/>
    <w:rsid w:val="00AE430F"/>
    <w:rsid w:val="00AE434D"/>
    <w:rsid w:val="00AE4ECF"/>
    <w:rsid w:val="00AE61B1"/>
    <w:rsid w:val="00AF38B5"/>
    <w:rsid w:val="00AF4C0E"/>
    <w:rsid w:val="00AF6C0B"/>
    <w:rsid w:val="00B22F5B"/>
    <w:rsid w:val="00B246FF"/>
    <w:rsid w:val="00B25B15"/>
    <w:rsid w:val="00B4796B"/>
    <w:rsid w:val="00B519C7"/>
    <w:rsid w:val="00B54B49"/>
    <w:rsid w:val="00B559BE"/>
    <w:rsid w:val="00B5668B"/>
    <w:rsid w:val="00B56E96"/>
    <w:rsid w:val="00B5743C"/>
    <w:rsid w:val="00B61A87"/>
    <w:rsid w:val="00B62214"/>
    <w:rsid w:val="00B70076"/>
    <w:rsid w:val="00B71E8F"/>
    <w:rsid w:val="00B77777"/>
    <w:rsid w:val="00B853AE"/>
    <w:rsid w:val="00B85BD8"/>
    <w:rsid w:val="00B90742"/>
    <w:rsid w:val="00B92D3E"/>
    <w:rsid w:val="00B92DCF"/>
    <w:rsid w:val="00B9605D"/>
    <w:rsid w:val="00B97C3A"/>
    <w:rsid w:val="00BA4455"/>
    <w:rsid w:val="00BA505C"/>
    <w:rsid w:val="00BB1161"/>
    <w:rsid w:val="00BB3096"/>
    <w:rsid w:val="00BB3894"/>
    <w:rsid w:val="00BB6623"/>
    <w:rsid w:val="00BC0B77"/>
    <w:rsid w:val="00BC1F9C"/>
    <w:rsid w:val="00BC55D7"/>
    <w:rsid w:val="00BC7CB4"/>
    <w:rsid w:val="00BD756A"/>
    <w:rsid w:val="00BE08D8"/>
    <w:rsid w:val="00BE1464"/>
    <w:rsid w:val="00BE1732"/>
    <w:rsid w:val="00BF500C"/>
    <w:rsid w:val="00C06D89"/>
    <w:rsid w:val="00C06DF9"/>
    <w:rsid w:val="00C10597"/>
    <w:rsid w:val="00C1085F"/>
    <w:rsid w:val="00C14A2F"/>
    <w:rsid w:val="00C218EB"/>
    <w:rsid w:val="00C2261F"/>
    <w:rsid w:val="00C263C3"/>
    <w:rsid w:val="00C33FCA"/>
    <w:rsid w:val="00C430A5"/>
    <w:rsid w:val="00C521A4"/>
    <w:rsid w:val="00C56B89"/>
    <w:rsid w:val="00C628DD"/>
    <w:rsid w:val="00C7185D"/>
    <w:rsid w:val="00C72E06"/>
    <w:rsid w:val="00C73A0E"/>
    <w:rsid w:val="00C800FC"/>
    <w:rsid w:val="00CA06AF"/>
    <w:rsid w:val="00CA2B45"/>
    <w:rsid w:val="00CB69D4"/>
    <w:rsid w:val="00CC0E44"/>
    <w:rsid w:val="00CC260F"/>
    <w:rsid w:val="00CC7EA9"/>
    <w:rsid w:val="00CD3458"/>
    <w:rsid w:val="00CD777A"/>
    <w:rsid w:val="00CF07B0"/>
    <w:rsid w:val="00CF0FCA"/>
    <w:rsid w:val="00CF1146"/>
    <w:rsid w:val="00CF70DA"/>
    <w:rsid w:val="00CF738E"/>
    <w:rsid w:val="00D03A71"/>
    <w:rsid w:val="00D05861"/>
    <w:rsid w:val="00D1364A"/>
    <w:rsid w:val="00D15900"/>
    <w:rsid w:val="00D17DBF"/>
    <w:rsid w:val="00D46628"/>
    <w:rsid w:val="00D47AEB"/>
    <w:rsid w:val="00D63E12"/>
    <w:rsid w:val="00D67B5C"/>
    <w:rsid w:val="00D75025"/>
    <w:rsid w:val="00D905C5"/>
    <w:rsid w:val="00D91E70"/>
    <w:rsid w:val="00D92CA8"/>
    <w:rsid w:val="00D952CD"/>
    <w:rsid w:val="00D961D7"/>
    <w:rsid w:val="00DA5CA7"/>
    <w:rsid w:val="00DA6015"/>
    <w:rsid w:val="00DB046B"/>
    <w:rsid w:val="00DB1FB9"/>
    <w:rsid w:val="00DB6439"/>
    <w:rsid w:val="00DC2244"/>
    <w:rsid w:val="00DF069C"/>
    <w:rsid w:val="00DF32EB"/>
    <w:rsid w:val="00DF355D"/>
    <w:rsid w:val="00E009BF"/>
    <w:rsid w:val="00E00C9B"/>
    <w:rsid w:val="00E01D79"/>
    <w:rsid w:val="00E05AB8"/>
    <w:rsid w:val="00E16DD6"/>
    <w:rsid w:val="00E22A35"/>
    <w:rsid w:val="00E24A8A"/>
    <w:rsid w:val="00E253B7"/>
    <w:rsid w:val="00E30CE2"/>
    <w:rsid w:val="00E30EF3"/>
    <w:rsid w:val="00E33976"/>
    <w:rsid w:val="00E35AA4"/>
    <w:rsid w:val="00E446AA"/>
    <w:rsid w:val="00E45B09"/>
    <w:rsid w:val="00E509C3"/>
    <w:rsid w:val="00E54A19"/>
    <w:rsid w:val="00E60B63"/>
    <w:rsid w:val="00E64F81"/>
    <w:rsid w:val="00E668F9"/>
    <w:rsid w:val="00E72F16"/>
    <w:rsid w:val="00E73FE6"/>
    <w:rsid w:val="00E80A4F"/>
    <w:rsid w:val="00E8403E"/>
    <w:rsid w:val="00E848F2"/>
    <w:rsid w:val="00E93678"/>
    <w:rsid w:val="00E93E27"/>
    <w:rsid w:val="00E95B24"/>
    <w:rsid w:val="00EA56E0"/>
    <w:rsid w:val="00EA598B"/>
    <w:rsid w:val="00EA5D08"/>
    <w:rsid w:val="00EA64B8"/>
    <w:rsid w:val="00EA690F"/>
    <w:rsid w:val="00EC00F4"/>
    <w:rsid w:val="00EC7CD0"/>
    <w:rsid w:val="00ED4060"/>
    <w:rsid w:val="00ED498A"/>
    <w:rsid w:val="00EE30B5"/>
    <w:rsid w:val="00EE5FDE"/>
    <w:rsid w:val="00EE7D96"/>
    <w:rsid w:val="00F0237D"/>
    <w:rsid w:val="00F032F9"/>
    <w:rsid w:val="00F0709B"/>
    <w:rsid w:val="00F13725"/>
    <w:rsid w:val="00F22B93"/>
    <w:rsid w:val="00F25175"/>
    <w:rsid w:val="00F30866"/>
    <w:rsid w:val="00F30ED5"/>
    <w:rsid w:val="00F3319D"/>
    <w:rsid w:val="00F41F27"/>
    <w:rsid w:val="00F446B3"/>
    <w:rsid w:val="00F500BD"/>
    <w:rsid w:val="00F508FD"/>
    <w:rsid w:val="00F72880"/>
    <w:rsid w:val="00F7772B"/>
    <w:rsid w:val="00F777EC"/>
    <w:rsid w:val="00F85EEE"/>
    <w:rsid w:val="00F90302"/>
    <w:rsid w:val="00F934FA"/>
    <w:rsid w:val="00FA0232"/>
    <w:rsid w:val="00FA0A34"/>
    <w:rsid w:val="00FA0FAD"/>
    <w:rsid w:val="00FA44BC"/>
    <w:rsid w:val="00FA58B7"/>
    <w:rsid w:val="00FA5A3F"/>
    <w:rsid w:val="00FA66C1"/>
    <w:rsid w:val="00FB018B"/>
    <w:rsid w:val="00FB2AC6"/>
    <w:rsid w:val="00FC0F57"/>
    <w:rsid w:val="00FC239D"/>
    <w:rsid w:val="00FE4DA8"/>
    <w:rsid w:val="00FF1B0D"/>
    <w:rsid w:val="00FF305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2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styleId="ad">
    <w:name w:val="No Spacing"/>
    <w:uiPriority w:val="1"/>
    <w:qFormat/>
    <w:rsid w:val="00CF0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78398-9D30-429E-A123-DEE36C0D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18</cp:revision>
  <cp:lastPrinted>2018-12-06T07:09:00Z</cp:lastPrinted>
  <dcterms:created xsi:type="dcterms:W3CDTF">2022-09-19T09:16:00Z</dcterms:created>
  <dcterms:modified xsi:type="dcterms:W3CDTF">2023-10-06T09:50:00Z</dcterms:modified>
</cp:coreProperties>
</file>