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C5" w:rsidRPr="00CC5FC5" w:rsidRDefault="00CC5FC5" w:rsidP="00CC5FC5">
      <w:pPr>
        <w:suppressAutoHyphens w:val="0"/>
        <w:autoSpaceDN/>
        <w:jc w:val="center"/>
        <w:textAlignment w:val="auto"/>
        <w:rPr>
          <w:lang w:eastAsia="ru-RU"/>
        </w:rPr>
      </w:pPr>
      <w:r w:rsidRPr="00CC5FC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-517525</wp:posOffset>
            </wp:positionV>
            <wp:extent cx="707390" cy="7296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FC5" w:rsidRDefault="00CC5FC5" w:rsidP="00CC5FC5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</w:p>
    <w:p w:rsidR="00CC5FC5" w:rsidRPr="00CC5FC5" w:rsidRDefault="00CC5FC5" w:rsidP="00CC5FC5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CC5FC5">
        <w:rPr>
          <w:b/>
          <w:w w:val="150"/>
          <w:sz w:val="20"/>
          <w:szCs w:val="20"/>
          <w:lang w:eastAsia="ru-RU"/>
        </w:rPr>
        <w:t>АДМИНИСТРАЦИЯ Г</w:t>
      </w:r>
      <w:r w:rsidRPr="00CC5FC5">
        <w:rPr>
          <w:b/>
          <w:w w:val="150"/>
          <w:sz w:val="20"/>
          <w:szCs w:val="20"/>
          <w:lang w:eastAsia="ru-RU"/>
        </w:rPr>
        <w:t>О</w:t>
      </w:r>
      <w:r w:rsidRPr="00CC5FC5">
        <w:rPr>
          <w:b/>
          <w:w w:val="150"/>
          <w:sz w:val="20"/>
          <w:szCs w:val="20"/>
          <w:lang w:eastAsia="ru-RU"/>
        </w:rPr>
        <w:t>РОДСКОГО ОКРУГА ПЕРВОУРАЛЬСК</w:t>
      </w:r>
    </w:p>
    <w:p w:rsidR="00CC5FC5" w:rsidRPr="00CC5FC5" w:rsidRDefault="00CC5FC5" w:rsidP="00CC5FC5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CC5FC5">
        <w:rPr>
          <w:b/>
          <w:w w:val="160"/>
          <w:sz w:val="36"/>
          <w:szCs w:val="20"/>
          <w:lang w:eastAsia="ru-RU"/>
        </w:rPr>
        <w:t>ПОСТАНО</w:t>
      </w:r>
      <w:r w:rsidRPr="00CC5FC5">
        <w:rPr>
          <w:b/>
          <w:w w:val="160"/>
          <w:sz w:val="36"/>
          <w:szCs w:val="20"/>
          <w:lang w:eastAsia="ru-RU"/>
        </w:rPr>
        <w:t>В</w:t>
      </w:r>
      <w:r w:rsidRPr="00CC5FC5">
        <w:rPr>
          <w:b/>
          <w:w w:val="160"/>
          <w:sz w:val="36"/>
          <w:szCs w:val="20"/>
          <w:lang w:eastAsia="ru-RU"/>
        </w:rPr>
        <w:t>ЛЕНИЕ</w:t>
      </w:r>
    </w:p>
    <w:p w:rsidR="00CC5FC5" w:rsidRPr="00CC5FC5" w:rsidRDefault="00CC5FC5" w:rsidP="00CC5FC5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CC5FC5" w:rsidRPr="00CC5FC5" w:rsidRDefault="00CC5FC5" w:rsidP="00CC5FC5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CC5FC5" w:rsidRPr="00CC5FC5" w:rsidRDefault="00CC5FC5" w:rsidP="00CC5FC5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 w:rsidRPr="00CC5FC5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1A562" wp14:editId="2962759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C5FC5" w:rsidRPr="00CC5FC5" w:rsidTr="00CC5FC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FC5" w:rsidRPr="00CC5FC5" w:rsidRDefault="00CC5FC5" w:rsidP="00CC5FC5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13.12.2023</w:t>
            </w:r>
          </w:p>
        </w:tc>
        <w:tc>
          <w:tcPr>
            <w:tcW w:w="3322" w:type="dxa"/>
            <w:vAlign w:val="bottom"/>
            <w:hideMark/>
          </w:tcPr>
          <w:p w:rsidR="00CC5FC5" w:rsidRPr="00CC5FC5" w:rsidRDefault="00CC5FC5" w:rsidP="00CC5FC5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CC5FC5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FC5" w:rsidRPr="00CC5FC5" w:rsidRDefault="00CC5FC5" w:rsidP="00CC5FC5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3363</w:t>
            </w:r>
          </w:p>
        </w:tc>
      </w:tr>
    </w:tbl>
    <w:p w:rsidR="00CC5FC5" w:rsidRPr="00CC5FC5" w:rsidRDefault="00CC5FC5" w:rsidP="00CC5FC5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CC5FC5" w:rsidRPr="00CC5FC5" w:rsidRDefault="00CC5FC5" w:rsidP="00CC5FC5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CC5FC5">
        <w:rPr>
          <w:sz w:val="28"/>
          <w:szCs w:val="28"/>
          <w:lang w:eastAsia="ru-RU"/>
        </w:rPr>
        <w:t>г. Первоуральск</w:t>
      </w:r>
    </w:p>
    <w:p w:rsidR="00942BBE" w:rsidRPr="00F8158B" w:rsidRDefault="00942BBE" w:rsidP="00A46CFB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D5513" w:rsidTr="00594F20">
        <w:trPr>
          <w:trHeight w:val="926"/>
        </w:trPr>
        <w:tc>
          <w:tcPr>
            <w:tcW w:w="4644" w:type="dxa"/>
          </w:tcPr>
          <w:p w:rsidR="00483154" w:rsidRDefault="00594F20" w:rsidP="00F77EAC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594F20">
              <w:rPr>
                <w:rFonts w:ascii="Liberation Serif" w:hAnsi="Liberation Serif"/>
              </w:rPr>
              <w:t xml:space="preserve">О признании </w:t>
            </w:r>
            <w:proofErr w:type="gramStart"/>
            <w:r w:rsidRPr="00594F20">
              <w:rPr>
                <w:rFonts w:ascii="Liberation Serif" w:hAnsi="Liberation Serif"/>
              </w:rPr>
              <w:t>утратившим</w:t>
            </w:r>
            <w:r w:rsidR="00F77EAC">
              <w:rPr>
                <w:rFonts w:ascii="Liberation Serif" w:hAnsi="Liberation Serif"/>
              </w:rPr>
              <w:t>и</w:t>
            </w:r>
            <w:proofErr w:type="gramEnd"/>
            <w:r w:rsidRPr="00594F20">
              <w:rPr>
                <w:rFonts w:ascii="Liberation Serif" w:hAnsi="Liberation Serif"/>
              </w:rPr>
              <w:t xml:space="preserve"> силу</w:t>
            </w:r>
            <w:r>
              <w:rPr>
                <w:rFonts w:ascii="Liberation Serif" w:hAnsi="Liberation Serif"/>
              </w:rPr>
              <w:t xml:space="preserve"> </w:t>
            </w:r>
            <w:r w:rsidR="00A104CE">
              <w:rPr>
                <w:rFonts w:ascii="Liberation Serif" w:hAnsi="Liberation Serif"/>
              </w:rPr>
              <w:t xml:space="preserve">некоторых </w:t>
            </w:r>
            <w:r w:rsidR="00F77EAC">
              <w:rPr>
                <w:rFonts w:ascii="Liberation Serif" w:hAnsi="Liberation Serif"/>
              </w:rPr>
              <w:t>нормативных правовых актов</w:t>
            </w:r>
            <w:r w:rsidR="001225E7" w:rsidRPr="001225E7">
              <w:rPr>
                <w:rFonts w:ascii="Liberation Serif" w:hAnsi="Liberation Serif"/>
              </w:rPr>
              <w:t xml:space="preserve"> городско</w:t>
            </w:r>
            <w:r w:rsidR="00F77EAC">
              <w:rPr>
                <w:rFonts w:ascii="Liberation Serif" w:hAnsi="Liberation Serif"/>
              </w:rPr>
              <w:t>го</w:t>
            </w:r>
            <w:r w:rsidR="001225E7" w:rsidRPr="001225E7">
              <w:rPr>
                <w:rFonts w:ascii="Liberation Serif" w:hAnsi="Liberation Serif"/>
              </w:rPr>
              <w:t xml:space="preserve"> округ</w:t>
            </w:r>
            <w:r w:rsidR="00F77EAC">
              <w:rPr>
                <w:rFonts w:ascii="Liberation Serif" w:hAnsi="Liberation Serif"/>
              </w:rPr>
              <w:t>а</w:t>
            </w:r>
            <w:r w:rsidR="001225E7" w:rsidRPr="001225E7">
              <w:rPr>
                <w:rFonts w:ascii="Liberation Serif" w:hAnsi="Liberation Serif"/>
              </w:rPr>
              <w:t xml:space="preserve"> Первоуральск</w:t>
            </w:r>
          </w:p>
        </w:tc>
      </w:tr>
    </w:tbl>
    <w:p w:rsidR="009F5F2B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F77EAC" w:rsidRPr="00F8158B" w:rsidRDefault="00F77EAC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Pr="00F8158B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5608EC" w:rsidRDefault="00764597" w:rsidP="001225E7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764597">
        <w:rPr>
          <w:rFonts w:ascii="Liberation Serif" w:hAnsi="Liberation Serif"/>
        </w:rPr>
        <w:t xml:space="preserve">В соответствии с Федеральным законом от 6 октября 2003 года </w:t>
      </w:r>
      <w:r>
        <w:rPr>
          <w:rFonts w:ascii="Liberation Serif" w:hAnsi="Liberation Serif"/>
        </w:rPr>
        <w:t xml:space="preserve">№ </w:t>
      </w:r>
      <w:r w:rsidRPr="00764597">
        <w:rPr>
          <w:rFonts w:ascii="Liberation Serif" w:hAnsi="Liberation Serif"/>
        </w:rPr>
        <w:t xml:space="preserve">131-ФЗ </w:t>
      </w:r>
      <w:r>
        <w:rPr>
          <w:rFonts w:ascii="Liberation Serif" w:hAnsi="Liberation Serif"/>
        </w:rPr>
        <w:t xml:space="preserve">                  «</w:t>
      </w:r>
      <w:r w:rsidRPr="00764597">
        <w:rPr>
          <w:rFonts w:ascii="Liberation Serif" w:hAnsi="Liberation Serif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</w:rPr>
        <w:t>»</w:t>
      </w:r>
      <w:r w:rsidRPr="00764597">
        <w:rPr>
          <w:rFonts w:ascii="Liberation Serif" w:hAnsi="Liberation Serif"/>
        </w:rPr>
        <w:t xml:space="preserve">, </w:t>
      </w:r>
      <w:r w:rsidR="001225E7" w:rsidRPr="001225E7">
        <w:rPr>
          <w:rFonts w:ascii="Liberation Serif" w:hAnsi="Liberation Serif"/>
        </w:rPr>
        <w:t xml:space="preserve">с частью 4 статьи 6 и частью 5 статьи 7 Федерального закона от </w:t>
      </w:r>
      <w:r w:rsidR="001225E7">
        <w:rPr>
          <w:rFonts w:ascii="Liberation Serif" w:hAnsi="Liberation Serif"/>
        </w:rPr>
        <w:t xml:space="preserve"> </w:t>
      </w:r>
      <w:r w:rsidR="001225E7" w:rsidRPr="001225E7">
        <w:rPr>
          <w:rFonts w:ascii="Liberation Serif" w:hAnsi="Liberation Serif"/>
        </w:rPr>
        <w:t xml:space="preserve">13 июля 2020 года </w:t>
      </w:r>
      <w:r w:rsidR="001225E7">
        <w:rPr>
          <w:rFonts w:ascii="Liberation Serif" w:hAnsi="Liberation Serif"/>
        </w:rPr>
        <w:t xml:space="preserve">                       </w:t>
      </w:r>
      <w:r w:rsidR="001225E7" w:rsidRPr="001225E7">
        <w:rPr>
          <w:rFonts w:ascii="Liberation Serif" w:hAnsi="Liberation Serif"/>
        </w:rPr>
        <w:t>№ 189-ФЗ «О государственном (муниципальном) социальном заказе на оказание государственных (муниципальных) услуг в социальной сфере»,</w:t>
      </w:r>
      <w:r w:rsidR="001225E7">
        <w:rPr>
          <w:rFonts w:ascii="Liberation Serif" w:hAnsi="Liberation Serif"/>
        </w:rPr>
        <w:t xml:space="preserve"> п</w:t>
      </w:r>
      <w:r w:rsidR="001225E7" w:rsidRPr="001225E7">
        <w:rPr>
          <w:rFonts w:ascii="Liberation Serif" w:hAnsi="Liberation Serif"/>
        </w:rPr>
        <w:t>остановлением Правительства Российской Федерации от</w:t>
      </w:r>
      <w:r w:rsidR="001225E7">
        <w:rPr>
          <w:rFonts w:ascii="Liberation Serif" w:hAnsi="Liberation Serif"/>
        </w:rPr>
        <w:t xml:space="preserve"> </w:t>
      </w:r>
      <w:r w:rsidR="001225E7" w:rsidRPr="001225E7">
        <w:rPr>
          <w:rFonts w:ascii="Liberation Serif" w:hAnsi="Liberation Serif"/>
        </w:rPr>
        <w:t>15 октября 2020 года</w:t>
      </w:r>
      <w:proofErr w:type="gramEnd"/>
      <w:r w:rsidR="001225E7" w:rsidRPr="001225E7">
        <w:rPr>
          <w:rFonts w:ascii="Liberation Serif" w:hAnsi="Liberation Serif"/>
        </w:rPr>
        <w:t xml:space="preserve"> № </w:t>
      </w:r>
      <w:proofErr w:type="gramStart"/>
      <w:r w:rsidR="001225E7" w:rsidRPr="001225E7">
        <w:rPr>
          <w:rFonts w:ascii="Liberation Serif" w:hAnsi="Liberation Serif"/>
        </w:rPr>
        <w:t>1694 «Об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сфере»,</w:t>
      </w:r>
      <w:r w:rsidR="001225E7">
        <w:rPr>
          <w:rFonts w:ascii="Liberation Serif" w:hAnsi="Liberation Serif"/>
        </w:rPr>
        <w:t xml:space="preserve"> постановлением Администрации город</w:t>
      </w:r>
      <w:r w:rsidR="00BE407B">
        <w:rPr>
          <w:rFonts w:ascii="Liberation Serif" w:hAnsi="Liberation Serif"/>
        </w:rPr>
        <w:t xml:space="preserve">ского округа Первоуральск от 08 июня </w:t>
      </w:r>
      <w:r w:rsidR="001225E7">
        <w:rPr>
          <w:rFonts w:ascii="Liberation Serif" w:hAnsi="Liberation Serif"/>
        </w:rPr>
        <w:t>2023</w:t>
      </w:r>
      <w:proofErr w:type="gramEnd"/>
      <w:r w:rsidR="001225E7">
        <w:rPr>
          <w:rFonts w:ascii="Liberation Serif" w:hAnsi="Liberation Serif"/>
        </w:rPr>
        <w:t xml:space="preserve"> № 1553 «</w:t>
      </w:r>
      <w:r w:rsidR="001225E7" w:rsidRPr="001225E7">
        <w:rPr>
          <w:rFonts w:ascii="Liberation Serif" w:hAnsi="Liberation Serif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Первоуральск</w:t>
      </w:r>
      <w:r w:rsidR="001225E7">
        <w:rPr>
          <w:rFonts w:ascii="Liberation Serif" w:hAnsi="Liberation Serif"/>
        </w:rPr>
        <w:t xml:space="preserve">», </w:t>
      </w:r>
      <w:r w:rsidR="001225E7" w:rsidRPr="001225E7">
        <w:rPr>
          <w:rFonts w:ascii="Liberation Serif" w:hAnsi="Liberation Serif"/>
        </w:rPr>
        <w:t>Администрация городского округа Первоуральск</w:t>
      </w:r>
    </w:p>
    <w:p w:rsidR="005608EC" w:rsidRDefault="005608EC" w:rsidP="005608EC">
      <w:pPr>
        <w:spacing w:line="276" w:lineRule="auto"/>
        <w:jc w:val="both"/>
        <w:rPr>
          <w:rFonts w:ascii="Liberation Serif" w:hAnsi="Liberation Serif"/>
        </w:rPr>
      </w:pPr>
    </w:p>
    <w:p w:rsidR="001225E7" w:rsidRDefault="001225E7" w:rsidP="005608EC">
      <w:pPr>
        <w:spacing w:line="276" w:lineRule="auto"/>
        <w:jc w:val="both"/>
        <w:rPr>
          <w:rFonts w:ascii="Liberation Serif" w:hAnsi="Liberation Serif"/>
        </w:rPr>
      </w:pPr>
    </w:p>
    <w:p w:rsidR="005608EC" w:rsidRDefault="009B453B" w:rsidP="005608EC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</w:t>
      </w:r>
      <w:r w:rsidR="00D673EC">
        <w:rPr>
          <w:rFonts w:ascii="Liberation Serif" w:hAnsi="Liberation Serif"/>
        </w:rPr>
        <w:t>ЕТ</w:t>
      </w:r>
      <w:r w:rsidR="005608EC" w:rsidRPr="005608EC">
        <w:rPr>
          <w:rFonts w:ascii="Liberation Serif" w:hAnsi="Liberation Serif"/>
        </w:rPr>
        <w:t>:</w:t>
      </w:r>
    </w:p>
    <w:p w:rsidR="006318BB" w:rsidRDefault="00C445A8" w:rsidP="00594F20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594F20">
        <w:rPr>
          <w:rFonts w:ascii="Liberation Serif" w:hAnsi="Liberation Serif"/>
        </w:rPr>
        <w:t xml:space="preserve">Признать </w:t>
      </w:r>
      <w:r w:rsidR="00594F20" w:rsidRPr="00594F20">
        <w:rPr>
          <w:rFonts w:ascii="Liberation Serif" w:hAnsi="Liberation Serif"/>
        </w:rPr>
        <w:t xml:space="preserve">утратившим силу </w:t>
      </w:r>
      <w:r w:rsidR="001225E7">
        <w:rPr>
          <w:rFonts w:ascii="Liberation Serif" w:hAnsi="Liberation Serif"/>
        </w:rPr>
        <w:t>с 01 сентября 2023 года</w:t>
      </w:r>
      <w:r w:rsidR="006318BB">
        <w:rPr>
          <w:rFonts w:ascii="Liberation Serif" w:hAnsi="Liberation Serif"/>
        </w:rPr>
        <w:t>:</w:t>
      </w:r>
    </w:p>
    <w:p w:rsidR="009F5F2B" w:rsidRDefault="006318BB" w:rsidP="00594F20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1225E7">
        <w:rPr>
          <w:rFonts w:ascii="Liberation Serif" w:hAnsi="Liberation Serif"/>
        </w:rPr>
        <w:t xml:space="preserve"> постановление </w:t>
      </w:r>
      <w:r w:rsidR="001225E7" w:rsidRPr="001225E7">
        <w:rPr>
          <w:rFonts w:ascii="Liberation Serif" w:hAnsi="Liberation Serif"/>
        </w:rPr>
        <w:t xml:space="preserve">Администрации  городского округа Первоуральск </w:t>
      </w:r>
      <w:r>
        <w:rPr>
          <w:rFonts w:ascii="Liberation Serif" w:hAnsi="Liberation Serif"/>
        </w:rPr>
        <w:t xml:space="preserve">                                </w:t>
      </w:r>
      <w:r w:rsidR="001225E7" w:rsidRPr="001225E7">
        <w:rPr>
          <w:rFonts w:ascii="Liberation Serif" w:hAnsi="Liberation Serif"/>
        </w:rPr>
        <w:t xml:space="preserve">от 23 декабря 2022 года № </w:t>
      </w:r>
      <w:r w:rsidR="00A07556">
        <w:rPr>
          <w:rFonts w:ascii="Liberation Serif" w:hAnsi="Liberation Serif"/>
        </w:rPr>
        <w:t>3379</w:t>
      </w:r>
      <w:r>
        <w:rPr>
          <w:rFonts w:ascii="Liberation Serif" w:hAnsi="Liberation Serif"/>
        </w:rPr>
        <w:t xml:space="preserve"> </w:t>
      </w:r>
      <w:r w:rsidR="001225E7" w:rsidRPr="001225E7">
        <w:rPr>
          <w:rFonts w:ascii="Liberation Serif" w:hAnsi="Liberation Serif"/>
        </w:rPr>
        <w:t>«Об утверждении Положения о персонифицированном дополнительном образовании детей в городском округе Первоуральск»</w:t>
      </w:r>
      <w:r>
        <w:rPr>
          <w:rFonts w:ascii="Liberation Serif" w:hAnsi="Liberation Serif"/>
        </w:rPr>
        <w:t>;</w:t>
      </w:r>
    </w:p>
    <w:p w:rsidR="006318BB" w:rsidRDefault="006318BB" w:rsidP="00594F20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6318BB">
        <w:rPr>
          <w:rFonts w:ascii="Liberation Serif" w:hAnsi="Liberation Serif"/>
        </w:rPr>
        <w:t>постановление Администрации  городского округа Первоуральск</w:t>
      </w:r>
      <w:r>
        <w:rPr>
          <w:rFonts w:ascii="Liberation Serif" w:hAnsi="Liberation Serif"/>
        </w:rPr>
        <w:t xml:space="preserve"> </w:t>
      </w:r>
      <w:r w:rsidR="00F77EAC">
        <w:rPr>
          <w:rFonts w:ascii="Liberation Serif" w:hAnsi="Liberation Serif"/>
        </w:rPr>
        <w:t xml:space="preserve">                               </w:t>
      </w:r>
      <w:r>
        <w:rPr>
          <w:rFonts w:ascii="Liberation Serif" w:hAnsi="Liberation Serif"/>
        </w:rPr>
        <w:t>от 27 марта 2019 года № 119 «О создании муниципальной рабочей группы по внедрению персонифицированного дополнительного образования детей»;</w:t>
      </w:r>
    </w:p>
    <w:p w:rsidR="006318BB" w:rsidRDefault="006318BB" w:rsidP="00594F20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Pr="006318BB">
        <w:rPr>
          <w:rFonts w:ascii="Liberation Serif" w:hAnsi="Liberation Serif"/>
        </w:rPr>
        <w:t>постановление Администрации  городского округа Первоуральск</w:t>
      </w:r>
      <w:r>
        <w:rPr>
          <w:rFonts w:ascii="Liberation Serif" w:hAnsi="Liberation Serif"/>
        </w:rPr>
        <w:t xml:space="preserve">                              от 19 декабря 2019 года № 2198 «Об уполномоченной организации в рамках системы персонифицированного финансирования дополнительного образования детей в городском округе Первоуральск»;</w:t>
      </w:r>
    </w:p>
    <w:p w:rsidR="00F77EAC" w:rsidRDefault="00F77EAC" w:rsidP="00594F20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4) </w:t>
      </w:r>
      <w:r w:rsidRPr="00F77EAC">
        <w:rPr>
          <w:rFonts w:ascii="Liberation Serif" w:hAnsi="Liberation Serif"/>
        </w:rPr>
        <w:t xml:space="preserve">постановление Администрации  городского округа Первоуральск </w:t>
      </w:r>
      <w:r>
        <w:rPr>
          <w:rFonts w:ascii="Liberation Serif" w:hAnsi="Liberation Serif"/>
        </w:rPr>
        <w:t xml:space="preserve">                                от 12 ноября 2019 года № 74 «О создании комиссии по формированию реестров программ дополнительного образования на территории городского округа Первоуральск».</w:t>
      </w:r>
      <w:r w:rsidRPr="00F77EAC">
        <w:rPr>
          <w:rFonts w:ascii="Liberation Serif" w:hAnsi="Liberation Serif"/>
        </w:rPr>
        <w:t xml:space="preserve">                             </w:t>
      </w:r>
    </w:p>
    <w:p w:rsidR="00C445A8" w:rsidRPr="00F8158B" w:rsidRDefault="00716E62" w:rsidP="00594F20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067AB7">
        <w:rPr>
          <w:rFonts w:ascii="Liberation Serif" w:hAnsi="Liberation Serif"/>
        </w:rPr>
        <w:t xml:space="preserve">. </w:t>
      </w:r>
      <w:r w:rsidR="00CA7F3C" w:rsidRPr="00CA7F3C">
        <w:rPr>
          <w:rFonts w:ascii="Liberation Serif" w:hAnsi="Liberation Serif"/>
        </w:rPr>
        <w:t xml:space="preserve">Опубликовать настоящее </w:t>
      </w:r>
      <w:r w:rsidR="00970116">
        <w:rPr>
          <w:rFonts w:ascii="Liberation Serif" w:hAnsi="Liberation Serif"/>
        </w:rPr>
        <w:t>п</w:t>
      </w:r>
      <w:r w:rsidR="00CA7F3C" w:rsidRPr="00CA7F3C">
        <w:rPr>
          <w:rFonts w:ascii="Liberation Serif" w:hAnsi="Liberation Serif"/>
        </w:rPr>
        <w:t xml:space="preserve">остановление в газете </w:t>
      </w:r>
      <w:r w:rsidR="00CA7F3C">
        <w:rPr>
          <w:rFonts w:ascii="Liberation Serif" w:hAnsi="Liberation Serif"/>
        </w:rPr>
        <w:t>«</w:t>
      </w:r>
      <w:r w:rsidR="00CA7F3C" w:rsidRPr="00CA7F3C">
        <w:rPr>
          <w:rFonts w:ascii="Liberation Serif" w:hAnsi="Liberation Serif"/>
        </w:rPr>
        <w:t>Вечерний Первоуральск</w:t>
      </w:r>
      <w:r w:rsidR="00CA7F3C">
        <w:rPr>
          <w:rFonts w:ascii="Liberation Serif" w:hAnsi="Liberation Serif"/>
        </w:rPr>
        <w:t>»</w:t>
      </w:r>
      <w:r w:rsidR="00CA7F3C" w:rsidRPr="00CA7F3C">
        <w:rPr>
          <w:rFonts w:ascii="Liberation Serif" w:hAnsi="Liberation Serif"/>
        </w:rPr>
        <w:t>, разместить на официальном сайте городского округа Первоуральск.</w:t>
      </w:r>
    </w:p>
    <w:p w:rsidR="009F5F2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F77EAC" w:rsidRDefault="00F77EAC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A46CFB">
      <w:pPr>
        <w:spacing w:line="276" w:lineRule="auto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Глава городского округа Первоу</w:t>
      </w:r>
      <w:r w:rsidR="00F77EAC">
        <w:rPr>
          <w:rFonts w:ascii="Liberation Serif" w:hAnsi="Liberation Serif"/>
        </w:rPr>
        <w:t>ральск</w:t>
      </w:r>
      <w:r w:rsidR="00F77EAC">
        <w:rPr>
          <w:rFonts w:ascii="Liberation Serif" w:hAnsi="Liberation Serif"/>
        </w:rPr>
        <w:tab/>
      </w:r>
      <w:r w:rsidR="00F77EAC">
        <w:rPr>
          <w:rFonts w:ascii="Liberation Serif" w:hAnsi="Liberation Serif"/>
        </w:rPr>
        <w:tab/>
      </w:r>
      <w:r w:rsidR="00F77EAC">
        <w:rPr>
          <w:rFonts w:ascii="Liberation Serif" w:hAnsi="Liberation Serif"/>
        </w:rPr>
        <w:tab/>
      </w:r>
      <w:r w:rsidR="00F77EAC">
        <w:rPr>
          <w:rFonts w:ascii="Liberation Serif" w:hAnsi="Liberation Serif"/>
        </w:rPr>
        <w:tab/>
        <w:t xml:space="preserve"> </w:t>
      </w:r>
      <w:r w:rsidR="00F77EAC">
        <w:rPr>
          <w:rFonts w:ascii="Liberation Serif" w:hAnsi="Liberation Serif"/>
        </w:rPr>
        <w:tab/>
        <w:t xml:space="preserve">                 </w:t>
      </w:r>
      <w:r w:rsidRPr="00F8158B">
        <w:rPr>
          <w:rFonts w:ascii="Liberation Serif" w:hAnsi="Liberation Serif"/>
        </w:rPr>
        <w:t xml:space="preserve">И.В. </w:t>
      </w:r>
      <w:proofErr w:type="spellStart"/>
      <w:r w:rsidRPr="00F8158B">
        <w:rPr>
          <w:rFonts w:ascii="Liberation Serif" w:hAnsi="Liberation Serif"/>
        </w:rPr>
        <w:t>Кабец</w:t>
      </w:r>
      <w:proofErr w:type="spellEnd"/>
    </w:p>
    <w:p w:rsidR="009F5F2B" w:rsidRPr="00F8158B" w:rsidRDefault="009F5F2B" w:rsidP="001225E7">
      <w:pPr>
        <w:spacing w:line="276" w:lineRule="auto"/>
        <w:jc w:val="center"/>
        <w:rPr>
          <w:rFonts w:ascii="Liberation Serif" w:hAnsi="Liberation Serif"/>
        </w:rPr>
      </w:pPr>
      <w:bookmarkStart w:id="0" w:name="_GoBack"/>
      <w:bookmarkEnd w:id="0"/>
    </w:p>
    <w:sectPr w:rsidR="009F5F2B" w:rsidRPr="00F8158B" w:rsidSect="00CC5FC5">
      <w:headerReference w:type="default" r:id="rId8"/>
      <w:headerReference w:type="first" r:id="rId9"/>
      <w:pgSz w:w="11906" w:h="16838"/>
      <w:pgMar w:top="0" w:right="850" w:bottom="851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28" w:rsidRDefault="00403128">
      <w:r>
        <w:separator/>
      </w:r>
    </w:p>
  </w:endnote>
  <w:endnote w:type="continuationSeparator" w:id="0">
    <w:p w:rsidR="00403128" w:rsidRDefault="0040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28" w:rsidRDefault="00403128">
      <w:r>
        <w:rPr>
          <w:color w:val="000000"/>
        </w:rPr>
        <w:separator/>
      </w:r>
    </w:p>
  </w:footnote>
  <w:footnote w:type="continuationSeparator" w:id="0">
    <w:p w:rsidR="00403128" w:rsidRDefault="0040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C5FC5">
      <w:rPr>
        <w:noProof/>
      </w:rPr>
      <w:t>2</w:t>
    </w:r>
    <w:r>
      <w:fldChar w:fldCharType="end"/>
    </w:r>
  </w:p>
  <w:p w:rsidR="00E1026C" w:rsidRDefault="00CC5FC5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CC5FC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67AB7"/>
    <w:rsid w:val="000813B6"/>
    <w:rsid w:val="000B745B"/>
    <w:rsid w:val="000C7627"/>
    <w:rsid w:val="000D4403"/>
    <w:rsid w:val="000F77B7"/>
    <w:rsid w:val="00111B33"/>
    <w:rsid w:val="001225E7"/>
    <w:rsid w:val="001F4BAD"/>
    <w:rsid w:val="002D0CDA"/>
    <w:rsid w:val="002F341D"/>
    <w:rsid w:val="003E635B"/>
    <w:rsid w:val="00403128"/>
    <w:rsid w:val="004356BB"/>
    <w:rsid w:val="0046682C"/>
    <w:rsid w:val="00483154"/>
    <w:rsid w:val="0049249C"/>
    <w:rsid w:val="004A7FE0"/>
    <w:rsid w:val="004B71E9"/>
    <w:rsid w:val="004F33AC"/>
    <w:rsid w:val="00501BBC"/>
    <w:rsid w:val="005608EC"/>
    <w:rsid w:val="00594F20"/>
    <w:rsid w:val="0061767E"/>
    <w:rsid w:val="00627FFB"/>
    <w:rsid w:val="006318BB"/>
    <w:rsid w:val="006D46AB"/>
    <w:rsid w:val="006F23C5"/>
    <w:rsid w:val="00714AEB"/>
    <w:rsid w:val="00715CFA"/>
    <w:rsid w:val="00716E62"/>
    <w:rsid w:val="00755475"/>
    <w:rsid w:val="00764597"/>
    <w:rsid w:val="007D35E3"/>
    <w:rsid w:val="00827660"/>
    <w:rsid w:val="008337CA"/>
    <w:rsid w:val="008879CF"/>
    <w:rsid w:val="00942BBE"/>
    <w:rsid w:val="00970116"/>
    <w:rsid w:val="00976295"/>
    <w:rsid w:val="00980CEB"/>
    <w:rsid w:val="009B453B"/>
    <w:rsid w:val="009F05FF"/>
    <w:rsid w:val="009F5F2B"/>
    <w:rsid w:val="00A07556"/>
    <w:rsid w:val="00A104CE"/>
    <w:rsid w:val="00A2419C"/>
    <w:rsid w:val="00A46CFB"/>
    <w:rsid w:val="00A66D2E"/>
    <w:rsid w:val="00A86AA4"/>
    <w:rsid w:val="00AD5513"/>
    <w:rsid w:val="00AD7137"/>
    <w:rsid w:val="00B01BE6"/>
    <w:rsid w:val="00B110FA"/>
    <w:rsid w:val="00B50EFD"/>
    <w:rsid w:val="00B517E3"/>
    <w:rsid w:val="00B93081"/>
    <w:rsid w:val="00BE407B"/>
    <w:rsid w:val="00C445A8"/>
    <w:rsid w:val="00C450BB"/>
    <w:rsid w:val="00C45828"/>
    <w:rsid w:val="00CA7F3C"/>
    <w:rsid w:val="00CC5FC5"/>
    <w:rsid w:val="00D673EC"/>
    <w:rsid w:val="00D71EC7"/>
    <w:rsid w:val="00D82872"/>
    <w:rsid w:val="00D94F96"/>
    <w:rsid w:val="00D9700D"/>
    <w:rsid w:val="00DA2A50"/>
    <w:rsid w:val="00E039A0"/>
    <w:rsid w:val="00E64D95"/>
    <w:rsid w:val="00E70874"/>
    <w:rsid w:val="00EC2CC1"/>
    <w:rsid w:val="00ED4E18"/>
    <w:rsid w:val="00F26837"/>
    <w:rsid w:val="00F76E9C"/>
    <w:rsid w:val="00F77EAC"/>
    <w:rsid w:val="00F8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20</cp:revision>
  <cp:lastPrinted>2017-06-07T12:17:00Z</cp:lastPrinted>
  <dcterms:created xsi:type="dcterms:W3CDTF">2022-10-25T08:25:00Z</dcterms:created>
  <dcterms:modified xsi:type="dcterms:W3CDTF">2023-12-14T08:34:00Z</dcterms:modified>
</cp:coreProperties>
</file>