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BC" w:rsidRPr="00FD3ABC" w:rsidRDefault="00FD3ABC" w:rsidP="00FD3ABC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BC" w:rsidRPr="00FD3ABC" w:rsidRDefault="00FD3ABC" w:rsidP="00FD3ABC">
      <w:pPr>
        <w:jc w:val="center"/>
      </w:pPr>
    </w:p>
    <w:p w:rsidR="00FD3ABC" w:rsidRPr="00FD3ABC" w:rsidRDefault="00FD3ABC" w:rsidP="00FD3ABC">
      <w:pPr>
        <w:jc w:val="center"/>
        <w:rPr>
          <w:b/>
          <w:w w:val="150"/>
          <w:sz w:val="20"/>
          <w:szCs w:val="20"/>
        </w:rPr>
      </w:pPr>
      <w:r w:rsidRPr="00FD3ABC">
        <w:rPr>
          <w:b/>
          <w:w w:val="150"/>
          <w:sz w:val="20"/>
          <w:szCs w:val="20"/>
        </w:rPr>
        <w:t>ГЛАВА ГОРОДСКОГО ОКРУГА ПЕРВОУРАЛЬСК</w:t>
      </w:r>
    </w:p>
    <w:p w:rsidR="00FD3ABC" w:rsidRPr="00FD3ABC" w:rsidRDefault="00FD3ABC" w:rsidP="00FD3ABC">
      <w:pPr>
        <w:jc w:val="center"/>
        <w:rPr>
          <w:b/>
          <w:w w:val="160"/>
          <w:sz w:val="36"/>
          <w:szCs w:val="20"/>
        </w:rPr>
      </w:pPr>
      <w:r w:rsidRPr="00FD3ABC">
        <w:rPr>
          <w:b/>
          <w:w w:val="160"/>
          <w:sz w:val="36"/>
          <w:szCs w:val="20"/>
        </w:rPr>
        <w:t>ПОСТАНОВЛЕНИЕ</w:t>
      </w:r>
    </w:p>
    <w:p w:rsidR="00FD3ABC" w:rsidRPr="00FD3ABC" w:rsidRDefault="00FD3ABC" w:rsidP="00FD3ABC">
      <w:pPr>
        <w:jc w:val="center"/>
        <w:rPr>
          <w:b/>
          <w:w w:val="160"/>
          <w:sz w:val="6"/>
          <w:szCs w:val="6"/>
        </w:rPr>
      </w:pPr>
    </w:p>
    <w:p w:rsidR="00FD3ABC" w:rsidRPr="00FD3ABC" w:rsidRDefault="00FD3ABC" w:rsidP="00FD3ABC">
      <w:pPr>
        <w:jc w:val="center"/>
        <w:rPr>
          <w:b/>
          <w:w w:val="160"/>
          <w:sz w:val="6"/>
          <w:szCs w:val="6"/>
        </w:rPr>
      </w:pPr>
    </w:p>
    <w:p w:rsidR="00FD3ABC" w:rsidRPr="00FD3ABC" w:rsidRDefault="00FD3ABC" w:rsidP="00FD3ABC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6"/>
        <w:gridCol w:w="3228"/>
      </w:tblGrid>
      <w:tr w:rsidR="00FD3ABC" w:rsidRPr="00FD3ABC" w:rsidTr="005172B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ABC" w:rsidRPr="00FD3ABC" w:rsidRDefault="00FD3ABC" w:rsidP="00FD3A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D3ABC" w:rsidRPr="00FD3ABC" w:rsidRDefault="00FD3ABC" w:rsidP="00FD3AB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D3AB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ABC" w:rsidRPr="00FD3ABC" w:rsidRDefault="00FD3ABC" w:rsidP="00FD3AB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D3ABC" w:rsidRPr="00FD3ABC" w:rsidRDefault="00FD3ABC" w:rsidP="00FD3A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D3ABC" w:rsidRPr="00FD3ABC" w:rsidRDefault="00FD3ABC" w:rsidP="00FD3AB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D3ABC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2002C5" w:rsidTr="00565FD5">
        <w:tc>
          <w:tcPr>
            <w:tcW w:w="4503" w:type="dxa"/>
            <w:hideMark/>
          </w:tcPr>
          <w:p w:rsidR="000B70B9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B07FD9" w:rsidRPr="002002C5" w:rsidRDefault="00B07FD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2002C5" w:rsidRDefault="00B07FD9" w:rsidP="000361D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реализации </w:t>
            </w:r>
            <w:r w:rsidR="00245EE3">
              <w:rPr>
                <w:rFonts w:ascii="Liberation Serif" w:hAnsi="Liberation Serif"/>
              </w:rPr>
              <w:t xml:space="preserve">распоряжения Губернатора Свердловской области Е.В. Куйвашева                                          от 26 марта 2024 года № </w:t>
            </w:r>
            <w:r w:rsidR="000361DD">
              <w:rPr>
                <w:rFonts w:ascii="Liberation Serif" w:hAnsi="Liberation Serif"/>
              </w:rPr>
              <w:t>60</w:t>
            </w:r>
            <w:r w:rsidR="00245EE3">
              <w:rPr>
                <w:rFonts w:ascii="Liberation Serif" w:hAnsi="Liberation Serif"/>
              </w:rPr>
              <w:t xml:space="preserve">-РГ и исполнения </w:t>
            </w:r>
            <w:r>
              <w:rPr>
                <w:rFonts w:ascii="Liberation Serif" w:hAnsi="Liberation Serif"/>
              </w:rPr>
              <w:t>решений  протокола внеочередного совместного заседания</w:t>
            </w:r>
            <w:r w:rsidR="009B5212" w:rsidRPr="002002C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антитеррористической комиссии в Свердловской области и оперативного штаба в Свердловской области </w:t>
            </w:r>
            <w:r w:rsidR="00245EE3">
              <w:rPr>
                <w:rFonts w:ascii="Liberation Serif" w:hAnsi="Liberation Serif"/>
              </w:rPr>
              <w:t xml:space="preserve">                            </w:t>
            </w:r>
            <w:r w:rsidR="000361DD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 xml:space="preserve"> </w:t>
            </w:r>
            <w:r w:rsidR="000361DD">
              <w:rPr>
                <w:rFonts w:ascii="Liberation Serif" w:hAnsi="Liberation Serif"/>
              </w:rPr>
              <w:t>февраля</w:t>
            </w:r>
            <w:r>
              <w:rPr>
                <w:rFonts w:ascii="Liberation Serif" w:hAnsi="Liberation Serif"/>
              </w:rPr>
              <w:t xml:space="preserve"> 2024 года № </w:t>
            </w:r>
            <w:r w:rsidR="000361DD">
              <w:rPr>
                <w:rFonts w:ascii="Liberation Serif" w:hAnsi="Liberation Serif"/>
              </w:rPr>
              <w:t>2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B07FD9" w:rsidRDefault="00B07FD9" w:rsidP="00B07FD9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B07FD9">
        <w:rPr>
          <w:rFonts w:ascii="Liberation Serif" w:hAnsi="Liberation Serif" w:cs="Liberation Serif"/>
        </w:rPr>
        <w:t>В соответствии</w:t>
      </w:r>
      <w:r>
        <w:rPr>
          <w:rFonts w:ascii="Liberation Serif" w:hAnsi="Liberation Serif" w:cs="Liberation Serif"/>
        </w:rPr>
        <w:t xml:space="preserve"> с частью 4</w:t>
      </w:r>
      <w:r>
        <w:rPr>
          <w:rFonts w:ascii="Liberation Serif" w:hAnsi="Liberation Serif" w:cs="Liberation Serif"/>
          <w:vertAlign w:val="superscript"/>
        </w:rPr>
        <w:t>1</w:t>
      </w:r>
      <w:r w:rsidRPr="00B07FD9">
        <w:rPr>
          <w:rFonts w:ascii="Liberation Serif" w:hAnsi="Liberation Serif" w:cs="Liberation Serif"/>
        </w:rPr>
        <w:t xml:space="preserve"> стать</w:t>
      </w:r>
      <w:r>
        <w:rPr>
          <w:rFonts w:ascii="Liberation Serif" w:hAnsi="Liberation Serif" w:cs="Liberation Serif"/>
        </w:rPr>
        <w:t>и 5</w:t>
      </w:r>
      <w:r w:rsidRPr="00B07FD9">
        <w:rPr>
          <w:rFonts w:ascii="Liberation Serif" w:hAnsi="Liberation Serif" w:cs="Liberation Serif"/>
        </w:rPr>
        <w:t xml:space="preserve"> Федерального закона </w:t>
      </w:r>
      <w:r w:rsidR="00245EE3">
        <w:rPr>
          <w:rFonts w:ascii="Liberation Serif" w:hAnsi="Liberation Serif" w:cs="Liberation Serif"/>
        </w:rPr>
        <w:t xml:space="preserve">                                           от</w:t>
      </w:r>
      <w:r w:rsidRPr="00B07FD9">
        <w:rPr>
          <w:rFonts w:ascii="Liberation Serif" w:hAnsi="Liberation Serif" w:cs="Liberation Serif"/>
        </w:rPr>
        <w:t xml:space="preserve"> 6 марта</w:t>
      </w:r>
      <w:r>
        <w:rPr>
          <w:rFonts w:ascii="Liberation Serif" w:hAnsi="Liberation Serif" w:cs="Liberation Serif"/>
        </w:rPr>
        <w:t xml:space="preserve"> </w:t>
      </w:r>
      <w:r w:rsidRPr="00B07FD9">
        <w:rPr>
          <w:rFonts w:ascii="Liberation Serif" w:hAnsi="Liberation Serif" w:cs="Liberation Serif"/>
        </w:rPr>
        <w:t xml:space="preserve">2006 года № 35-ФЗ «О противодействии терроризму», </w:t>
      </w:r>
      <w:r>
        <w:rPr>
          <w:rFonts w:ascii="Liberation Serif" w:hAnsi="Liberation Serif" w:cs="Liberation Serif"/>
        </w:rPr>
        <w:t>в</w:t>
      </w:r>
      <w:r w:rsidRPr="00B07FD9">
        <w:rPr>
          <w:rFonts w:ascii="Liberation Serif" w:hAnsi="Liberation Serif" w:cs="Liberation Serif"/>
        </w:rPr>
        <w:t xml:space="preserve"> цел</w:t>
      </w:r>
      <w:r>
        <w:rPr>
          <w:rFonts w:ascii="Liberation Serif" w:hAnsi="Liberation Serif" w:cs="Liberation Serif"/>
        </w:rPr>
        <w:t xml:space="preserve">ях </w:t>
      </w:r>
      <w:r w:rsidRPr="00B07FD9">
        <w:rPr>
          <w:rFonts w:ascii="Liberation Serif" w:hAnsi="Liberation Serif" w:cs="Liberation Serif"/>
        </w:rPr>
        <w:t>реализации</w:t>
      </w:r>
      <w:r>
        <w:rPr>
          <w:rFonts w:ascii="Liberation Serif" w:hAnsi="Liberation Serif" w:cs="Liberation Serif"/>
        </w:rPr>
        <w:t xml:space="preserve"> распоряжения Губернатора Свердловской области</w:t>
      </w:r>
      <w:r w:rsidR="00245EE3">
        <w:rPr>
          <w:rFonts w:ascii="Liberation Serif" w:hAnsi="Liberation Serif" w:cs="Liberation Serif"/>
        </w:rPr>
        <w:t xml:space="preserve"> Е.В. Куйвашева                                                    </w:t>
      </w:r>
      <w:r>
        <w:rPr>
          <w:rFonts w:ascii="Liberation Serif" w:hAnsi="Liberation Serif" w:cs="Liberation Serif"/>
        </w:rPr>
        <w:t xml:space="preserve"> от 26 марта 2024 года № </w:t>
      </w:r>
      <w:r w:rsidR="008D67C8">
        <w:rPr>
          <w:rFonts w:ascii="Liberation Serif" w:hAnsi="Liberation Serif" w:cs="Liberation Serif"/>
        </w:rPr>
        <w:t>60</w:t>
      </w:r>
      <w:r>
        <w:rPr>
          <w:rFonts w:ascii="Liberation Serif" w:hAnsi="Liberation Serif" w:cs="Liberation Serif"/>
        </w:rPr>
        <w:t>-РГ</w:t>
      </w:r>
      <w:r w:rsidR="00245EE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«О реализации решений антитеррористической комиссии в Свердловской области</w:t>
      </w:r>
      <w:r w:rsidR="003F4F35">
        <w:rPr>
          <w:rFonts w:ascii="Liberation Serif" w:hAnsi="Liberation Serif" w:cs="Liberation Serif"/>
        </w:rPr>
        <w:t xml:space="preserve"> в отношении муниципальных объектов транспортной инфраструктуры</w:t>
      </w:r>
      <w:r>
        <w:rPr>
          <w:rFonts w:ascii="Liberation Serif" w:hAnsi="Liberation Serif" w:cs="Liberation Serif"/>
        </w:rPr>
        <w:t>»</w:t>
      </w:r>
      <w:r w:rsidR="008D67C8">
        <w:rPr>
          <w:rFonts w:ascii="Liberation Serif" w:hAnsi="Liberation Serif" w:cs="Liberation Serif"/>
        </w:rPr>
        <w:t xml:space="preserve"> по вопросу о состоянии антитеррористической защищенности объектов транспортной инфраструктуры, транспортных средств и</w:t>
      </w:r>
      <w:proofErr w:type="gramEnd"/>
      <w:r w:rsidR="008D67C8">
        <w:rPr>
          <w:rFonts w:ascii="Liberation Serif" w:hAnsi="Liberation Serif" w:cs="Liberation Serif"/>
        </w:rPr>
        <w:t xml:space="preserve"> мерах по её совершенствованию, эффективности </w:t>
      </w:r>
      <w:proofErr w:type="gramStart"/>
      <w:r w:rsidR="008D67C8">
        <w:rPr>
          <w:rFonts w:ascii="Liberation Serif" w:hAnsi="Liberation Serif" w:cs="Liberation Serif"/>
        </w:rPr>
        <w:t>применения уровней безопасности объектов транспортной инфраструктуры</w:t>
      </w:r>
      <w:proofErr w:type="gramEnd"/>
      <w:r w:rsidR="008D67C8">
        <w:rPr>
          <w:rFonts w:ascii="Liberation Serif" w:hAnsi="Liberation Serif" w:cs="Liberation Serif"/>
        </w:rPr>
        <w:t xml:space="preserve"> и транспортных средств</w:t>
      </w:r>
      <w:r w:rsidR="007B7837">
        <w:rPr>
          <w:rFonts w:ascii="Liberation Serif" w:hAnsi="Liberation Serif" w:cs="Liberation Serif"/>
        </w:rPr>
        <w:t xml:space="preserve"> </w:t>
      </w:r>
      <w:r w:rsidR="008D67C8">
        <w:rPr>
          <w:rFonts w:ascii="Liberation Serif" w:hAnsi="Liberation Serif" w:cs="Liberation Serif"/>
        </w:rPr>
        <w:t>протокол от</w:t>
      </w:r>
      <w:r w:rsidR="003F4F35">
        <w:rPr>
          <w:rFonts w:ascii="Liberation Serif" w:hAnsi="Liberation Serif" w:cs="Liberation Serif"/>
        </w:rPr>
        <w:t xml:space="preserve"> </w:t>
      </w:r>
      <w:r w:rsidR="008D67C8">
        <w:rPr>
          <w:rFonts w:ascii="Liberation Serif" w:hAnsi="Liberation Serif" w:cs="Liberation Serif"/>
        </w:rPr>
        <w:t>16</w:t>
      </w:r>
      <w:r w:rsidR="00245EE3">
        <w:rPr>
          <w:rFonts w:ascii="Liberation Serif" w:hAnsi="Liberation Serif" w:cs="Liberation Serif"/>
        </w:rPr>
        <w:t xml:space="preserve"> </w:t>
      </w:r>
      <w:r w:rsidR="008D67C8">
        <w:rPr>
          <w:rFonts w:ascii="Liberation Serif" w:hAnsi="Liberation Serif" w:cs="Liberation Serif"/>
        </w:rPr>
        <w:t>февраля</w:t>
      </w:r>
      <w:r w:rsidR="00245EE3">
        <w:rPr>
          <w:rFonts w:ascii="Liberation Serif" w:hAnsi="Liberation Serif" w:cs="Liberation Serif"/>
        </w:rPr>
        <w:t xml:space="preserve"> </w:t>
      </w:r>
      <w:r w:rsidRPr="00B07FD9">
        <w:rPr>
          <w:rFonts w:ascii="Liberation Serif" w:hAnsi="Liberation Serif" w:cs="Liberation Serif"/>
        </w:rPr>
        <w:t>202</w:t>
      </w:r>
      <w:r>
        <w:rPr>
          <w:rFonts w:ascii="Liberation Serif" w:hAnsi="Liberation Serif" w:cs="Liberation Serif"/>
        </w:rPr>
        <w:t>4</w:t>
      </w:r>
      <w:r w:rsidRPr="00B07FD9">
        <w:rPr>
          <w:rFonts w:ascii="Liberation Serif" w:hAnsi="Liberation Serif" w:cs="Liberation Serif"/>
        </w:rPr>
        <w:t xml:space="preserve"> № </w:t>
      </w:r>
      <w:r w:rsidR="008D67C8">
        <w:rPr>
          <w:rFonts w:ascii="Liberation Serif" w:hAnsi="Liberation Serif" w:cs="Liberation Serif"/>
        </w:rPr>
        <w:t>2)</w:t>
      </w:r>
    </w:p>
    <w:p w:rsidR="007B7837" w:rsidRPr="00B07FD9" w:rsidRDefault="007B7837" w:rsidP="00B07FD9">
      <w:pPr>
        <w:ind w:firstLine="709"/>
        <w:jc w:val="both"/>
        <w:rPr>
          <w:rFonts w:ascii="Liberation Serif" w:hAnsi="Liberation Serif" w:cs="Liberation Serif"/>
        </w:rPr>
      </w:pPr>
    </w:p>
    <w:p w:rsidR="004B6882" w:rsidRPr="00A142E4" w:rsidRDefault="004B688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4B6882">
        <w:rPr>
          <w:rFonts w:ascii="Liberation Serif" w:hAnsi="Liberation Serif"/>
          <w:bCs/>
        </w:rPr>
        <w:t>Ю</w:t>
      </w:r>
      <w:r w:rsidRPr="00A142E4">
        <w:rPr>
          <w:rFonts w:ascii="Liberation Serif" w:hAnsi="Liberation Serif"/>
          <w:bCs/>
        </w:rPr>
        <w:t>:</w:t>
      </w:r>
    </w:p>
    <w:p w:rsidR="009B5212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</w:t>
      </w:r>
      <w:r w:rsidR="007B7837">
        <w:rPr>
          <w:rFonts w:ascii="Liberation Serif" w:hAnsi="Liberation Serif"/>
        </w:rPr>
        <w:t>Заместител</w:t>
      </w:r>
      <w:r w:rsidR="008D67C8">
        <w:rPr>
          <w:rFonts w:ascii="Liberation Serif" w:hAnsi="Liberation Serif"/>
        </w:rPr>
        <w:t>ю</w:t>
      </w:r>
      <w:r w:rsidR="007B7837">
        <w:rPr>
          <w:rFonts w:ascii="Liberation Serif" w:hAnsi="Liberation Serif"/>
        </w:rPr>
        <w:t xml:space="preserve"> Главы городского округа Первоуральск</w:t>
      </w:r>
      <w:r w:rsidR="008D67C8">
        <w:rPr>
          <w:rFonts w:ascii="Liberation Serif" w:hAnsi="Liberation Serif"/>
        </w:rPr>
        <w:t xml:space="preserve"> по жилищно-коммунальному хозяйству, городскому хозяйству и экологии Полякову</w:t>
      </w:r>
      <w:r w:rsidR="00F26946">
        <w:rPr>
          <w:rFonts w:ascii="Liberation Serif" w:hAnsi="Liberation Serif"/>
        </w:rPr>
        <w:t xml:space="preserve"> Д.Н.</w:t>
      </w:r>
      <w:r w:rsidR="008D67C8">
        <w:rPr>
          <w:rFonts w:ascii="Liberation Serif" w:hAnsi="Liberation Serif"/>
        </w:rPr>
        <w:t>, начальнику упр</w:t>
      </w:r>
      <w:r w:rsidR="001B12A9">
        <w:rPr>
          <w:rFonts w:ascii="Liberation Serif" w:hAnsi="Liberation Serif"/>
        </w:rPr>
        <w:t>а</w:t>
      </w:r>
      <w:r w:rsidR="008D67C8">
        <w:rPr>
          <w:rFonts w:ascii="Liberation Serif" w:hAnsi="Liberation Serif"/>
        </w:rPr>
        <w:t xml:space="preserve">вления жилищно-коммунального хозяйства </w:t>
      </w:r>
      <w:r w:rsidR="001B12A9">
        <w:rPr>
          <w:rFonts w:ascii="Liberation Serif" w:hAnsi="Liberation Serif"/>
        </w:rPr>
        <w:t>и</w:t>
      </w:r>
      <w:r w:rsidR="008D67C8">
        <w:rPr>
          <w:rFonts w:ascii="Liberation Serif" w:hAnsi="Liberation Serif"/>
        </w:rPr>
        <w:t xml:space="preserve"> </w:t>
      </w:r>
      <w:r w:rsidR="001B12A9">
        <w:rPr>
          <w:rFonts w:ascii="Liberation Serif" w:hAnsi="Liberation Serif"/>
        </w:rPr>
        <w:t>с</w:t>
      </w:r>
      <w:r w:rsidR="008D67C8">
        <w:rPr>
          <w:rFonts w:ascii="Liberation Serif" w:hAnsi="Liberation Serif"/>
        </w:rPr>
        <w:t>троительс</w:t>
      </w:r>
      <w:r w:rsidR="001B12A9">
        <w:rPr>
          <w:rFonts w:ascii="Liberation Serif" w:hAnsi="Liberation Serif"/>
        </w:rPr>
        <w:t>т</w:t>
      </w:r>
      <w:r w:rsidR="008D67C8">
        <w:rPr>
          <w:rFonts w:ascii="Liberation Serif" w:hAnsi="Liberation Serif"/>
        </w:rPr>
        <w:t>в</w:t>
      </w:r>
      <w:r w:rsidR="001B12A9">
        <w:rPr>
          <w:rFonts w:ascii="Liberation Serif" w:hAnsi="Liberation Serif"/>
        </w:rPr>
        <w:t>а</w:t>
      </w:r>
      <w:r w:rsidR="00F71783">
        <w:rPr>
          <w:rFonts w:ascii="Liberation Serif" w:hAnsi="Liberation Serif"/>
        </w:rPr>
        <w:t xml:space="preserve"> </w:t>
      </w:r>
      <w:r w:rsidR="007B7837">
        <w:rPr>
          <w:rFonts w:ascii="Liberation Serif" w:hAnsi="Liberation Serif"/>
        </w:rPr>
        <w:t>городского округа Первоуральск</w:t>
      </w:r>
      <w:r w:rsidR="00F26946">
        <w:rPr>
          <w:rFonts w:ascii="Liberation Serif" w:hAnsi="Liberation Serif"/>
        </w:rPr>
        <w:t xml:space="preserve"> (далее - УЖКХ и С) </w:t>
      </w:r>
      <w:proofErr w:type="spellStart"/>
      <w:r w:rsidR="00F26946">
        <w:rPr>
          <w:rFonts w:ascii="Liberation Serif" w:hAnsi="Liberation Serif"/>
        </w:rPr>
        <w:t>Кушеву</w:t>
      </w:r>
      <w:proofErr w:type="spellEnd"/>
      <w:r w:rsidR="00F26946">
        <w:rPr>
          <w:rFonts w:ascii="Liberation Serif" w:hAnsi="Liberation Serif"/>
        </w:rPr>
        <w:t xml:space="preserve"> А.В.</w:t>
      </w:r>
      <w:r w:rsidR="007B7837">
        <w:rPr>
          <w:rFonts w:ascii="Liberation Serif" w:hAnsi="Liberation Serif"/>
        </w:rPr>
        <w:t xml:space="preserve"> </w:t>
      </w:r>
      <w:r w:rsidR="001B12A9">
        <w:rPr>
          <w:rFonts w:ascii="Liberation Serif" w:hAnsi="Liberation Serif"/>
        </w:rPr>
        <w:t>организовать</w:t>
      </w:r>
      <w:r w:rsidR="00604BA9">
        <w:rPr>
          <w:rFonts w:ascii="Liberation Serif" w:hAnsi="Liberation Serif"/>
        </w:rPr>
        <w:t>:</w:t>
      </w:r>
    </w:p>
    <w:p w:rsidR="00604BA9" w:rsidRDefault="00604BA9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r w:rsidR="001B12A9">
        <w:rPr>
          <w:rFonts w:ascii="Liberation Serif" w:hAnsi="Liberation Serif"/>
        </w:rPr>
        <w:t xml:space="preserve"> выполнение субъектами транспортной инфраструктуры, явля</w:t>
      </w:r>
      <w:r w:rsidR="002D60EB">
        <w:rPr>
          <w:rFonts w:ascii="Liberation Serif" w:hAnsi="Liberation Serif"/>
        </w:rPr>
        <w:t xml:space="preserve">ющимися собственниками или правообладателями муниципальных объектов транспортной инфраструктуры и объектов дорожного хозяйства, не подлежащих категорированию, 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</w:t>
      </w:r>
      <w:r w:rsidR="003F4F35">
        <w:rPr>
          <w:rFonts w:ascii="Liberation Serif" w:hAnsi="Liberation Serif"/>
        </w:rPr>
        <w:t>для объектов транспортной инфраструктуры дорожного хозяйства, не подлежащих категорированию , утвержденных постановлением Правительства Российской Федерации от 10 декабря 2020 № 2070 «Об утверждении 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категорированию»</w:t>
      </w:r>
      <w:r w:rsidR="00B04194">
        <w:rPr>
          <w:rFonts w:ascii="Liberation Serif" w:hAnsi="Liberation Serif"/>
        </w:rPr>
        <w:t>;</w:t>
      </w:r>
    </w:p>
    <w:p w:rsidR="003A553A" w:rsidRDefault="003A553A" w:rsidP="005702EC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</w:t>
      </w:r>
      <w:r w:rsidR="00B04194">
        <w:rPr>
          <w:rFonts w:ascii="Liberation Serif" w:hAnsi="Liberation Serif"/>
        </w:rPr>
        <w:t>н</w:t>
      </w:r>
      <w:r w:rsidR="003F4F35">
        <w:rPr>
          <w:rFonts w:ascii="Liberation Serif" w:hAnsi="Liberation Serif"/>
        </w:rPr>
        <w:t xml:space="preserve">аправление сведений в Федеральное дорожное </w:t>
      </w:r>
      <w:r w:rsidR="00B04194">
        <w:rPr>
          <w:rFonts w:ascii="Liberation Serif" w:hAnsi="Liberation Serif"/>
        </w:rPr>
        <w:t>агентство</w:t>
      </w:r>
      <w:r w:rsidR="003F4F35">
        <w:rPr>
          <w:rFonts w:ascii="Liberation Serif" w:hAnsi="Liberation Serif"/>
        </w:rPr>
        <w:t xml:space="preserve"> в отношении муниципальных объектов</w:t>
      </w:r>
      <w:r w:rsidR="00B04194">
        <w:rPr>
          <w:rFonts w:ascii="Liberation Serif" w:hAnsi="Liberation Serif"/>
        </w:rPr>
        <w:t xml:space="preserve"> дорожного хозяйства, не подлежащих категорированию для включения в соответствующий реестр объектов транспортной инфраструктуры</w:t>
      </w:r>
      <w:r w:rsidR="0012494B">
        <w:rPr>
          <w:rFonts w:ascii="Liberation Serif" w:hAnsi="Liberation Serif"/>
        </w:rPr>
        <w:t>;</w:t>
      </w:r>
    </w:p>
    <w:p w:rsidR="00B04194" w:rsidRDefault="00B04194" w:rsidP="005702EC">
      <w:pPr>
        <w:pStyle w:val="a9"/>
        <w:ind w:firstLine="708"/>
        <w:jc w:val="both"/>
        <w:rPr>
          <w:rFonts w:ascii="Liberation Serif" w:hAnsi="Liberation Serif"/>
        </w:rPr>
      </w:pPr>
    </w:p>
    <w:p w:rsidR="00604BA9" w:rsidRDefault="005402F6" w:rsidP="005702EC">
      <w:pPr>
        <w:pStyle w:val="a9"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lastRenderedPageBreak/>
        <w:t>1.3</w:t>
      </w:r>
      <w:r w:rsidR="00604BA9">
        <w:rPr>
          <w:rFonts w:ascii="Liberation Serif" w:hAnsi="Liberation Serif"/>
        </w:rPr>
        <w:t xml:space="preserve">. </w:t>
      </w:r>
      <w:r w:rsidR="00B04194">
        <w:rPr>
          <w:rFonts w:ascii="Liberation Serif" w:hAnsi="Liberation Serif"/>
        </w:rPr>
        <w:t>разработку и утверждение паспортов обеспечения транспортной безопасности в отношении муниципальных объектов дорожного хозяйства, не подлежащих категорированию, включенных в соответствующий реестр объектов транспортной инфраструктуры, с представлением в срок до 14 ноября 2024 года</w:t>
      </w:r>
      <w:r w:rsidR="00B305C3">
        <w:rPr>
          <w:rFonts w:ascii="Liberation Serif" w:hAnsi="Liberation Serif"/>
        </w:rPr>
        <w:t xml:space="preserve"> </w:t>
      </w:r>
      <w:r w:rsidR="00B04194">
        <w:rPr>
          <w:rFonts w:ascii="Liberation Serif" w:hAnsi="Liberation Serif"/>
        </w:rPr>
        <w:t>информации об окончании процедуры паспортизации в отношении</w:t>
      </w:r>
      <w:r w:rsidR="00B305C3">
        <w:rPr>
          <w:rFonts w:ascii="Liberation Serif" w:hAnsi="Liberation Serif"/>
        </w:rPr>
        <w:t xml:space="preserve"> муниципальных объектов дорожного хозяйства, не подлежащих категорированию, в аппарат антитеррористической комиссии в Свердловской области.  </w:t>
      </w:r>
      <w:proofErr w:type="gramEnd"/>
    </w:p>
    <w:p w:rsidR="00F26946" w:rsidRDefault="00B305C3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002C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F26946">
        <w:rPr>
          <w:rFonts w:ascii="Liberation Serif" w:hAnsi="Liberation Serif"/>
        </w:rPr>
        <w:t xml:space="preserve">Начальнику </w:t>
      </w:r>
      <w:r>
        <w:rPr>
          <w:rFonts w:ascii="Liberation Serif" w:hAnsi="Liberation Serif"/>
        </w:rPr>
        <w:t>УЖКХ и</w:t>
      </w:r>
      <w:proofErr w:type="gramStart"/>
      <w:r>
        <w:rPr>
          <w:rFonts w:ascii="Liberation Serif" w:hAnsi="Liberation Serif"/>
        </w:rPr>
        <w:t xml:space="preserve"> С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 w:rsidR="00F26946">
        <w:rPr>
          <w:rFonts w:ascii="Liberation Serif" w:hAnsi="Liberation Serif"/>
        </w:rPr>
        <w:t>Кушеву</w:t>
      </w:r>
      <w:proofErr w:type="spellEnd"/>
      <w:r w:rsidR="00F26946">
        <w:rPr>
          <w:rFonts w:ascii="Liberation Serif" w:hAnsi="Liberation Serif"/>
        </w:rPr>
        <w:t xml:space="preserve"> А.В., в оперативном управлении которого </w:t>
      </w:r>
      <w:r>
        <w:rPr>
          <w:rFonts w:ascii="Liberation Serif" w:hAnsi="Liberation Serif"/>
        </w:rPr>
        <w:t xml:space="preserve"> </w:t>
      </w:r>
      <w:r w:rsidR="00F26946">
        <w:rPr>
          <w:rFonts w:ascii="Liberation Serif" w:hAnsi="Liberation Serif"/>
        </w:rPr>
        <w:t xml:space="preserve">находятся </w:t>
      </w:r>
      <w:r>
        <w:rPr>
          <w:rFonts w:ascii="Liberation Serif" w:hAnsi="Liberation Serif"/>
        </w:rPr>
        <w:t xml:space="preserve"> муниципальны</w:t>
      </w:r>
      <w:r w:rsidR="00F26946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 объект</w:t>
      </w:r>
      <w:r w:rsidR="00F26946">
        <w:rPr>
          <w:rFonts w:ascii="Liberation Serif" w:hAnsi="Liberation Serif"/>
        </w:rPr>
        <w:t>ы</w:t>
      </w:r>
      <w:r>
        <w:rPr>
          <w:rFonts w:ascii="Liberation Serif" w:hAnsi="Liberation Serif"/>
        </w:rPr>
        <w:t xml:space="preserve"> транспортной инфраструктуры и объект</w:t>
      </w:r>
      <w:r w:rsidR="00F26946">
        <w:rPr>
          <w:rFonts w:ascii="Liberation Serif" w:hAnsi="Liberation Serif"/>
        </w:rPr>
        <w:t>ы</w:t>
      </w:r>
      <w:r>
        <w:rPr>
          <w:rFonts w:ascii="Liberation Serif" w:hAnsi="Liberation Serif"/>
        </w:rPr>
        <w:t xml:space="preserve"> дорожного хозяйства, не подлежащи</w:t>
      </w:r>
      <w:r w:rsidR="00F26946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 категорированию, провести обследования, разработать, утвердить и направить в Федеральное дорожное агентство паспорта обеспечения транспортной безопасности  объектов транспортной инфраструктуры дорожного хозяйства, не подлежащих категорированию.</w:t>
      </w:r>
      <w:r w:rsidR="00B6138F">
        <w:rPr>
          <w:rFonts w:ascii="Liberation Serif" w:hAnsi="Liberation Serif"/>
        </w:rPr>
        <w:t xml:space="preserve"> Информацию об окончании процедуры</w:t>
      </w:r>
      <w:r w:rsidR="00F26946">
        <w:rPr>
          <w:rFonts w:ascii="Liberation Serif" w:hAnsi="Liberation Serif"/>
        </w:rPr>
        <w:t xml:space="preserve"> паспортизации в отношении муниципальных объектов дорожного хозяйства, не подлежащих категорированию. В срок до 1 ноября 2024 года представить в аппарат антитеррористической комиссии в Свердловской области.</w:t>
      </w:r>
    </w:p>
    <w:p w:rsidR="0049738C" w:rsidRDefault="00F26946" w:rsidP="002002C5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 Начальнику УЖКХ и</w:t>
      </w:r>
      <w:proofErr w:type="gramStart"/>
      <w:r>
        <w:rPr>
          <w:rFonts w:ascii="Liberation Serif" w:hAnsi="Liberation Serif"/>
        </w:rPr>
        <w:t xml:space="preserve"> С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Кушеву</w:t>
      </w:r>
      <w:proofErr w:type="spellEnd"/>
      <w:r>
        <w:rPr>
          <w:rFonts w:ascii="Liberation Serif" w:hAnsi="Liberation Serif"/>
        </w:rPr>
        <w:t xml:space="preserve"> А.В., в оперативном управлении которого  находятся  муниципальные объекты транспортной инфраструктуры и объекты дорожного хозяйства, не подлежащие категорированию, </w:t>
      </w:r>
      <w:r w:rsidRPr="00BF66E9">
        <w:rPr>
          <w:rFonts w:ascii="Liberation Serif" w:hAnsi="Liberation Serif"/>
        </w:rPr>
        <w:t xml:space="preserve">в </w:t>
      </w:r>
      <w:r w:rsidR="00BF66E9" w:rsidRPr="00BF66E9">
        <w:rPr>
          <w:rFonts w:ascii="Liberation Serif" w:hAnsi="Liberation Serif"/>
        </w:rPr>
        <w:t xml:space="preserve">случае </w:t>
      </w:r>
      <w:r w:rsidR="00BF66E9">
        <w:rPr>
          <w:rFonts w:ascii="Liberation Serif" w:hAnsi="Liberation Serif"/>
        </w:rPr>
        <w:t>получения</w:t>
      </w:r>
      <w:r w:rsidR="00BF66E9">
        <w:rPr>
          <w:rFonts w:ascii="Liberation Serif" w:hAnsi="Liberation Serif"/>
          <w:b/>
        </w:rPr>
        <w:t xml:space="preserve"> </w:t>
      </w:r>
      <w:r w:rsidR="00BF66E9">
        <w:rPr>
          <w:rFonts w:ascii="Liberation Serif" w:hAnsi="Liberation Serif"/>
        </w:rPr>
        <w:t>предписания (представления) со стороны</w:t>
      </w:r>
      <w:r w:rsidR="00BF66E9">
        <w:rPr>
          <w:rFonts w:ascii="Liberation Serif" w:hAnsi="Liberation Serif"/>
          <w:b/>
        </w:rPr>
        <w:t xml:space="preserve"> </w:t>
      </w:r>
      <w:r w:rsidRPr="00BF66E9">
        <w:rPr>
          <w:rFonts w:ascii="Liberation Serif" w:hAnsi="Liberation Serif"/>
        </w:rPr>
        <w:t>Межрегиональн</w:t>
      </w:r>
      <w:r w:rsidR="00BF66E9" w:rsidRPr="00BF66E9">
        <w:rPr>
          <w:rFonts w:ascii="Liberation Serif" w:hAnsi="Liberation Serif"/>
        </w:rPr>
        <w:t>ого</w:t>
      </w:r>
      <w:r w:rsidRPr="00BF66E9">
        <w:rPr>
          <w:rFonts w:ascii="Liberation Serif" w:hAnsi="Liberation Serif"/>
        </w:rPr>
        <w:t xml:space="preserve"> территориальн</w:t>
      </w:r>
      <w:r w:rsidR="00BF66E9" w:rsidRPr="00BF66E9">
        <w:rPr>
          <w:rFonts w:ascii="Liberation Serif" w:hAnsi="Liberation Serif"/>
        </w:rPr>
        <w:t>ого</w:t>
      </w:r>
      <w:r w:rsidRPr="00BF66E9">
        <w:rPr>
          <w:rFonts w:ascii="Liberation Serif" w:hAnsi="Liberation Serif"/>
        </w:rPr>
        <w:t xml:space="preserve"> управлени</w:t>
      </w:r>
      <w:r w:rsidR="00BF66E9" w:rsidRPr="00BF66E9">
        <w:rPr>
          <w:rFonts w:ascii="Liberation Serif" w:hAnsi="Liberation Serif"/>
        </w:rPr>
        <w:t>я</w:t>
      </w:r>
      <w:r w:rsidRPr="00BF66E9">
        <w:rPr>
          <w:rFonts w:ascii="Liberation Serif" w:hAnsi="Liberation Serif"/>
        </w:rPr>
        <w:t xml:space="preserve"> Федеральной службы </w:t>
      </w:r>
      <w:r>
        <w:rPr>
          <w:rFonts w:ascii="Liberation Serif" w:hAnsi="Liberation Serif"/>
        </w:rPr>
        <w:t>по надзору в сфере транспорта по Уральскому Федеральному округу, обеспечить устранение выявленных недостатков и представление информации о проведенных мероприятиях в срок до 14 ноября 2024 года в аппарат антитеррористической комиссии в Свердловской области.</w:t>
      </w:r>
    </w:p>
    <w:p w:rsidR="00B57B86" w:rsidRPr="007C0AE8" w:rsidRDefault="00B57B86" w:rsidP="0012494B">
      <w:pPr>
        <w:pStyle w:val="3"/>
        <w:numPr>
          <w:ilvl w:val="0"/>
          <w:numId w:val="4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Настоящее постановление опубликовать на официальном сайте городского округа Первоуральск.</w:t>
      </w:r>
    </w:p>
    <w:p w:rsidR="009B5212" w:rsidRPr="00BF66E9" w:rsidRDefault="0012494B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9B5212" w:rsidRPr="00A142E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B5212"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B5212"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="009B5212"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</w:t>
      </w:r>
      <w:r w:rsidR="00BF66E9" w:rsidRPr="00BF66E9">
        <w:rPr>
          <w:rFonts w:ascii="Liberation Serif" w:hAnsi="Liberation Serif"/>
          <w:sz w:val="24"/>
          <w:szCs w:val="24"/>
        </w:rPr>
        <w:t>жилищно-коммунальному хозяйству, городскому хозяйству и экологии</w:t>
      </w:r>
      <w:r w:rsidR="00BF66E9">
        <w:rPr>
          <w:rFonts w:ascii="Liberation Serif" w:hAnsi="Liberation Serif"/>
          <w:sz w:val="24"/>
          <w:szCs w:val="24"/>
        </w:rPr>
        <w:t xml:space="preserve"> Д.Н. Полякова</w:t>
      </w:r>
      <w:r w:rsidR="00A142E4" w:rsidRPr="00BF66E9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475F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proofErr w:type="spellStart"/>
      <w:r>
        <w:rPr>
          <w:rFonts w:ascii="Liberation Serif" w:hAnsi="Liberation Serif"/>
          <w:sz w:val="24"/>
        </w:rPr>
        <w:t>И.о</w:t>
      </w:r>
      <w:proofErr w:type="spellEnd"/>
      <w:r>
        <w:rPr>
          <w:rFonts w:ascii="Liberation Serif" w:hAnsi="Liberation Serif"/>
          <w:sz w:val="24"/>
        </w:rPr>
        <w:t xml:space="preserve">. </w:t>
      </w:r>
      <w:r w:rsidR="003F5115" w:rsidRPr="00A142E4">
        <w:rPr>
          <w:rFonts w:ascii="Liberation Serif" w:hAnsi="Liberation Serif"/>
          <w:sz w:val="24"/>
        </w:rPr>
        <w:t>Глав</w:t>
      </w:r>
      <w:r>
        <w:rPr>
          <w:rFonts w:ascii="Liberation Serif" w:hAnsi="Liberation Serif"/>
          <w:sz w:val="24"/>
        </w:rPr>
        <w:t>ы</w:t>
      </w:r>
      <w:r w:rsidR="003F5115" w:rsidRPr="00A142E4">
        <w:rPr>
          <w:rFonts w:ascii="Liberation Serif" w:hAnsi="Liberation Serif"/>
          <w:sz w:val="24"/>
        </w:rPr>
        <w:t xml:space="preserve"> </w:t>
      </w:r>
      <w:r w:rsidR="00963B9E" w:rsidRPr="00A142E4">
        <w:rPr>
          <w:rFonts w:ascii="Liberation Serif" w:hAnsi="Liberation Serif"/>
          <w:sz w:val="24"/>
        </w:rPr>
        <w:t>городского округа Первоуральск</w:t>
      </w:r>
      <w:r>
        <w:rPr>
          <w:rFonts w:ascii="Liberation Serif" w:hAnsi="Liberation Serif"/>
          <w:sz w:val="24"/>
        </w:rPr>
        <w:t xml:space="preserve">, </w:t>
      </w:r>
    </w:p>
    <w:p w:rsidR="00F3475F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заместитель Главы </w:t>
      </w:r>
      <w:r w:rsidRPr="00A142E4">
        <w:rPr>
          <w:rFonts w:ascii="Liberation Serif" w:hAnsi="Liberation Serif"/>
          <w:sz w:val="24"/>
        </w:rPr>
        <w:t>городского округа Первоуральск</w:t>
      </w:r>
    </w:p>
    <w:p w:rsidR="009B5212" w:rsidRPr="00A142E4" w:rsidRDefault="00F3475F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 финансово - экономической политике</w:t>
      </w:r>
      <w:r w:rsidR="00963B9E" w:rsidRPr="00A142E4">
        <w:rPr>
          <w:rFonts w:ascii="Liberation Serif" w:hAnsi="Liberation Serif"/>
          <w:sz w:val="24"/>
        </w:rPr>
        <w:t xml:space="preserve"> </w:t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</w:t>
      </w:r>
      <w:r>
        <w:rPr>
          <w:rFonts w:ascii="Liberation Serif" w:hAnsi="Liberation Serif"/>
          <w:sz w:val="24"/>
        </w:rPr>
        <w:t xml:space="preserve">     </w:t>
      </w:r>
      <w:r w:rsidR="0054444B" w:rsidRPr="00A142E4">
        <w:rPr>
          <w:rFonts w:ascii="Liberation Serif" w:hAnsi="Liberation Serif"/>
          <w:sz w:val="24"/>
        </w:rPr>
        <w:t xml:space="preserve">        </w:t>
      </w:r>
      <w:r>
        <w:rPr>
          <w:rFonts w:ascii="Liberation Serif" w:hAnsi="Liberation Serif"/>
          <w:sz w:val="24"/>
        </w:rPr>
        <w:t>М.Ю. Ярославцева</w:t>
      </w:r>
      <w:r w:rsidR="0054444B" w:rsidRPr="00A142E4">
        <w:rPr>
          <w:rFonts w:ascii="Liberation Serif" w:hAnsi="Liberation Serif"/>
          <w:sz w:val="24"/>
        </w:rPr>
        <w:t xml:space="preserve"> 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sectPr w:rsidR="009B5212" w:rsidRPr="00A142E4" w:rsidSect="00FD3ABC">
      <w:headerReference w:type="default" r:id="rId10"/>
      <w:pgSz w:w="11906" w:h="16838"/>
      <w:pgMar w:top="0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F2" w:rsidRDefault="005E2DF2" w:rsidP="0049479B">
      <w:r>
        <w:separator/>
      </w:r>
    </w:p>
  </w:endnote>
  <w:endnote w:type="continuationSeparator" w:id="0">
    <w:p w:rsidR="005E2DF2" w:rsidRDefault="005E2DF2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F2" w:rsidRDefault="005E2DF2" w:rsidP="0049479B">
      <w:r>
        <w:separator/>
      </w:r>
    </w:p>
  </w:footnote>
  <w:footnote w:type="continuationSeparator" w:id="0">
    <w:p w:rsidR="005E2DF2" w:rsidRDefault="005E2DF2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BC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56"/>
    <w:multiLevelType w:val="multilevel"/>
    <w:tmpl w:val="F1F49C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37B1487D"/>
    <w:multiLevelType w:val="hybridMultilevel"/>
    <w:tmpl w:val="F3EAE4F4"/>
    <w:lvl w:ilvl="0" w:tplc="ED580A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51BB9"/>
    <w:multiLevelType w:val="hybridMultilevel"/>
    <w:tmpl w:val="3488A162"/>
    <w:lvl w:ilvl="0" w:tplc="3FC868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361DD"/>
    <w:rsid w:val="00047FDD"/>
    <w:rsid w:val="000B70B9"/>
    <w:rsid w:val="000E070D"/>
    <w:rsid w:val="0012494B"/>
    <w:rsid w:val="001252A7"/>
    <w:rsid w:val="00132AAF"/>
    <w:rsid w:val="00141C33"/>
    <w:rsid w:val="00144446"/>
    <w:rsid w:val="00181876"/>
    <w:rsid w:val="0018327E"/>
    <w:rsid w:val="001835C1"/>
    <w:rsid w:val="001A6052"/>
    <w:rsid w:val="001A7B17"/>
    <w:rsid w:val="001B12A9"/>
    <w:rsid w:val="002002C5"/>
    <w:rsid w:val="00243C20"/>
    <w:rsid w:val="00245EE3"/>
    <w:rsid w:val="00251206"/>
    <w:rsid w:val="0028443E"/>
    <w:rsid w:val="002B3448"/>
    <w:rsid w:val="002C615F"/>
    <w:rsid w:val="002D2428"/>
    <w:rsid w:val="002D60EB"/>
    <w:rsid w:val="002F57D3"/>
    <w:rsid w:val="003404DF"/>
    <w:rsid w:val="00390A06"/>
    <w:rsid w:val="00397834"/>
    <w:rsid w:val="003A553A"/>
    <w:rsid w:val="003F4F35"/>
    <w:rsid w:val="003F5115"/>
    <w:rsid w:val="003F60D5"/>
    <w:rsid w:val="0040311E"/>
    <w:rsid w:val="00405489"/>
    <w:rsid w:val="004302E6"/>
    <w:rsid w:val="00447A00"/>
    <w:rsid w:val="00450268"/>
    <w:rsid w:val="00457166"/>
    <w:rsid w:val="0049479B"/>
    <w:rsid w:val="0049738C"/>
    <w:rsid w:val="004B5568"/>
    <w:rsid w:val="004B6882"/>
    <w:rsid w:val="004D73A9"/>
    <w:rsid w:val="004E5573"/>
    <w:rsid w:val="005402F6"/>
    <w:rsid w:val="0054444B"/>
    <w:rsid w:val="00565FD5"/>
    <w:rsid w:val="005702EC"/>
    <w:rsid w:val="005A292B"/>
    <w:rsid w:val="005B6B4A"/>
    <w:rsid w:val="005D69B9"/>
    <w:rsid w:val="005E2DF2"/>
    <w:rsid w:val="00601259"/>
    <w:rsid w:val="00604BA9"/>
    <w:rsid w:val="00611F5C"/>
    <w:rsid w:val="006235A8"/>
    <w:rsid w:val="00685250"/>
    <w:rsid w:val="006A44B2"/>
    <w:rsid w:val="00752D60"/>
    <w:rsid w:val="007A28FA"/>
    <w:rsid w:val="007B7837"/>
    <w:rsid w:val="007E416A"/>
    <w:rsid w:val="00834E06"/>
    <w:rsid w:val="00892F75"/>
    <w:rsid w:val="008A1AF0"/>
    <w:rsid w:val="008B0449"/>
    <w:rsid w:val="008B1E61"/>
    <w:rsid w:val="008B2AE2"/>
    <w:rsid w:val="008C4F24"/>
    <w:rsid w:val="008D67C8"/>
    <w:rsid w:val="008E0358"/>
    <w:rsid w:val="00963B9E"/>
    <w:rsid w:val="009B5212"/>
    <w:rsid w:val="00A142E4"/>
    <w:rsid w:val="00A26420"/>
    <w:rsid w:val="00A70FD6"/>
    <w:rsid w:val="00A80769"/>
    <w:rsid w:val="00AE2A37"/>
    <w:rsid w:val="00AF619B"/>
    <w:rsid w:val="00B02C1A"/>
    <w:rsid w:val="00B04194"/>
    <w:rsid w:val="00B07FD9"/>
    <w:rsid w:val="00B25527"/>
    <w:rsid w:val="00B305C3"/>
    <w:rsid w:val="00B53582"/>
    <w:rsid w:val="00B57B86"/>
    <w:rsid w:val="00B6138F"/>
    <w:rsid w:val="00B62677"/>
    <w:rsid w:val="00BA0E83"/>
    <w:rsid w:val="00BF66E9"/>
    <w:rsid w:val="00C76043"/>
    <w:rsid w:val="00CA710E"/>
    <w:rsid w:val="00CC1435"/>
    <w:rsid w:val="00CD26F2"/>
    <w:rsid w:val="00CF23AC"/>
    <w:rsid w:val="00CF6096"/>
    <w:rsid w:val="00D932B8"/>
    <w:rsid w:val="00DC5D1B"/>
    <w:rsid w:val="00DD0F8C"/>
    <w:rsid w:val="00E000B1"/>
    <w:rsid w:val="00E0755F"/>
    <w:rsid w:val="00E81D8D"/>
    <w:rsid w:val="00EA53D6"/>
    <w:rsid w:val="00F26946"/>
    <w:rsid w:val="00F3475F"/>
    <w:rsid w:val="00F71783"/>
    <w:rsid w:val="00F73952"/>
    <w:rsid w:val="00F90CFA"/>
    <w:rsid w:val="00FA148B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D3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7FD9"/>
    <w:pPr>
      <w:suppressAutoHyphens/>
      <w:autoSpaceDN w:val="0"/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FD3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7917-F749-4F35-BDA2-27B9CA54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2018-02-01T11:00:00Z</cp:lastPrinted>
  <dcterms:created xsi:type="dcterms:W3CDTF">2024-04-03T11:50:00Z</dcterms:created>
  <dcterms:modified xsi:type="dcterms:W3CDTF">2024-04-03T11:52:00Z</dcterms:modified>
</cp:coreProperties>
</file>