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5485" cy="72580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D45636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4563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45636" w:rsidRPr="00D45636" w:rsidRDefault="00D45636" w:rsidP="00D4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D4563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DD1CD" wp14:editId="145682B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45636" w:rsidRPr="00D45636" w:rsidTr="00D4563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636" w:rsidRPr="00D45636" w:rsidRDefault="00D45636" w:rsidP="00D4563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3322" w:type="dxa"/>
            <w:vAlign w:val="bottom"/>
            <w:hideMark/>
          </w:tcPr>
          <w:p w:rsidR="00D45636" w:rsidRPr="00D45636" w:rsidRDefault="00D45636" w:rsidP="00D4563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636" w:rsidRPr="00D45636" w:rsidRDefault="00D45636" w:rsidP="00D4563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  <w:bookmarkStart w:id="0" w:name="_GoBack"/>
            <w:bookmarkEnd w:id="0"/>
          </w:p>
        </w:tc>
      </w:tr>
    </w:tbl>
    <w:p w:rsidR="00D45636" w:rsidRPr="00D45636" w:rsidRDefault="00D45636" w:rsidP="00D4563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36" w:rsidRPr="00D45636" w:rsidRDefault="00D45636" w:rsidP="00D4563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9020A2" w:rsidP="00A86F06">
            <w:pPr>
              <w:widowControl w:val="0"/>
              <w:autoSpaceDE w:val="0"/>
              <w:autoSpaceDN w:val="0"/>
              <w:spacing w:after="0" w:line="240" w:lineRule="auto"/>
              <w:ind w:right="45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0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создании комиссии по обследованию жилых помещений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</w:t>
            </w:r>
            <w:r w:rsidRPr="009020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нвалидов и общего имущества в многоквартирных домах,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A383C"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 утверждении плана мероприятий по приспособлению</w:t>
            </w:r>
            <w:r w:rsidR="008A383C"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ж</w:t>
            </w:r>
            <w:r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илых помещений инвалидов и общего имущества</w:t>
            </w:r>
            <w:r w:rsidR="008A383C"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</w:t>
            </w:r>
            <w:r w:rsidRPr="008A3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многоквартирных домах</w:t>
            </w:r>
            <w:r w:rsidR="00A86F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8A383C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Правительства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09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июля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2016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 649 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Приказом Министерства социальной политики Свердловской области от 15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марта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2018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 67 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отдельных вопросах реализации Постановления Правительства Российской Федерации от 09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июля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2016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649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мерах по приспособлению жилых</w:t>
      </w:r>
      <w:proofErr w:type="gramEnd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помещений и общего имущества в многоквартирном доме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 учетом потребностей инвалидов»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60A96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Администрация городского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A383C" w:rsidRPr="008A383C" w:rsidRDefault="00360A96" w:rsidP="008A383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8A383C"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Создать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="008A383C"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частного жилищных фондов городского округа</w:t>
      </w:r>
      <w:r w:rsid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Первоуральск</w:t>
      </w:r>
      <w:r w:rsidR="008A383C"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 целях их приспособления с учетом потребностей инвалидов и обеспечения условий их доступности для инвалидов.</w:t>
      </w:r>
    </w:p>
    <w:p w:rsidR="008A383C" w:rsidRPr="008A383C" w:rsidRDefault="008A383C" w:rsidP="008A383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Утвердить состав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частного жилищных фондов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Первоуральск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 целях их приспособления с учетом потребностей инвалидов и обеспечения условий их доступности для инвалидов (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1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8A383C" w:rsidRPr="008A383C" w:rsidRDefault="008A383C" w:rsidP="008A383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Утвердить План мероприятий по приспособлению жилых помещений инвалидов и общего имущества в многоквартирных домах, входящих в состав муниципального и частного жилищных фондов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Первоуральск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 которых проживают инвалиды, с учетом потребностей инвалидов и обеспечения условий их доступности для инвалидов (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2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8A383C" w:rsidRPr="008A383C" w:rsidRDefault="008A383C" w:rsidP="008A383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Установить, что деятельность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частного жилищных фондов городского округа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Первоуральск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целях их приспособления с учетом потребностей инвалидов и обеспечения условий их доступности для инвалидов осуществляется в соответствии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Правительства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Федерации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09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июля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2016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649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мерах</w:t>
      </w:r>
      <w:proofErr w:type="gramEnd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приспособлению жилых помещений и общего имущества в многоквартирном доме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с учетом потребностей инвалидов»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Положением о муниципальной комиссии по обследованию жилых помещений инвалидов и общего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инвалидов, утвержденным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Приказом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Министерства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социальной</w:t>
      </w:r>
      <w:proofErr w:type="gramEnd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политики Свердловской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области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15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марта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2018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67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отдельных вопросах реализации Постановления Правительства Российской Федерации от 09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июля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2016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649 «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A383C" w:rsidRPr="008A383C" w:rsidRDefault="008A383C" w:rsidP="00B352D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Признать утратившим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силу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остановление Администрации городского округа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Первоуральск 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17 октября 2017 года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2064 «О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 утверждении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оложения о муниципальной комиссии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обследованию жилых помещений инвалидов и общего имущества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многоквартирных домах, в которых проживают инвалиды,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ходящих в состав муниципального жилищного фонда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ородского округа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ервоуральск, в целях их приспособления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учетом потребностей инвалидов и обеспечения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х доступности для инвалидов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»,    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остановление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Администрации</w:t>
      </w:r>
      <w:proofErr w:type="gramEnd"/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proofErr w:type="gramStart"/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округа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12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апреля 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2022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 №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797 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B352DB" w:rsidRP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плана мероприятий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</w:t>
      </w:r>
      <w:r w:rsidR="00B352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ий их доступности для инвалидов». </w:t>
      </w:r>
      <w:proofErr w:type="gramEnd"/>
    </w:p>
    <w:p w:rsidR="008A383C" w:rsidRDefault="008A383C" w:rsidP="008A383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6.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6B46BC" w:rsidRP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 и опубликовать в</w:t>
      </w:r>
      <w:r w:rsidR="006B46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газете «Вечерний Первоуральск»</w:t>
      </w:r>
      <w:r w:rsidRPr="008A383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6D5987" w:rsidRPr="00B762B2" w:rsidRDefault="008A383C" w:rsidP="008A383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7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Контроль за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на заместителя Главы городского округа </w:t>
      </w:r>
      <w:r w:rsidR="008F459C">
        <w:rPr>
          <w:rFonts w:ascii="Liberation Serif" w:eastAsia="Calibri" w:hAnsi="Liberation Serif" w:cs="Times New Roman"/>
          <w:sz w:val="24"/>
          <w:szCs w:val="24"/>
        </w:rPr>
        <w:t xml:space="preserve">Первоуральск 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по жилищно-коммунальному хозяйству, городскому хозяйству и экологии </w:t>
      </w:r>
      <w:proofErr w:type="spellStart"/>
      <w:r w:rsidR="00FB7065">
        <w:rPr>
          <w:rFonts w:ascii="Liberation Serif" w:eastAsia="Calibri" w:hAnsi="Liberation Serif" w:cs="Times New Roman"/>
          <w:sz w:val="24"/>
          <w:szCs w:val="24"/>
        </w:rPr>
        <w:t>Д.Н.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</w:t>
      </w:r>
      <w:proofErr w:type="spellEnd"/>
      <w:r w:rsidR="00FB7065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6D5987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B7065" w:rsidRPr="00B762B2" w:rsidRDefault="00FB706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306"/>
        <w:gridCol w:w="2581"/>
        <w:gridCol w:w="1844"/>
        <w:gridCol w:w="75"/>
      </w:tblGrid>
      <w:tr w:rsidR="00611C85" w:rsidRPr="00611C85" w:rsidTr="00D534AB">
        <w:trPr>
          <w:gridAfter w:val="1"/>
          <w:wAfter w:w="75" w:type="dxa"/>
        </w:trPr>
        <w:tc>
          <w:tcPr>
            <w:tcW w:w="5070" w:type="dxa"/>
            <w:gridSpan w:val="2"/>
          </w:tcPr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 городского округа Первоуральск</w:t>
            </w:r>
          </w:p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gridSpan w:val="2"/>
          </w:tcPr>
          <w:p w:rsidR="00611C85" w:rsidRPr="00611C85" w:rsidRDefault="001076D2" w:rsidP="001076D2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И.В.Кабец</w:t>
            </w:r>
            <w:proofErr w:type="spellEnd"/>
          </w:p>
          <w:p w:rsidR="00611C85" w:rsidRPr="00611C85" w:rsidRDefault="00611C85" w:rsidP="00611C85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D5987" w:rsidRPr="006D5987" w:rsidTr="00703768">
        <w:tblPrEx>
          <w:tblLook w:val="04A0" w:firstRow="1" w:lastRow="0" w:firstColumn="1" w:lastColumn="0" w:noHBand="0" w:noVBand="1"/>
        </w:tblPrEx>
        <w:tc>
          <w:tcPr>
            <w:tcW w:w="3764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gridSpan w:val="2"/>
            <w:shd w:val="clear" w:color="auto" w:fill="auto"/>
          </w:tcPr>
          <w:p w:rsidR="006D5987" w:rsidRPr="006D5987" w:rsidRDefault="006D5987" w:rsidP="00D4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EE5EDC"/>
    <w:p w:rsidR="009703F5" w:rsidRDefault="009703F5" w:rsidP="00EE5EDC"/>
    <w:p w:rsidR="009703F5" w:rsidRDefault="009703F5" w:rsidP="00EE5EDC"/>
    <w:sectPr w:rsidR="009703F5" w:rsidSect="00D456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EB" w:rsidRDefault="004361EB" w:rsidP="006D5987">
      <w:pPr>
        <w:spacing w:after="0" w:line="240" w:lineRule="auto"/>
      </w:pPr>
      <w:r>
        <w:separator/>
      </w:r>
    </w:p>
  </w:endnote>
  <w:endnote w:type="continuationSeparator" w:id="0">
    <w:p w:rsidR="004361EB" w:rsidRDefault="004361EB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57" w:rsidRDefault="00540657">
    <w:pPr>
      <w:pStyle w:val="a5"/>
      <w:jc w:val="center"/>
    </w:pPr>
  </w:p>
  <w:p w:rsidR="00540657" w:rsidRDefault="005406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EB" w:rsidRDefault="004361EB" w:rsidP="006D5987">
      <w:pPr>
        <w:spacing w:after="0" w:line="240" w:lineRule="auto"/>
      </w:pPr>
      <w:r>
        <w:separator/>
      </w:r>
    </w:p>
  </w:footnote>
  <w:footnote w:type="continuationSeparator" w:id="0">
    <w:p w:rsidR="004361EB" w:rsidRDefault="004361EB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66" w:rsidRDefault="00C71C66" w:rsidP="00C71C66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557503"/>
      <w:docPartObj>
        <w:docPartGallery w:val="Page Numbers (Top of Page)"/>
        <w:docPartUnique/>
      </w:docPartObj>
    </w:sdtPr>
    <w:sdtEndPr/>
    <w:sdtContent>
      <w:p w:rsidR="00540657" w:rsidRDefault="005406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36">
          <w:rPr>
            <w:noProof/>
          </w:rPr>
          <w:t>2</w:t>
        </w:r>
        <w:r>
          <w:fldChar w:fldCharType="end"/>
        </w:r>
      </w:p>
    </w:sdtContent>
  </w:sdt>
  <w:p w:rsidR="002B3E59" w:rsidRDefault="002B3E59" w:rsidP="002B3E5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66" w:rsidRDefault="00C71C66">
    <w:pPr>
      <w:pStyle w:val="a3"/>
      <w:jc w:val="center"/>
    </w:pPr>
  </w:p>
  <w:p w:rsidR="00ED6BEC" w:rsidRDefault="00ED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7017B"/>
    <w:rsid w:val="00071385"/>
    <w:rsid w:val="00086A28"/>
    <w:rsid w:val="000C61B5"/>
    <w:rsid w:val="000F440C"/>
    <w:rsid w:val="001076D2"/>
    <w:rsid w:val="002207D9"/>
    <w:rsid w:val="00250D07"/>
    <w:rsid w:val="00265B54"/>
    <w:rsid w:val="0028421F"/>
    <w:rsid w:val="002B3E59"/>
    <w:rsid w:val="003305CE"/>
    <w:rsid w:val="00354A77"/>
    <w:rsid w:val="00360A96"/>
    <w:rsid w:val="00364E9E"/>
    <w:rsid w:val="003814DB"/>
    <w:rsid w:val="003C7A13"/>
    <w:rsid w:val="00422836"/>
    <w:rsid w:val="00433659"/>
    <w:rsid w:val="004361EB"/>
    <w:rsid w:val="00483102"/>
    <w:rsid w:val="00485747"/>
    <w:rsid w:val="005033A4"/>
    <w:rsid w:val="005079CA"/>
    <w:rsid w:val="00540657"/>
    <w:rsid w:val="00563EAE"/>
    <w:rsid w:val="00611C85"/>
    <w:rsid w:val="00657D8A"/>
    <w:rsid w:val="00661340"/>
    <w:rsid w:val="00664451"/>
    <w:rsid w:val="006B46BC"/>
    <w:rsid w:val="006D5987"/>
    <w:rsid w:val="007F0F53"/>
    <w:rsid w:val="00822D9A"/>
    <w:rsid w:val="008A0D0A"/>
    <w:rsid w:val="008A383C"/>
    <w:rsid w:val="008F459C"/>
    <w:rsid w:val="009020A2"/>
    <w:rsid w:val="009703F5"/>
    <w:rsid w:val="00971AE0"/>
    <w:rsid w:val="009A1C83"/>
    <w:rsid w:val="009B41FC"/>
    <w:rsid w:val="00A848F4"/>
    <w:rsid w:val="00A86F06"/>
    <w:rsid w:val="00AF26EF"/>
    <w:rsid w:val="00B352DB"/>
    <w:rsid w:val="00B358DE"/>
    <w:rsid w:val="00B762B2"/>
    <w:rsid w:val="00C32C2A"/>
    <w:rsid w:val="00C530CC"/>
    <w:rsid w:val="00C71C66"/>
    <w:rsid w:val="00D14BEF"/>
    <w:rsid w:val="00D26434"/>
    <w:rsid w:val="00D45636"/>
    <w:rsid w:val="00DC1546"/>
    <w:rsid w:val="00DF019B"/>
    <w:rsid w:val="00DF3C28"/>
    <w:rsid w:val="00E24684"/>
    <w:rsid w:val="00ED6BEC"/>
    <w:rsid w:val="00EE2898"/>
    <w:rsid w:val="00EE5EDC"/>
    <w:rsid w:val="00EE7696"/>
    <w:rsid w:val="00EF1CB5"/>
    <w:rsid w:val="00F05769"/>
    <w:rsid w:val="00F2493F"/>
    <w:rsid w:val="00F431BA"/>
    <w:rsid w:val="00F817C5"/>
    <w:rsid w:val="00FB7065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customStyle="1" w:styleId="ConsPlusNormal">
    <w:name w:val="ConsPlusNormal"/>
    <w:rsid w:val="009703F5"/>
    <w:pPr>
      <w:widowControl w:val="0"/>
      <w:autoSpaceDE w:val="0"/>
      <w:autoSpaceDN w:val="0"/>
      <w:spacing w:after="0" w:line="240" w:lineRule="auto"/>
      <w:ind w:right="-28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3F5"/>
    <w:pPr>
      <w:widowControl w:val="0"/>
      <w:autoSpaceDE w:val="0"/>
      <w:autoSpaceDN w:val="0"/>
      <w:spacing w:after="0" w:line="240" w:lineRule="auto"/>
      <w:ind w:right="-28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customStyle="1" w:styleId="ConsPlusNormal">
    <w:name w:val="ConsPlusNormal"/>
    <w:rsid w:val="009703F5"/>
    <w:pPr>
      <w:widowControl w:val="0"/>
      <w:autoSpaceDE w:val="0"/>
      <w:autoSpaceDN w:val="0"/>
      <w:spacing w:after="0" w:line="240" w:lineRule="auto"/>
      <w:ind w:right="-28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3F5"/>
    <w:pPr>
      <w:widowControl w:val="0"/>
      <w:autoSpaceDE w:val="0"/>
      <w:autoSpaceDN w:val="0"/>
      <w:spacing w:after="0" w:line="240" w:lineRule="auto"/>
      <w:ind w:right="-28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7</cp:revision>
  <dcterms:created xsi:type="dcterms:W3CDTF">2024-05-21T05:31:00Z</dcterms:created>
  <dcterms:modified xsi:type="dcterms:W3CDTF">2024-05-23T05:48:00Z</dcterms:modified>
</cp:coreProperties>
</file>