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D26" w:rsidRPr="00CC6D26" w:rsidRDefault="00CC6D26" w:rsidP="00CC6D26">
      <w:pPr>
        <w:widowControl w:val="0"/>
        <w:tabs>
          <w:tab w:val="left" w:pos="4820"/>
          <w:tab w:val="left" w:pos="5245"/>
        </w:tabs>
        <w:autoSpaceDE w:val="0"/>
        <w:autoSpaceDN w:val="0"/>
        <w:spacing w:after="0" w:line="240" w:lineRule="auto"/>
        <w:ind w:right="-28" w:firstLine="5103"/>
        <w:rPr>
          <w:rFonts w:ascii="Liberation Serif" w:hAnsi="Liberation Serif"/>
          <w:sz w:val="24"/>
          <w:szCs w:val="24"/>
        </w:rPr>
      </w:pPr>
      <w:r w:rsidRPr="00CC6D26">
        <w:rPr>
          <w:rFonts w:ascii="Liberation Serif" w:hAnsi="Liberation Serif"/>
          <w:sz w:val="24"/>
          <w:szCs w:val="24"/>
        </w:rPr>
        <w:t>Приложение 1</w:t>
      </w:r>
    </w:p>
    <w:p w:rsidR="00CC6D26" w:rsidRPr="00CC6D26" w:rsidRDefault="00CC6D26" w:rsidP="00CC6D26">
      <w:pPr>
        <w:widowControl w:val="0"/>
        <w:tabs>
          <w:tab w:val="left" w:pos="4820"/>
          <w:tab w:val="left" w:pos="5245"/>
        </w:tabs>
        <w:autoSpaceDE w:val="0"/>
        <w:autoSpaceDN w:val="0"/>
        <w:spacing w:after="0" w:line="240" w:lineRule="auto"/>
        <w:ind w:right="-28" w:firstLine="5103"/>
        <w:rPr>
          <w:rFonts w:ascii="Liberation Serif" w:hAnsi="Liberation Serif"/>
          <w:sz w:val="24"/>
          <w:szCs w:val="24"/>
        </w:rPr>
      </w:pPr>
      <w:r w:rsidRPr="00CC6D26">
        <w:rPr>
          <w:rFonts w:ascii="Liberation Serif" w:hAnsi="Liberation Serif"/>
          <w:sz w:val="24"/>
          <w:szCs w:val="24"/>
        </w:rPr>
        <w:t xml:space="preserve">УТВЕРЖДЕН </w:t>
      </w:r>
    </w:p>
    <w:p w:rsidR="00CC6D26" w:rsidRPr="00CC6D26" w:rsidRDefault="00CC6D26" w:rsidP="00CC6D26">
      <w:pPr>
        <w:widowControl w:val="0"/>
        <w:autoSpaceDE w:val="0"/>
        <w:autoSpaceDN w:val="0"/>
        <w:spacing w:after="0" w:line="240" w:lineRule="auto"/>
        <w:ind w:right="-28" w:firstLine="5103"/>
        <w:rPr>
          <w:rFonts w:ascii="Liberation Serif" w:hAnsi="Liberation Serif"/>
          <w:sz w:val="24"/>
          <w:szCs w:val="24"/>
        </w:rPr>
      </w:pPr>
      <w:r w:rsidRPr="00CC6D26">
        <w:rPr>
          <w:rFonts w:ascii="Liberation Serif" w:hAnsi="Liberation Serif"/>
          <w:sz w:val="24"/>
          <w:szCs w:val="24"/>
        </w:rPr>
        <w:t>постановлением Администрации</w:t>
      </w:r>
    </w:p>
    <w:p w:rsidR="00CC6D26" w:rsidRPr="00CC6D26" w:rsidRDefault="00CC6D26" w:rsidP="00CC6D26">
      <w:pPr>
        <w:widowControl w:val="0"/>
        <w:autoSpaceDE w:val="0"/>
        <w:autoSpaceDN w:val="0"/>
        <w:spacing w:after="0" w:line="240" w:lineRule="auto"/>
        <w:ind w:right="-28" w:firstLine="5103"/>
        <w:rPr>
          <w:rFonts w:ascii="Liberation Serif" w:hAnsi="Liberation Serif"/>
          <w:sz w:val="24"/>
          <w:szCs w:val="24"/>
        </w:rPr>
      </w:pPr>
      <w:r w:rsidRPr="00CC6D26">
        <w:rPr>
          <w:rFonts w:ascii="Liberation Serif" w:hAnsi="Liberation Serif"/>
          <w:sz w:val="24"/>
          <w:szCs w:val="24"/>
        </w:rPr>
        <w:t>городского округа Первоуральск</w:t>
      </w:r>
    </w:p>
    <w:p w:rsidR="00CC6D26" w:rsidRPr="00CC6D26" w:rsidRDefault="00603209" w:rsidP="00CC6D26">
      <w:pPr>
        <w:widowControl w:val="0"/>
        <w:tabs>
          <w:tab w:val="left" w:pos="5245"/>
        </w:tabs>
        <w:autoSpaceDE w:val="0"/>
        <w:autoSpaceDN w:val="0"/>
        <w:spacing w:after="0" w:line="240" w:lineRule="auto"/>
        <w:ind w:right="-28" w:firstLine="510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22.05.2024   </w:t>
      </w:r>
      <w:bookmarkStart w:id="0" w:name="_GoBack"/>
      <w:bookmarkEnd w:id="0"/>
      <w:r w:rsidR="00CC6D26" w:rsidRPr="00CC6D26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1294</w:t>
      </w:r>
    </w:p>
    <w:p w:rsidR="00CC6D26" w:rsidRPr="00CC6D26" w:rsidRDefault="00CC6D26" w:rsidP="00CC6D26">
      <w:pPr>
        <w:widowControl w:val="0"/>
        <w:autoSpaceDE w:val="0"/>
        <w:autoSpaceDN w:val="0"/>
        <w:spacing w:after="0" w:line="240" w:lineRule="auto"/>
        <w:ind w:right="-28"/>
        <w:rPr>
          <w:rFonts w:ascii="Liberation Serif" w:hAnsi="Liberation Serif"/>
          <w:sz w:val="24"/>
          <w:szCs w:val="24"/>
        </w:rPr>
      </w:pPr>
    </w:p>
    <w:p w:rsidR="00CC6D26" w:rsidRPr="00CC6D26" w:rsidRDefault="00CC6D26" w:rsidP="00CC6D26">
      <w:pPr>
        <w:widowControl w:val="0"/>
        <w:autoSpaceDE w:val="0"/>
        <w:autoSpaceDN w:val="0"/>
        <w:spacing w:after="0" w:line="240" w:lineRule="auto"/>
        <w:ind w:right="-28"/>
        <w:rPr>
          <w:rFonts w:ascii="Liberation Serif" w:hAnsi="Liberation Serif"/>
          <w:sz w:val="24"/>
          <w:szCs w:val="24"/>
        </w:rPr>
      </w:pPr>
    </w:p>
    <w:p w:rsidR="00CC6D26" w:rsidRPr="00CC6D26" w:rsidRDefault="00CC6D26" w:rsidP="00CC6D26">
      <w:pPr>
        <w:widowControl w:val="0"/>
        <w:autoSpaceDE w:val="0"/>
        <w:autoSpaceDN w:val="0"/>
        <w:spacing w:after="0" w:line="240" w:lineRule="auto"/>
        <w:ind w:right="-28"/>
        <w:jc w:val="center"/>
        <w:rPr>
          <w:rFonts w:ascii="Liberation Serif" w:hAnsi="Liberation Serif"/>
          <w:b/>
          <w:sz w:val="24"/>
          <w:szCs w:val="24"/>
        </w:rPr>
      </w:pPr>
      <w:bookmarkStart w:id="1" w:name="P136"/>
      <w:bookmarkEnd w:id="1"/>
      <w:r w:rsidRPr="00CC6D26">
        <w:rPr>
          <w:rFonts w:ascii="Liberation Serif" w:hAnsi="Liberation Serif"/>
          <w:b/>
          <w:sz w:val="24"/>
          <w:szCs w:val="24"/>
        </w:rPr>
        <w:t>СОСТАВ</w:t>
      </w:r>
    </w:p>
    <w:p w:rsidR="00CC6D26" w:rsidRPr="00CC6D26" w:rsidRDefault="00CC6D26" w:rsidP="00CC6D26">
      <w:pPr>
        <w:widowControl w:val="0"/>
        <w:autoSpaceDE w:val="0"/>
        <w:autoSpaceDN w:val="0"/>
        <w:spacing w:after="0" w:line="240" w:lineRule="auto"/>
        <w:ind w:right="-28"/>
        <w:jc w:val="center"/>
        <w:rPr>
          <w:rFonts w:ascii="Liberation Serif" w:hAnsi="Liberation Serif"/>
          <w:b/>
          <w:sz w:val="24"/>
          <w:szCs w:val="24"/>
        </w:rPr>
      </w:pPr>
      <w:r w:rsidRPr="00CC6D26">
        <w:rPr>
          <w:rFonts w:ascii="Liberation Serif" w:hAnsi="Liberation Serif"/>
          <w:b/>
          <w:sz w:val="24"/>
          <w:szCs w:val="24"/>
        </w:rPr>
        <w:t xml:space="preserve"> КОМИССИИ ПО ОБСЛЕДОВАНИЮ ЖИЛЫХ ПОМЕЩЕНИЙ ИНВАЛИДОВ И ОБЩЕГО ИМУЩЕСТВА В МНОГОКВАРТИРНЫХ ДОМАХ, В КОТОРЫХ ПРОЖИВАЮТ ИНВАЛИДЫ, ВХОДЯЩИХ В СОСТАВ МУНИЦИПАЛЬНОГО И ЧАСТНОГО ЖИЛИЩНЫХ ФОНДОВ ГОРОДСКОГО ОКРУГА ПЕРВОУРАЛЬСК, В ЦЕЛЯХ ИХ ПРИСПОСОБЛЕНИЯ С УЧЕТОМ ПОТРЕБНОСТЕЙ ИНВАЛИДОВ И ОБЕСПЕЧЕНИЯ УСЛОВИЙ ИХ ДОСТУПНОСТИ ДЛЯ ИНВАЛИДОВ</w:t>
      </w:r>
    </w:p>
    <w:p w:rsidR="00CC6D26" w:rsidRPr="00CC6D26" w:rsidRDefault="00CC6D26" w:rsidP="00CC6D26">
      <w:pPr>
        <w:widowControl w:val="0"/>
        <w:autoSpaceDE w:val="0"/>
        <w:autoSpaceDN w:val="0"/>
        <w:spacing w:after="0" w:line="240" w:lineRule="auto"/>
        <w:ind w:right="-28"/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300"/>
      </w:tblGrid>
      <w:tr w:rsidR="00CC6D26" w:rsidRPr="00CC6D26" w:rsidTr="009334EB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t xml:space="preserve">Поляков Денис </w:t>
            </w:r>
          </w:p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t>Николаевич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t>председатель комиссии, заместитель Главы городского округа Первоуральск по жилищно-коммунальному хозяйству, городскому хозяйству и экологии</w:t>
            </w:r>
          </w:p>
        </w:tc>
      </w:tr>
      <w:tr w:rsidR="00CC6D26" w:rsidRPr="00CC6D26" w:rsidTr="009334EB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CC6D26">
              <w:rPr>
                <w:rFonts w:ascii="Liberation Serif" w:hAnsi="Liberation Serif"/>
                <w:sz w:val="24"/>
                <w:szCs w:val="24"/>
              </w:rPr>
              <w:t>Кушев</w:t>
            </w:r>
            <w:proofErr w:type="spellEnd"/>
            <w:r w:rsidRPr="00CC6D26">
              <w:rPr>
                <w:rFonts w:ascii="Liberation Serif" w:hAnsi="Liberation Serif"/>
                <w:sz w:val="24"/>
                <w:szCs w:val="24"/>
              </w:rPr>
              <w:t xml:space="preserve"> Андрей Васильевич</w:t>
            </w:r>
          </w:p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rPr>
                <w:rFonts w:ascii="Liberation Serif" w:hAnsi="Liberation Serif"/>
                <w:sz w:val="24"/>
                <w:szCs w:val="24"/>
              </w:rPr>
            </w:pPr>
          </w:p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rPr>
                <w:rFonts w:ascii="Liberation Serif" w:hAnsi="Liberation Serif"/>
                <w:sz w:val="24"/>
                <w:szCs w:val="24"/>
              </w:rPr>
            </w:pPr>
          </w:p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rPr>
                <w:rFonts w:ascii="Liberation Serif" w:hAnsi="Liberation Serif"/>
                <w:sz w:val="24"/>
                <w:szCs w:val="24"/>
              </w:rPr>
            </w:pPr>
          </w:p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t>Рахимова Елена Анатольевна</w:t>
            </w:r>
          </w:p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t>заместитель председателя комиссии, начальник Управления жилищно-коммунального хозяйства и строительства городского округа Первоуральск</w:t>
            </w:r>
          </w:p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rPr>
                <w:rFonts w:ascii="Liberation Serif" w:hAnsi="Liberation Serif"/>
                <w:sz w:val="24"/>
                <w:szCs w:val="24"/>
              </w:rPr>
            </w:pPr>
          </w:p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t>секретарь комиссии, главный специалист Управления жилищно-коммунального хозяйства и строительства городского округа Первоуральск</w:t>
            </w:r>
          </w:p>
        </w:tc>
      </w:tr>
      <w:tr w:rsidR="00CC6D26" w:rsidRPr="00CC6D26" w:rsidTr="009334EB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t>Члены комиссии:</w:t>
            </w:r>
          </w:p>
        </w:tc>
      </w:tr>
      <w:tr w:rsidR="00CC6D26" w:rsidRPr="00CC6D26" w:rsidTr="009334EB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CC6D26">
              <w:rPr>
                <w:rFonts w:ascii="Liberation Serif" w:hAnsi="Liberation Serif"/>
                <w:sz w:val="24"/>
                <w:szCs w:val="24"/>
              </w:rPr>
              <w:t>Сорокодумова</w:t>
            </w:r>
            <w:proofErr w:type="spellEnd"/>
            <w:r w:rsidRPr="00CC6D26">
              <w:rPr>
                <w:rFonts w:ascii="Liberation Serif" w:hAnsi="Liberation Serif"/>
                <w:sz w:val="24"/>
                <w:szCs w:val="24"/>
              </w:rPr>
              <w:t xml:space="preserve"> Светлана </w:t>
            </w:r>
            <w:proofErr w:type="spellStart"/>
            <w:r w:rsidRPr="00CC6D26">
              <w:rPr>
                <w:rFonts w:ascii="Liberation Serif" w:hAnsi="Liberation Serif"/>
                <w:sz w:val="24"/>
                <w:szCs w:val="24"/>
              </w:rPr>
              <w:t>Минулловна</w:t>
            </w:r>
            <w:proofErr w:type="spellEnd"/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t>начальник жилищного отдела Комитета по управлению имуществом Администрации городского округа Первоуральск</w:t>
            </w:r>
          </w:p>
        </w:tc>
      </w:tr>
      <w:tr w:rsidR="00CC6D26" w:rsidRPr="00CC6D26" w:rsidTr="009334EB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t>Анисимова Наталья Юрьевна</w:t>
            </w:r>
          </w:p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rPr>
                <w:rFonts w:ascii="Liberation Serif" w:hAnsi="Liberation Serif"/>
                <w:sz w:val="24"/>
                <w:szCs w:val="24"/>
              </w:rPr>
            </w:pPr>
          </w:p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CC6D26">
              <w:rPr>
                <w:rFonts w:ascii="Liberation Serif" w:hAnsi="Liberation Serif"/>
                <w:sz w:val="24"/>
                <w:szCs w:val="24"/>
              </w:rPr>
              <w:t>Галат</w:t>
            </w:r>
            <w:proofErr w:type="spellEnd"/>
            <w:r w:rsidRPr="00CC6D26">
              <w:rPr>
                <w:rFonts w:ascii="Liberation Serif" w:hAnsi="Liberation Serif"/>
                <w:sz w:val="24"/>
                <w:szCs w:val="24"/>
              </w:rPr>
              <w:t xml:space="preserve"> Назар Сергеевич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t>ведущий специалист Администрации городского округа Первоуральск</w:t>
            </w:r>
          </w:p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rPr>
                <w:rFonts w:ascii="Liberation Serif" w:hAnsi="Liberation Serif"/>
                <w:sz w:val="24"/>
                <w:szCs w:val="24"/>
              </w:rPr>
            </w:pPr>
          </w:p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t xml:space="preserve">директор Первоуральского муниципального казенного учреждения  «Управление капитального строительства» </w:t>
            </w:r>
          </w:p>
        </w:tc>
      </w:tr>
      <w:tr w:rsidR="00CC6D26" w:rsidRPr="00CC6D26" w:rsidTr="009334EB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t>Зеленкова Лариса Александровна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t>начальник отдела жилищного хозяйства Управления жилищно-коммунального хозяйства и строительства городского округа Первоуральск</w:t>
            </w:r>
          </w:p>
        </w:tc>
      </w:tr>
      <w:tr w:rsidR="00CC6D26" w:rsidRPr="00CC6D26" w:rsidTr="009334EB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t>Представитель</w:t>
            </w:r>
          </w:p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t>(по согласованию)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t xml:space="preserve">Управления социальной политики Министерства социальной политики  Свердловской области № 5 </w:t>
            </w:r>
          </w:p>
        </w:tc>
      </w:tr>
      <w:tr w:rsidR="00CC6D26" w:rsidRPr="00CC6D26" w:rsidTr="009334EB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t>Представитель</w:t>
            </w:r>
          </w:p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t>(по согласованию)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t>Первоуральской городской общественной организации ветеранов войны, труда, боевых действий, государственной службы, пенсионеров</w:t>
            </w:r>
          </w:p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C6D26" w:rsidRPr="00CC6D26" w:rsidTr="009334EB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lastRenderedPageBreak/>
              <w:t>Представитель</w:t>
            </w:r>
          </w:p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t>(по согласованию)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t>Филиала Свердловской областной Организации Общероссийской общественной организации инвалидов «Всероссийское ордена Трудового Красного Знамени общество слепых» «Первоуральская местная организация ВОС»</w:t>
            </w:r>
          </w:p>
        </w:tc>
      </w:tr>
      <w:tr w:rsidR="00CC6D26" w:rsidRPr="00CC6D26" w:rsidTr="009334EB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t>Представитель</w:t>
            </w:r>
          </w:p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t>(по согласованию)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C6D26" w:rsidRPr="00CC6D26" w:rsidRDefault="00CC6D26" w:rsidP="00CC6D26">
            <w:pPr>
              <w:widowControl w:val="0"/>
              <w:autoSpaceDE w:val="0"/>
              <w:autoSpaceDN w:val="0"/>
              <w:spacing w:after="0"/>
              <w:ind w:right="-2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C6D26">
              <w:rPr>
                <w:rFonts w:ascii="Liberation Serif" w:hAnsi="Liberation Serif"/>
                <w:sz w:val="24"/>
                <w:szCs w:val="24"/>
              </w:rPr>
              <w:t xml:space="preserve">Первоуральской городской Организация Общероссийской Общественной Организации «Всероссийского Общества Инвалидов» (ВОИ) </w:t>
            </w:r>
          </w:p>
        </w:tc>
      </w:tr>
    </w:tbl>
    <w:p w:rsidR="008F5C93" w:rsidRDefault="008F5C93"/>
    <w:sectPr w:rsidR="008F5C93" w:rsidSect="00E837C7">
      <w:headerReference w:type="default" r:id="rId7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6EA" w:rsidRDefault="00AD66EA" w:rsidP="00E837C7">
      <w:pPr>
        <w:spacing w:after="0" w:line="240" w:lineRule="auto"/>
      </w:pPr>
      <w:r>
        <w:separator/>
      </w:r>
    </w:p>
  </w:endnote>
  <w:endnote w:type="continuationSeparator" w:id="0">
    <w:p w:rsidR="00AD66EA" w:rsidRDefault="00AD66EA" w:rsidP="00E83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6EA" w:rsidRDefault="00AD66EA" w:rsidP="00E837C7">
      <w:pPr>
        <w:spacing w:after="0" w:line="240" w:lineRule="auto"/>
      </w:pPr>
      <w:r>
        <w:separator/>
      </w:r>
    </w:p>
  </w:footnote>
  <w:footnote w:type="continuationSeparator" w:id="0">
    <w:p w:rsidR="00AD66EA" w:rsidRDefault="00AD66EA" w:rsidP="00E83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8277733"/>
      <w:docPartObj>
        <w:docPartGallery w:val="Page Numbers (Top of Page)"/>
        <w:docPartUnique/>
      </w:docPartObj>
    </w:sdtPr>
    <w:sdtEndPr/>
    <w:sdtContent>
      <w:p w:rsidR="00E837C7" w:rsidRDefault="00E837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209">
          <w:rPr>
            <w:noProof/>
          </w:rPr>
          <w:t>2</w:t>
        </w:r>
        <w:r>
          <w:fldChar w:fldCharType="end"/>
        </w:r>
      </w:p>
    </w:sdtContent>
  </w:sdt>
  <w:p w:rsidR="00E837C7" w:rsidRDefault="00E837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AE3"/>
    <w:rsid w:val="00603209"/>
    <w:rsid w:val="008A0AE3"/>
    <w:rsid w:val="008F5C93"/>
    <w:rsid w:val="00AD66EA"/>
    <w:rsid w:val="00CC6D26"/>
    <w:rsid w:val="00E8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Times New Roman" w:hAnsi="Liberation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37C7"/>
    <w:rPr>
      <w:rFonts w:ascii="Times New Roman" w:hAnsi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83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37C7"/>
    <w:rPr>
      <w:rFonts w:ascii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Times New Roman" w:hAnsi="Liberation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37C7"/>
    <w:rPr>
      <w:rFonts w:ascii="Times New Roman" w:hAnsi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83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37C7"/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Рахимова Елена Анатольевна</dc:creator>
  <cp:keywords/>
  <dc:description/>
  <cp:lastModifiedBy>Ващенко Юлия Александровна</cp:lastModifiedBy>
  <cp:revision>4</cp:revision>
  <dcterms:created xsi:type="dcterms:W3CDTF">2024-05-21T10:41:00Z</dcterms:created>
  <dcterms:modified xsi:type="dcterms:W3CDTF">2024-05-23T05:49:00Z</dcterms:modified>
</cp:coreProperties>
</file>