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F9" w:rsidRPr="00682DF9" w:rsidRDefault="00682DF9" w:rsidP="00682DF9">
      <w:pPr>
        <w:jc w:val="center"/>
        <w:rPr>
          <w:rFonts w:eastAsia="Times New Roman"/>
        </w:rPr>
      </w:pPr>
      <w:r w:rsidRPr="00682DF9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682DF9" w:rsidRPr="00682DF9" w:rsidRDefault="00682DF9" w:rsidP="00682DF9">
      <w:pPr>
        <w:jc w:val="center"/>
        <w:rPr>
          <w:rFonts w:eastAsia="Times New Roman"/>
          <w:b/>
          <w:w w:val="150"/>
          <w:sz w:val="20"/>
          <w:szCs w:val="20"/>
        </w:rPr>
      </w:pPr>
      <w:r w:rsidRPr="00682DF9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82DF9" w:rsidRPr="00682DF9" w:rsidRDefault="00682DF9" w:rsidP="00682DF9">
      <w:pPr>
        <w:jc w:val="center"/>
        <w:rPr>
          <w:rFonts w:eastAsia="Times New Roman"/>
          <w:b/>
          <w:w w:val="160"/>
          <w:sz w:val="36"/>
          <w:szCs w:val="20"/>
        </w:rPr>
      </w:pPr>
      <w:r w:rsidRPr="00682DF9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682DF9" w:rsidRPr="00682DF9" w:rsidRDefault="00682DF9" w:rsidP="00682DF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82DF9" w:rsidRPr="00682DF9" w:rsidRDefault="00682DF9" w:rsidP="00682DF9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682DF9" w:rsidRPr="00682DF9" w:rsidRDefault="00682DF9" w:rsidP="00682DF9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82DF9" w:rsidRPr="00682DF9" w:rsidTr="00682DF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DF9" w:rsidRPr="00682DF9" w:rsidRDefault="00682DF9" w:rsidP="00682DF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17.06.2024</w:t>
            </w:r>
          </w:p>
        </w:tc>
        <w:tc>
          <w:tcPr>
            <w:tcW w:w="3322" w:type="dxa"/>
            <w:vAlign w:val="bottom"/>
            <w:hideMark/>
          </w:tcPr>
          <w:p w:rsidR="00682DF9" w:rsidRPr="00682DF9" w:rsidRDefault="00682DF9" w:rsidP="00682DF9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682DF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DF9" w:rsidRPr="00682DF9" w:rsidRDefault="00682DF9" w:rsidP="00682DF9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1523</w:t>
            </w:r>
            <w:bookmarkStart w:id="0" w:name="_GoBack"/>
            <w:bookmarkEnd w:id="0"/>
          </w:p>
        </w:tc>
      </w:tr>
    </w:tbl>
    <w:p w:rsidR="00682DF9" w:rsidRPr="00682DF9" w:rsidRDefault="00682DF9" w:rsidP="00682DF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682DF9" w:rsidRPr="00682DF9" w:rsidRDefault="00682DF9" w:rsidP="00682DF9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682DF9">
        <w:rPr>
          <w:rFonts w:eastAsia="Times New Roman"/>
          <w:sz w:val="28"/>
          <w:szCs w:val="28"/>
        </w:rPr>
        <w:t>г. Первоуральск</w:t>
      </w:r>
    </w:p>
    <w:p w:rsidR="00811425" w:rsidRDefault="0081142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11425">
        <w:trPr>
          <w:trHeight w:val="553"/>
        </w:trPr>
        <w:tc>
          <w:tcPr>
            <w:tcW w:w="4283" w:type="dxa"/>
            <w:noWrap/>
          </w:tcPr>
          <w:p w:rsidR="00811425" w:rsidRDefault="00682DF9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11425" w:rsidRDefault="0081142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1425" w:rsidRDefault="0081142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1425" w:rsidRDefault="0081142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11425" w:rsidRDefault="00811425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811425">
        <w:tc>
          <w:tcPr>
            <w:tcW w:w="9381" w:type="dxa"/>
            <w:noWrap/>
          </w:tcPr>
          <w:p w:rsidR="00811425" w:rsidRDefault="00682DF9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№ 13</w:t>
            </w:r>
            <w:r>
              <w:rPr>
                <w:rFonts w:ascii="Liberation Serif" w:hAnsi="Liberation Serif" w:cs="Liberation Serif"/>
              </w:rPr>
              <w:t xml:space="preserve">7-ФЗ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</w:t>
            </w:r>
            <w:r>
              <w:rPr>
                <w:rFonts w:ascii="Liberation Serif" w:hAnsi="Liberation Serif"/>
                <w:color w:val="000000"/>
              </w:rPr>
              <w:t>бря 2003 года № 131-ФЗ «Об общих принципах                 организации местного самоуправлении в Российской Федерации», постановлением Администрации городского округа Первоуральск от 04 мая 2023 года № 1202            «Об утверждении проекта планировки и м</w:t>
            </w:r>
            <w:r>
              <w:rPr>
                <w:rFonts w:ascii="Liberation Serif" w:hAnsi="Liberation Serif"/>
                <w:color w:val="000000"/>
              </w:rPr>
              <w:t>ежевания территории линейного объекта «Газопровод высокого давления до границы земельного участка по адресу:             город Первоуральск Верне-Шайтанского водохранилище, кадастровый номер 66:58:0103001:27», по адресу: Свердловская область, город Первоур</w:t>
            </w:r>
            <w:r>
              <w:rPr>
                <w:rFonts w:ascii="Liberation Serif" w:hAnsi="Liberation Serif"/>
                <w:color w:val="000000"/>
              </w:rPr>
              <w:t>альск»,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Свердловская область, город Каменск-Уральский, улица Мусоргского, дом 4)</w:t>
            </w:r>
            <w:r>
              <w:rPr>
                <w:rFonts w:ascii="Liberation Serif" w:hAnsi="Liberation Serif" w:cs="Liberation Serif"/>
              </w:rPr>
              <w:t>,    договор о подключении (технологич</w:t>
            </w:r>
            <w:r>
              <w:rPr>
                <w:rFonts w:ascii="Liberation Serif" w:hAnsi="Liberation Serif" w:cs="Liberation Serif"/>
              </w:rPr>
              <w:t xml:space="preserve">еском присоединении) объекта капитального строительства к сети газораспределения № 467-3-497/2019 от 19 марта 2019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811425" w:rsidRDefault="00811425">
      <w:pPr>
        <w:jc w:val="both"/>
        <w:rPr>
          <w:rFonts w:ascii="Liberation Serif" w:hAnsi="Liberation Serif" w:cs="Liberation Serif"/>
        </w:rPr>
      </w:pPr>
    </w:p>
    <w:p w:rsidR="00811425" w:rsidRDefault="00811425">
      <w:pPr>
        <w:jc w:val="both"/>
        <w:rPr>
          <w:rFonts w:ascii="Liberation Serif" w:hAnsi="Liberation Serif" w:cs="Liberation Serif"/>
        </w:rPr>
      </w:pPr>
    </w:p>
    <w:p w:rsidR="00811425" w:rsidRDefault="00682DF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811425">
        <w:trPr>
          <w:trHeight w:val="90"/>
        </w:trPr>
        <w:tc>
          <w:tcPr>
            <w:tcW w:w="9496" w:type="dxa"/>
            <w:gridSpan w:val="2"/>
            <w:noWrap/>
          </w:tcPr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</w:t>
            </w:r>
            <w:r>
              <w:rPr>
                <w:rFonts w:ascii="Liberation Serif" w:hAnsi="Liberation Serif" w:cs="Liberation Serif"/>
              </w:rPr>
              <w:t>публичный сервитут площадью 7168 кв. метров, сроком на 10 лет, в целях размещения линейного объекта системы газоснабжения местного значения, необходимого для подключения (технологического присоединения) к сетям инженерно-технического обеспечения объекта ка</w:t>
            </w:r>
            <w:r>
              <w:rPr>
                <w:rFonts w:ascii="Liberation Serif" w:hAnsi="Liberation Serif" w:cs="Liberation Serif"/>
              </w:rPr>
              <w:t>питального строительства, «Газопровод высокого давления до границы земельного участка по адресу: Свердловская область, город Первоуральск,             Верхне-Шайтанское водохранилище (кадастровый номер 66:58:0103001:27)» в отношении:</w:t>
            </w:r>
          </w:p>
          <w:p w:rsidR="00811425" w:rsidRDefault="00682DF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</w:t>
            </w:r>
            <w:r>
              <w:rPr>
                <w:rFonts w:ascii="Liberation Serif" w:hAnsi="Liberation Serif" w:cs="Liberation Serif"/>
              </w:rPr>
              <w:t xml:space="preserve">ка с кадастровым номером </w:t>
            </w:r>
            <w:r>
              <w:rPr>
                <w:rFonts w:ascii="Liberation Serif" w:hAnsi="Liberation Serif" w:cs="Liberation Serif"/>
              </w:rPr>
              <w:t>66:58:0107001:37 (обособленный участок, входящий в состав единого землепользования с кадастровым номером 66:58:0000000:75)</w:t>
            </w:r>
            <w:r>
              <w:rPr>
                <w:rFonts w:ascii="Liberation Serif" w:hAnsi="Liberation Serif" w:cs="Liberation Serif"/>
              </w:rPr>
              <w:t xml:space="preserve"> площадью 4626 кв. метров, расположенного по адресу: Свердловская область, город Первоуральск;</w:t>
            </w:r>
          </w:p>
          <w:p w:rsidR="00811425" w:rsidRDefault="00682DF9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</w:t>
            </w:r>
            <w:r>
              <w:rPr>
                <w:rFonts w:ascii="Liberation Serif" w:hAnsi="Liberation Serif" w:cs="Liberation Serif"/>
              </w:rPr>
              <w:t xml:space="preserve">го участка с кадастровым номером </w:t>
            </w:r>
            <w:r>
              <w:rPr>
                <w:rFonts w:ascii="Liberation Serif" w:hAnsi="Liberation Serif" w:cs="Liberation Serif"/>
              </w:rPr>
              <w:t>66:58:0107001:665</w:t>
            </w:r>
            <w:r>
              <w:rPr>
                <w:rFonts w:ascii="Liberation Serif" w:hAnsi="Liberation Serif" w:cs="Liberation Serif"/>
              </w:rPr>
              <w:t xml:space="preserve"> площадью 2542 кв. метра, расположенного по адресу: Свердловская область, город Первоуральск.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 № 1)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Срок, в течении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   с осуществлением сервитута </w:t>
            </w:r>
            <w:r>
              <w:rPr>
                <w:rFonts w:ascii="Liberation Serif" w:hAnsi="Liberation Serif" w:cs="Liberation Serif"/>
              </w:rPr>
              <w:t>- 2 месяца.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зоны с особыми условиями использования территории и содержание ограничений прав на земельные участки в границах такой    зоны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20 ноября 2000</w:t>
            </w:r>
            <w:r>
              <w:rPr>
                <w:rFonts w:ascii="Liberation Serif" w:hAnsi="Liberation Serif" w:cs="Liberation Serif"/>
              </w:rPr>
              <w:t xml:space="preserve">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(Приложение № 2).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График </w:t>
            </w:r>
            <w:r>
              <w:rPr>
                <w:rFonts w:ascii="Liberation Serif" w:hAnsi="Liberation Serif" w:cs="Liberation Serif"/>
              </w:rPr>
              <w:t>проведения работ при осуществлении деятельности, для обеспечения которой устанавливается публичный сервитут, установить согласно Приложению № 3.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акционерное общество «ГАЗЭКС»:</w:t>
            </w:r>
          </w:p>
          <w:p w:rsidR="00811425" w:rsidRDefault="00682DF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земельного</w:t>
            </w:r>
            <w:r w:rsidRPr="00682DF9">
              <w:rPr>
                <w:rFonts w:ascii="Liberation Serif" w:eastAsia="Times New Roman" w:hAnsi="Liberation Serif" w:cs="Liberation Serif"/>
                <w:color w:val="000000"/>
              </w:rPr>
              <w:t xml:space="preserve"> участка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</w:t>
            </w:r>
            <w:r>
              <w:rPr>
                <w:rFonts w:ascii="Liberation Serif" w:hAnsi="Liberation Serif" w:cs="Liberation Serif"/>
              </w:rPr>
              <w:t>66:58:0107001:665</w:t>
            </w:r>
            <w:r w:rsidRPr="00682DF9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соглашение об осуществлении публичного сервитута;</w:t>
            </w:r>
          </w:p>
          <w:p w:rsidR="00811425" w:rsidRDefault="00682DF9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земельные участки в состояние, пригодное для их использования в соответствии с видами разрешенного использования, в срок не позднее чем три месяца после завершения строительства и</w:t>
            </w:r>
            <w:r>
              <w:rPr>
                <w:rFonts w:ascii="Liberation Serif" w:hAnsi="Liberation Serif" w:cs="Liberation Serif"/>
              </w:rPr>
              <w:t>нженерного сооружения, для размещения которого был установлен публичный сервитут.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811425" w:rsidRDefault="00682DF9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</w:t>
            </w:r>
            <w:r>
              <w:rPr>
                <w:rFonts w:ascii="Liberation Serif" w:hAnsi="Liberation Serif" w:cs="Liberation Serif"/>
              </w:rPr>
              <w:t>сайте городского округа Первоуральск в информационно-телекоммуникационной сети «Интернет».</w:t>
            </w:r>
          </w:p>
        </w:tc>
      </w:tr>
      <w:tr w:rsidR="00811425">
        <w:trPr>
          <w:trHeight w:val="1085"/>
        </w:trPr>
        <w:tc>
          <w:tcPr>
            <w:tcW w:w="5070" w:type="dxa"/>
            <w:noWrap/>
          </w:tcPr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682DF9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811425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11425" w:rsidRDefault="00682DF9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Кабец</w:t>
            </w:r>
          </w:p>
        </w:tc>
      </w:tr>
    </w:tbl>
    <w:p w:rsidR="00811425" w:rsidRDefault="00682DF9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811425" w:rsidSect="00682DF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DF9">
      <w:r>
        <w:separator/>
      </w:r>
    </w:p>
  </w:endnote>
  <w:endnote w:type="continuationSeparator" w:id="0">
    <w:p w:rsidR="00000000" w:rsidRDefault="006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5" w:rsidRDefault="00682DF9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11425" w:rsidRDefault="008114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DF9">
      <w:r>
        <w:separator/>
      </w:r>
    </w:p>
  </w:footnote>
  <w:footnote w:type="continuationSeparator" w:id="0">
    <w:p w:rsidR="00000000" w:rsidRDefault="0068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5" w:rsidRDefault="00682DF9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11425" w:rsidRDefault="0081142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5" w:rsidRDefault="00682DF9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11425" w:rsidRDefault="00682DF9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11425" w:rsidRDefault="00811425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25" w:rsidRDefault="00682DF9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11425" w:rsidRDefault="00682DF9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2DF9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11425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575A08"/>
    <w:rsid w:val="09872A66"/>
    <w:rsid w:val="0B9E20A5"/>
    <w:rsid w:val="0CA63F28"/>
    <w:rsid w:val="0D6D5AB8"/>
    <w:rsid w:val="0DE7531B"/>
    <w:rsid w:val="0E4506DF"/>
    <w:rsid w:val="0E8506F3"/>
    <w:rsid w:val="0E9B12F6"/>
    <w:rsid w:val="0F0D6BB2"/>
    <w:rsid w:val="0F2D3C37"/>
    <w:rsid w:val="0FC05E29"/>
    <w:rsid w:val="12CA75BB"/>
    <w:rsid w:val="12F4320A"/>
    <w:rsid w:val="13742C16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C555F4"/>
    <w:rsid w:val="1BA30072"/>
    <w:rsid w:val="1C02130A"/>
    <w:rsid w:val="1CA473E9"/>
    <w:rsid w:val="1CB3587E"/>
    <w:rsid w:val="1CB75BFF"/>
    <w:rsid w:val="1E0A592B"/>
    <w:rsid w:val="1E8B5E19"/>
    <w:rsid w:val="1F44371F"/>
    <w:rsid w:val="1F4868E7"/>
    <w:rsid w:val="1F9C0FD8"/>
    <w:rsid w:val="1FA509AD"/>
    <w:rsid w:val="1FB10BB7"/>
    <w:rsid w:val="20381025"/>
    <w:rsid w:val="21D21292"/>
    <w:rsid w:val="21D540AB"/>
    <w:rsid w:val="220263E1"/>
    <w:rsid w:val="25284340"/>
    <w:rsid w:val="255C493E"/>
    <w:rsid w:val="27096FBA"/>
    <w:rsid w:val="276627E1"/>
    <w:rsid w:val="278043E3"/>
    <w:rsid w:val="27C67B3A"/>
    <w:rsid w:val="27D65EAF"/>
    <w:rsid w:val="28F74F1B"/>
    <w:rsid w:val="293C21EC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4DF3E3D"/>
    <w:rsid w:val="351078BA"/>
    <w:rsid w:val="36826596"/>
    <w:rsid w:val="36AC5465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5FC3CF8"/>
    <w:rsid w:val="473D491C"/>
    <w:rsid w:val="47CC0A6B"/>
    <w:rsid w:val="48CA4C00"/>
    <w:rsid w:val="497A30FC"/>
    <w:rsid w:val="4A41011A"/>
    <w:rsid w:val="4A9549AE"/>
    <w:rsid w:val="4B0709C0"/>
    <w:rsid w:val="4B502367"/>
    <w:rsid w:val="4BA74249"/>
    <w:rsid w:val="4BA879F9"/>
    <w:rsid w:val="4BEE7740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31303F2"/>
    <w:rsid w:val="645C0E1F"/>
    <w:rsid w:val="652013F7"/>
    <w:rsid w:val="6659436D"/>
    <w:rsid w:val="67CB5329"/>
    <w:rsid w:val="687A1F93"/>
    <w:rsid w:val="68806802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0FF148D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6FD48C9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B2287D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632</Words>
  <Characters>3603</Characters>
  <Application>Microsoft Office Word</Application>
  <DocSecurity>0</DocSecurity>
  <Lines>30</Lines>
  <Paragraphs>8</Paragraphs>
  <ScaleCrop>false</ScaleCrop>
  <Company>Kontora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2024-06-18T06:38:00Z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