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02" w:rsidRPr="008E3702" w:rsidRDefault="008E3702" w:rsidP="008E3702">
      <w:pPr>
        <w:suppressAutoHyphens w:val="0"/>
        <w:autoSpaceDN/>
        <w:jc w:val="center"/>
        <w:textAlignment w:val="auto"/>
      </w:pPr>
      <w:r w:rsidRPr="008E3702">
        <w:rPr>
          <w:noProof/>
        </w:rPr>
        <w:drawing>
          <wp:inline distT="0" distB="0" distL="0" distR="0" wp14:anchorId="77E155FE" wp14:editId="1AACE3B1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02" w:rsidRPr="008E3702" w:rsidRDefault="008E3702" w:rsidP="008E3702">
      <w:pPr>
        <w:suppressAutoHyphens w:val="0"/>
        <w:autoSpaceDN/>
        <w:jc w:val="center"/>
        <w:textAlignment w:val="auto"/>
      </w:pPr>
    </w:p>
    <w:p w:rsidR="008E3702" w:rsidRPr="008E3702" w:rsidRDefault="008E3702" w:rsidP="008E3702">
      <w:pPr>
        <w:suppressAutoHyphens w:val="0"/>
        <w:autoSpaceDN/>
        <w:jc w:val="center"/>
        <w:textAlignment w:val="auto"/>
        <w:rPr>
          <w:b/>
          <w:w w:val="150"/>
          <w:sz w:val="20"/>
          <w:szCs w:val="20"/>
        </w:rPr>
      </w:pPr>
      <w:r w:rsidRPr="008E3702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8E3702" w:rsidRPr="008E3702" w:rsidRDefault="008E3702" w:rsidP="008E370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8E3702">
        <w:rPr>
          <w:b/>
          <w:w w:val="160"/>
          <w:sz w:val="36"/>
          <w:szCs w:val="20"/>
        </w:rPr>
        <w:t>РАСПОРЯЖЕНИЕ</w:t>
      </w:r>
    </w:p>
    <w:p w:rsidR="008E3702" w:rsidRPr="008E3702" w:rsidRDefault="008E3702" w:rsidP="008E370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8E3702" w:rsidRPr="008E3702" w:rsidRDefault="008E3702" w:rsidP="008E3702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8E3702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7BEDC" wp14:editId="3F51FBA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3279"/>
        <w:gridCol w:w="3282"/>
      </w:tblGrid>
      <w:tr w:rsidR="008E3702" w:rsidRPr="008E3702" w:rsidTr="008E370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702" w:rsidRPr="008E3702" w:rsidRDefault="008E3702" w:rsidP="008E3702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3322" w:type="dxa"/>
            <w:vAlign w:val="bottom"/>
            <w:hideMark/>
          </w:tcPr>
          <w:p w:rsidR="008E3702" w:rsidRPr="008E3702" w:rsidRDefault="008E3702" w:rsidP="008E3702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8E3702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702" w:rsidRPr="008E3702" w:rsidRDefault="008E3702" w:rsidP="008E3702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</w:tr>
    </w:tbl>
    <w:p w:rsidR="008E3702" w:rsidRPr="008E3702" w:rsidRDefault="008E3702" w:rsidP="008E3702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8E3702" w:rsidRPr="008E3702" w:rsidRDefault="008E3702" w:rsidP="008E3702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8E3702">
        <w:rPr>
          <w:sz w:val="28"/>
          <w:szCs w:val="28"/>
        </w:rPr>
        <w:t>г. Первоуральск</w:t>
      </w:r>
    </w:p>
    <w:tbl>
      <w:tblPr>
        <w:tblW w:w="922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499"/>
        <w:gridCol w:w="4748"/>
      </w:tblGrid>
      <w:tr w:rsidR="004625B9" w:rsidTr="008E3702">
        <w:tc>
          <w:tcPr>
            <w:tcW w:w="3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5B9" w:rsidRDefault="004625B9">
            <w:pPr>
              <w:jc w:val="both"/>
              <w:rPr>
                <w:rFonts w:ascii="Liberation Serif" w:hAnsi="Liberation Serif"/>
                <w:bCs/>
              </w:rPr>
            </w:pPr>
          </w:p>
          <w:p w:rsidR="004625B9" w:rsidRDefault="004625B9">
            <w:pPr>
              <w:jc w:val="both"/>
              <w:rPr>
                <w:rFonts w:ascii="Liberation Serif" w:hAnsi="Liberation Serif"/>
                <w:bCs/>
              </w:rPr>
            </w:pPr>
          </w:p>
          <w:p w:rsidR="009617A2" w:rsidRDefault="004864A3" w:rsidP="002D31FB">
            <w:pPr>
              <w:jc w:val="both"/>
            </w:pPr>
            <w:r>
              <w:rPr>
                <w:rFonts w:ascii="Liberation Serif" w:hAnsi="Liberation Serif"/>
                <w:bCs/>
                <w:iCs/>
              </w:rPr>
              <w:t xml:space="preserve">О </w:t>
            </w:r>
            <w:r w:rsidR="00F811DE">
              <w:rPr>
                <w:rFonts w:ascii="Liberation Serif" w:hAnsi="Liberation Serif"/>
                <w:bCs/>
                <w:iCs/>
              </w:rPr>
              <w:t xml:space="preserve">внесении изменений в распоряжение Администрации </w:t>
            </w:r>
            <w:r w:rsidR="00931DEA">
              <w:rPr>
                <w:rFonts w:ascii="Liberation Serif" w:hAnsi="Liberation Serif"/>
                <w:bCs/>
                <w:iCs/>
              </w:rPr>
              <w:t>городского округа Первоуральск</w:t>
            </w:r>
            <w:r w:rsidR="00F811DE">
              <w:rPr>
                <w:rFonts w:ascii="Liberation Serif" w:hAnsi="Liberation Serif"/>
                <w:bCs/>
                <w:iCs/>
              </w:rPr>
              <w:t xml:space="preserve"> </w:t>
            </w:r>
            <w:r w:rsidR="00931DEA">
              <w:rPr>
                <w:rFonts w:ascii="Liberation Serif" w:hAnsi="Liberation Serif"/>
                <w:bCs/>
                <w:iCs/>
              </w:rPr>
              <w:t xml:space="preserve">от 22 января 2024 года № 22 </w:t>
            </w:r>
          </w:p>
        </w:tc>
        <w:tc>
          <w:tcPr>
            <w:tcW w:w="4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5B9" w:rsidRDefault="004625B9">
            <w:pPr>
              <w:jc w:val="both"/>
              <w:rPr>
                <w:rFonts w:ascii="Liberation Serif" w:hAnsi="Liberation Serif"/>
                <w:bCs/>
              </w:rPr>
            </w:pPr>
          </w:p>
          <w:p w:rsidR="009617A2" w:rsidRDefault="009617A2">
            <w:pPr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7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5B9" w:rsidRDefault="004625B9">
            <w:pPr>
              <w:jc w:val="both"/>
              <w:rPr>
                <w:rFonts w:ascii="Liberation Serif" w:hAnsi="Liberation Serif"/>
                <w:bCs/>
              </w:rPr>
            </w:pPr>
          </w:p>
          <w:p w:rsidR="008E6822" w:rsidRDefault="008E6822">
            <w:pPr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4625B9" w:rsidRDefault="004625B9">
      <w:pPr>
        <w:rPr>
          <w:rFonts w:ascii="Liberation Serif" w:hAnsi="Liberation Serif"/>
        </w:rPr>
      </w:pPr>
    </w:p>
    <w:p w:rsidR="004625B9" w:rsidRDefault="004625B9">
      <w:pPr>
        <w:pStyle w:val="a3"/>
        <w:rPr>
          <w:rFonts w:ascii="Liberation Serif" w:hAnsi="Liberation Serif"/>
        </w:rPr>
      </w:pPr>
    </w:p>
    <w:p w:rsidR="004625B9" w:rsidRDefault="004625B9">
      <w:pPr>
        <w:pStyle w:val="a3"/>
        <w:rPr>
          <w:rFonts w:ascii="Liberation Serif" w:hAnsi="Liberation Serif"/>
        </w:rPr>
      </w:pPr>
    </w:p>
    <w:p w:rsidR="004625B9" w:rsidRDefault="004625B9">
      <w:pPr>
        <w:pStyle w:val="a3"/>
        <w:rPr>
          <w:rFonts w:ascii="Liberation Serif" w:hAnsi="Liberation Serif"/>
        </w:rPr>
      </w:pPr>
    </w:p>
    <w:p w:rsidR="004625B9" w:rsidRPr="001C065C" w:rsidRDefault="0098180A" w:rsidP="00A8750F">
      <w:pPr>
        <w:ind w:firstLine="709"/>
        <w:jc w:val="both"/>
        <w:rPr>
          <w:rFonts w:ascii="Liberation Serif" w:hAnsi="Liberation Serif"/>
          <w:b/>
          <w:bCs/>
        </w:rPr>
      </w:pPr>
      <w:r w:rsidRPr="0098180A">
        <w:rPr>
          <w:rFonts w:ascii="Liberation Serif" w:hAnsi="Liberation Serif"/>
          <w:bCs/>
        </w:rPr>
        <w:t xml:space="preserve">В соответствии с Федеральным законом от 6 марта 2003 года № 35-ФЗ </w:t>
      </w:r>
      <w:r>
        <w:rPr>
          <w:rFonts w:ascii="Liberation Serif" w:hAnsi="Liberation Serif"/>
          <w:bCs/>
        </w:rPr>
        <w:br/>
      </w:r>
      <w:r w:rsidRPr="0098180A">
        <w:rPr>
          <w:rFonts w:ascii="Liberation Serif" w:hAnsi="Liberation Serif"/>
          <w:bCs/>
        </w:rPr>
        <w:t xml:space="preserve">«О противодействии терроризму», во исполнение подпункта 5.2, пункта 5 раздела </w:t>
      </w:r>
      <w:r w:rsidRPr="0098180A">
        <w:rPr>
          <w:rFonts w:ascii="Liberation Serif" w:hAnsi="Liberation Serif"/>
          <w:bCs/>
          <w:lang w:val="en-US"/>
        </w:rPr>
        <w:t>III</w:t>
      </w:r>
      <w:r w:rsidRPr="0098180A">
        <w:rPr>
          <w:rFonts w:ascii="Liberation Serif" w:hAnsi="Liberation Serif"/>
          <w:bCs/>
        </w:rPr>
        <w:t xml:space="preserve"> протокола выездного совместного заседания антитеррористической комиссии </w:t>
      </w:r>
      <w:r>
        <w:rPr>
          <w:rFonts w:ascii="Liberation Serif" w:hAnsi="Liberation Serif"/>
          <w:bCs/>
        </w:rPr>
        <w:br/>
      </w:r>
      <w:r w:rsidRPr="0098180A">
        <w:rPr>
          <w:rFonts w:ascii="Liberation Serif" w:hAnsi="Liberation Serif"/>
          <w:bCs/>
        </w:rPr>
        <w:t xml:space="preserve">в Свердловской области и оперативного штаба в Свердловской области </w:t>
      </w:r>
      <w:r>
        <w:rPr>
          <w:rFonts w:ascii="Liberation Serif" w:hAnsi="Liberation Serif"/>
          <w:bCs/>
        </w:rPr>
        <w:br/>
      </w:r>
      <w:r w:rsidRPr="0098180A">
        <w:rPr>
          <w:rFonts w:ascii="Liberation Serif" w:hAnsi="Liberation Serif"/>
          <w:bCs/>
        </w:rPr>
        <w:t>от 15 декабря 2023 года № 7</w:t>
      </w:r>
      <w:r w:rsidR="00A65520" w:rsidRPr="001C065C">
        <w:rPr>
          <w:rFonts w:ascii="Liberation Serif" w:hAnsi="Liberation Serif"/>
          <w:bCs/>
        </w:rPr>
        <w:t>:</w:t>
      </w:r>
    </w:p>
    <w:p w:rsidR="004625B9" w:rsidRPr="001C065C" w:rsidRDefault="004625B9" w:rsidP="00763492">
      <w:pPr>
        <w:ind w:firstLine="851"/>
        <w:jc w:val="both"/>
        <w:rPr>
          <w:rFonts w:ascii="Liberation Serif" w:hAnsi="Liberation Serif"/>
          <w:bCs/>
        </w:rPr>
      </w:pPr>
    </w:p>
    <w:p w:rsidR="004625B9" w:rsidRDefault="004625B9" w:rsidP="00763492">
      <w:pPr>
        <w:ind w:firstLine="851"/>
        <w:jc w:val="both"/>
        <w:rPr>
          <w:rFonts w:ascii="Liberation Serif" w:hAnsi="Liberation Serif"/>
          <w:bCs/>
        </w:rPr>
      </w:pPr>
    </w:p>
    <w:p w:rsidR="00A8750F" w:rsidRPr="00A8750F" w:rsidRDefault="00A8750F" w:rsidP="00A8750F">
      <w:pPr>
        <w:pStyle w:val="a9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 w:rsidRPr="00A8750F">
        <w:rPr>
          <w:rFonts w:ascii="Liberation Serif" w:hAnsi="Liberation Serif"/>
        </w:rPr>
        <w:t xml:space="preserve">Внести </w:t>
      </w:r>
      <w:r>
        <w:rPr>
          <w:rFonts w:ascii="Liberation Serif" w:hAnsi="Liberation Serif"/>
          <w:bCs/>
          <w:iCs/>
        </w:rPr>
        <w:t>изменения</w:t>
      </w:r>
      <w:r w:rsidRPr="00A8750F">
        <w:rPr>
          <w:rFonts w:ascii="Liberation Serif" w:hAnsi="Liberation Serif"/>
        </w:rPr>
        <w:t xml:space="preserve"> в распоряжение Администрации городского округа Первоуральск </w:t>
      </w:r>
      <w:r w:rsidRPr="00A8750F">
        <w:rPr>
          <w:rFonts w:ascii="Liberation Serif" w:hAnsi="Liberation Serif"/>
          <w:bCs/>
          <w:iCs/>
        </w:rPr>
        <w:t>от 22 января 2024 года № 22 «О назначении ответственного должностного лица за организацию взаимодействия с аппаратом антитеррористической комиссии</w:t>
      </w:r>
      <w:r>
        <w:rPr>
          <w:rFonts w:ascii="Liberation Serif" w:hAnsi="Liberation Serif"/>
          <w:bCs/>
          <w:iCs/>
        </w:rPr>
        <w:t xml:space="preserve"> </w:t>
      </w:r>
      <w:r w:rsidR="0098180A">
        <w:rPr>
          <w:rFonts w:ascii="Liberation Serif" w:hAnsi="Liberation Serif"/>
          <w:bCs/>
          <w:iCs/>
        </w:rPr>
        <w:br/>
      </w:r>
      <w:r>
        <w:rPr>
          <w:rFonts w:ascii="Liberation Serif" w:hAnsi="Liberation Serif"/>
          <w:bCs/>
          <w:iCs/>
        </w:rPr>
        <w:t xml:space="preserve">в </w:t>
      </w:r>
      <w:r w:rsidRPr="00A8750F">
        <w:rPr>
          <w:rFonts w:ascii="Liberation Serif" w:hAnsi="Liberation Serif"/>
          <w:bCs/>
          <w:iCs/>
        </w:rPr>
        <w:t>Свердловской области</w:t>
      </w:r>
      <w:r>
        <w:rPr>
          <w:rFonts w:ascii="Liberation Serif" w:hAnsi="Liberation Serif"/>
          <w:bCs/>
          <w:iCs/>
        </w:rPr>
        <w:t>»:</w:t>
      </w:r>
    </w:p>
    <w:p w:rsidR="00A8750F" w:rsidRDefault="00A8750F" w:rsidP="00A8750F">
      <w:pPr>
        <w:pStyle w:val="a9"/>
        <w:numPr>
          <w:ilvl w:val="1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Пункт 1 изложить в следующей редакции:</w:t>
      </w:r>
    </w:p>
    <w:p w:rsidR="004625B9" w:rsidRPr="00A8750F" w:rsidRDefault="00A8750F" w:rsidP="00A8750F">
      <w:pPr>
        <w:pStyle w:val="a9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«1. </w:t>
      </w:r>
      <w:r w:rsidR="009617A2" w:rsidRPr="00A8750F">
        <w:rPr>
          <w:rFonts w:ascii="Liberation Serif" w:hAnsi="Liberation Serif"/>
        </w:rPr>
        <w:t>Назначить главного специалиста Администрации</w:t>
      </w:r>
      <w:r w:rsidR="00323F20" w:rsidRPr="00A8750F">
        <w:rPr>
          <w:rFonts w:ascii="Liberation Serif" w:hAnsi="Liberation Serif"/>
        </w:rPr>
        <w:t xml:space="preserve"> </w:t>
      </w:r>
      <w:r w:rsidR="009617A2" w:rsidRPr="00A8750F">
        <w:rPr>
          <w:rFonts w:ascii="Liberation Serif" w:hAnsi="Liberation Serif"/>
        </w:rPr>
        <w:t xml:space="preserve">городского округа Первоуральск, секретаря антитеррористической комиссии городского округа Первоуральск </w:t>
      </w:r>
      <w:proofErr w:type="spellStart"/>
      <w:r w:rsidR="0098180A">
        <w:rPr>
          <w:rFonts w:ascii="Liberation Serif" w:hAnsi="Liberation Serif"/>
        </w:rPr>
        <w:t>Таранову</w:t>
      </w:r>
      <w:proofErr w:type="spellEnd"/>
      <w:r w:rsidR="0098180A">
        <w:rPr>
          <w:rFonts w:ascii="Liberation Serif" w:hAnsi="Liberation Serif"/>
        </w:rPr>
        <w:t xml:space="preserve"> Наталью Васильевну </w:t>
      </w:r>
      <w:r w:rsidR="009617A2" w:rsidRPr="00A8750F">
        <w:rPr>
          <w:rFonts w:ascii="Liberation Serif" w:hAnsi="Liberation Serif"/>
        </w:rPr>
        <w:t>ответственным должностным лицом за организацию взаимодействия с аппаратом антитеррористической комиссии в Свердловской области</w:t>
      </w:r>
      <w:r w:rsidR="00726D6B" w:rsidRPr="00A8750F">
        <w:rPr>
          <w:rFonts w:ascii="Liberation Serif" w:hAnsi="Liberation Serif"/>
        </w:rPr>
        <w:t>.</w:t>
      </w:r>
    </w:p>
    <w:p w:rsidR="008E6822" w:rsidRDefault="008E6822" w:rsidP="008E6822">
      <w:pPr>
        <w:pStyle w:val="a9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Настоящее распоряжение разместить на официальном сайте городского округа Первоуральск.</w:t>
      </w:r>
    </w:p>
    <w:p w:rsidR="00AC1C1F" w:rsidRPr="008E6822" w:rsidRDefault="008E6822" w:rsidP="008E6822">
      <w:pPr>
        <w:pStyle w:val="a9"/>
        <w:numPr>
          <w:ilvl w:val="0"/>
          <w:numId w:val="4"/>
        </w:numPr>
        <w:ind w:left="0" w:firstLine="709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Контроль за</w:t>
      </w:r>
      <w:proofErr w:type="gramEnd"/>
      <w:r>
        <w:rPr>
          <w:rFonts w:ascii="Liberation Serif" w:hAnsi="Liberation Serif"/>
        </w:rPr>
        <w:t xml:space="preserve"> исполнением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Таммана Виталия Аркадьевича.</w:t>
      </w:r>
    </w:p>
    <w:p w:rsidR="00C57932" w:rsidRDefault="00C57932" w:rsidP="00763492">
      <w:pPr>
        <w:pStyle w:val="3"/>
        <w:spacing w:after="0"/>
        <w:ind w:left="0" w:right="-1" w:firstLine="851"/>
        <w:contextualSpacing/>
        <w:jc w:val="both"/>
        <w:rPr>
          <w:rFonts w:ascii="Liberation Serif" w:hAnsi="Liberation Serif"/>
          <w:sz w:val="24"/>
          <w:szCs w:val="24"/>
        </w:rPr>
      </w:pPr>
    </w:p>
    <w:p w:rsidR="004625B9" w:rsidRDefault="004625B9" w:rsidP="00613915">
      <w:pPr>
        <w:contextualSpacing/>
        <w:jc w:val="both"/>
        <w:rPr>
          <w:rFonts w:ascii="Liberation Serif" w:hAnsi="Liberation Serif"/>
        </w:rPr>
      </w:pPr>
    </w:p>
    <w:p w:rsidR="004625B9" w:rsidRDefault="004625B9" w:rsidP="00613915">
      <w:pPr>
        <w:jc w:val="both"/>
        <w:rPr>
          <w:rFonts w:ascii="Liberation Serif" w:hAnsi="Liberation Serif"/>
        </w:rPr>
      </w:pPr>
    </w:p>
    <w:p w:rsidR="004625B9" w:rsidRDefault="004625B9">
      <w:pPr>
        <w:rPr>
          <w:rFonts w:ascii="Liberation Serif" w:hAnsi="Liberation Serif"/>
        </w:rPr>
      </w:pPr>
    </w:p>
    <w:p w:rsidR="0098180A" w:rsidRDefault="0098180A" w:rsidP="0098180A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p w:rsidR="004864A3" w:rsidRDefault="004864A3">
      <w:pPr>
        <w:ind w:left="2124" w:firstLine="708"/>
      </w:pPr>
      <w:bookmarkStart w:id="0" w:name="_GoBack"/>
      <w:bookmarkEnd w:id="0"/>
    </w:p>
    <w:sectPr w:rsidR="004864A3" w:rsidSect="008E3702">
      <w:headerReference w:type="default" r:id="rId10"/>
      <w:pgSz w:w="11906" w:h="16838"/>
      <w:pgMar w:top="0" w:right="566" w:bottom="1134" w:left="1701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F6" w:rsidRDefault="008C04F6">
      <w:r>
        <w:separator/>
      </w:r>
    </w:p>
  </w:endnote>
  <w:endnote w:type="continuationSeparator" w:id="0">
    <w:p w:rsidR="008C04F6" w:rsidRDefault="008C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F6" w:rsidRDefault="008C04F6">
      <w:r>
        <w:rPr>
          <w:color w:val="000000"/>
        </w:rPr>
        <w:separator/>
      </w:r>
    </w:p>
  </w:footnote>
  <w:footnote w:type="continuationSeparator" w:id="0">
    <w:p w:rsidR="008C04F6" w:rsidRDefault="008C0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26" w:rsidRDefault="008E3702">
    <w:pPr>
      <w:pStyle w:val="a5"/>
      <w:jc w:val="center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02D"/>
    <w:multiLevelType w:val="hybridMultilevel"/>
    <w:tmpl w:val="8068A7B2"/>
    <w:lvl w:ilvl="0" w:tplc="8180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1E7147"/>
    <w:multiLevelType w:val="hybridMultilevel"/>
    <w:tmpl w:val="22AA2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355AB8"/>
    <w:multiLevelType w:val="multilevel"/>
    <w:tmpl w:val="4C689BCC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7FF81315"/>
    <w:multiLevelType w:val="multilevel"/>
    <w:tmpl w:val="7BF83CC0"/>
    <w:lvl w:ilvl="0">
      <w:start w:val="1"/>
      <w:numFmt w:val="decimal"/>
      <w:lvlText w:val="%1."/>
      <w:lvlJc w:val="left"/>
      <w:pPr>
        <w:ind w:left="1684" w:hanging="975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25B9"/>
    <w:rsid w:val="00096DC1"/>
    <w:rsid w:val="000E6E65"/>
    <w:rsid w:val="00112E28"/>
    <w:rsid w:val="00186288"/>
    <w:rsid w:val="001C065C"/>
    <w:rsid w:val="00213E73"/>
    <w:rsid w:val="002B79D9"/>
    <w:rsid w:val="002D31FB"/>
    <w:rsid w:val="00322E71"/>
    <w:rsid w:val="00323CC1"/>
    <w:rsid w:val="00323F20"/>
    <w:rsid w:val="003774BF"/>
    <w:rsid w:val="00413265"/>
    <w:rsid w:val="004625B9"/>
    <w:rsid w:val="004864A3"/>
    <w:rsid w:val="0053071A"/>
    <w:rsid w:val="00585138"/>
    <w:rsid w:val="005D33FF"/>
    <w:rsid w:val="00613915"/>
    <w:rsid w:val="00613FB1"/>
    <w:rsid w:val="006A0460"/>
    <w:rsid w:val="006B05D7"/>
    <w:rsid w:val="00726D6B"/>
    <w:rsid w:val="00763492"/>
    <w:rsid w:val="00785984"/>
    <w:rsid w:val="007C63A7"/>
    <w:rsid w:val="00832091"/>
    <w:rsid w:val="00866C50"/>
    <w:rsid w:val="008C04F6"/>
    <w:rsid w:val="008D4C4A"/>
    <w:rsid w:val="008E3702"/>
    <w:rsid w:val="008E6822"/>
    <w:rsid w:val="00931DEA"/>
    <w:rsid w:val="009617A2"/>
    <w:rsid w:val="00961FE8"/>
    <w:rsid w:val="0098180A"/>
    <w:rsid w:val="00A242B0"/>
    <w:rsid w:val="00A47606"/>
    <w:rsid w:val="00A65520"/>
    <w:rsid w:val="00A8750F"/>
    <w:rsid w:val="00AC1C1F"/>
    <w:rsid w:val="00B23374"/>
    <w:rsid w:val="00B96082"/>
    <w:rsid w:val="00BC5B4B"/>
    <w:rsid w:val="00C25905"/>
    <w:rsid w:val="00C34620"/>
    <w:rsid w:val="00C57932"/>
    <w:rsid w:val="00C92D9D"/>
    <w:rsid w:val="00CA568E"/>
    <w:rsid w:val="00CA75D6"/>
    <w:rsid w:val="00DB08C1"/>
    <w:rsid w:val="00DF5764"/>
    <w:rsid w:val="00E26236"/>
    <w:rsid w:val="00E33CCD"/>
    <w:rsid w:val="00EF5D35"/>
    <w:rsid w:val="00F20FE1"/>
    <w:rsid w:val="00F25961"/>
    <w:rsid w:val="00F5431D"/>
    <w:rsid w:val="00F811DE"/>
    <w:rsid w:val="00F9229D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1C065C"/>
    <w:pPr>
      <w:widowControl w:val="0"/>
      <w:autoSpaceDE w:val="0"/>
      <w:spacing w:after="0" w:line="240" w:lineRule="auto"/>
      <w:textAlignment w:val="auto"/>
    </w:pPr>
    <w:rPr>
      <w:rFonts w:eastAsia="Times New Roman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307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37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37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pPr>
      <w:jc w:val="both"/>
    </w:p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1C065C"/>
    <w:pPr>
      <w:widowControl w:val="0"/>
      <w:autoSpaceDE w:val="0"/>
      <w:spacing w:after="0" w:line="240" w:lineRule="auto"/>
      <w:textAlignment w:val="auto"/>
    </w:pPr>
    <w:rPr>
      <w:rFonts w:eastAsia="Times New Roman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5307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37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3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D302-DD22-4569-A7FC-EE2F5A9C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4</cp:revision>
  <cp:lastPrinted>2019-01-22T10:06:00Z</cp:lastPrinted>
  <dcterms:created xsi:type="dcterms:W3CDTF">2024-06-18T09:56:00Z</dcterms:created>
  <dcterms:modified xsi:type="dcterms:W3CDTF">2024-06-20T10:23:00Z</dcterms:modified>
</cp:coreProperties>
</file>