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B7" w:rsidRPr="003E6DB7" w:rsidRDefault="003E6DB7" w:rsidP="003E6DB7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048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B7" w:rsidRPr="003E6DB7" w:rsidRDefault="003E6DB7" w:rsidP="003E6DB7">
      <w:pPr>
        <w:jc w:val="center"/>
        <w:rPr>
          <w:rFonts w:eastAsia="Times New Roman"/>
          <w:b/>
          <w:w w:val="150"/>
          <w:sz w:val="20"/>
          <w:szCs w:val="20"/>
        </w:rPr>
      </w:pPr>
      <w:r w:rsidRPr="003E6DB7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3E6DB7" w:rsidRPr="003E6DB7" w:rsidRDefault="003E6DB7" w:rsidP="003E6DB7">
      <w:pPr>
        <w:jc w:val="center"/>
        <w:rPr>
          <w:rFonts w:eastAsia="Times New Roman"/>
          <w:b/>
          <w:w w:val="160"/>
          <w:sz w:val="36"/>
          <w:szCs w:val="20"/>
        </w:rPr>
      </w:pPr>
      <w:r w:rsidRPr="003E6DB7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E6DB7" w:rsidRPr="003E6DB7" w:rsidRDefault="003E6DB7" w:rsidP="003E6DB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E6DB7" w:rsidRPr="003E6DB7" w:rsidRDefault="003E6DB7" w:rsidP="003E6DB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E6DB7" w:rsidRPr="003E6DB7" w:rsidRDefault="003E6DB7" w:rsidP="003E6DB7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rFonts w:eastAsia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CalIJE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E6DB7" w:rsidRPr="003E6DB7" w:rsidTr="007414C4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6DB7" w:rsidRPr="003E6DB7" w:rsidRDefault="003E6DB7" w:rsidP="003E6DB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05.07.2024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3E6DB7" w:rsidRPr="003E6DB7" w:rsidRDefault="003E6DB7" w:rsidP="003E6DB7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E6DB7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6DB7" w:rsidRPr="003E6DB7" w:rsidRDefault="003E6DB7" w:rsidP="003E6DB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1704</w:t>
            </w:r>
          </w:p>
        </w:tc>
      </w:tr>
    </w:tbl>
    <w:p w:rsidR="003E6DB7" w:rsidRPr="003E6DB7" w:rsidRDefault="003E6DB7" w:rsidP="003E6DB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E6DB7" w:rsidRPr="003E6DB7" w:rsidRDefault="003E6DB7" w:rsidP="003E6DB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E6DB7">
        <w:rPr>
          <w:rFonts w:eastAsia="Times New Roman"/>
          <w:sz w:val="28"/>
          <w:szCs w:val="28"/>
        </w:rPr>
        <w:t>г. Первоуральск</w:t>
      </w:r>
    </w:p>
    <w:p w:rsidR="00647978" w:rsidRDefault="0064797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47978">
        <w:trPr>
          <w:trHeight w:val="553"/>
        </w:trPr>
        <w:tc>
          <w:tcPr>
            <w:tcW w:w="4283" w:type="dxa"/>
            <w:noWrap/>
          </w:tcPr>
          <w:p w:rsidR="00647978" w:rsidRDefault="003E6DB7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47978" w:rsidRDefault="0064797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978" w:rsidRDefault="0064797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978" w:rsidRDefault="0064797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7978" w:rsidRDefault="0064797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47978">
        <w:tc>
          <w:tcPr>
            <w:tcW w:w="9495" w:type="dxa"/>
            <w:noWrap/>
          </w:tcPr>
          <w:p w:rsidR="00647978" w:rsidRDefault="003E6DB7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>ФЗ «Об общих принципах организации  местного самоуправлении в Российской Федерации</w:t>
            </w:r>
            <w:proofErr w:type="gramEnd"/>
            <w:r>
              <w:rPr>
                <w:rFonts w:ascii="Liberation Serif" w:hAnsi="Liberation Serif"/>
                <w:color w:val="000000"/>
              </w:rPr>
              <w:t xml:space="preserve">», </w:t>
            </w:r>
            <w:proofErr w:type="gramStart"/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>, юридический адрес:</w:t>
            </w:r>
            <w:proofErr w:type="gramEnd"/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</w:t>
            </w:r>
            <w:r>
              <w:rPr>
                <w:rFonts w:ascii="Liberation Serif" w:hAnsi="Liberation Serif" w:cs="Liberation Serif"/>
              </w:rPr>
              <w:t>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      15 декабря 20</w:t>
            </w:r>
            <w:r>
              <w:rPr>
                <w:rFonts w:ascii="Liberation Serif" w:hAnsi="Liberation Serif" w:cs="Liberation Serif"/>
              </w:rPr>
              <w:t>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  <w:proofErr w:type="gramEnd"/>
          </w:p>
        </w:tc>
      </w:tr>
    </w:tbl>
    <w:p w:rsidR="00647978" w:rsidRDefault="00647978">
      <w:pPr>
        <w:jc w:val="both"/>
        <w:rPr>
          <w:rFonts w:ascii="Liberation Serif" w:hAnsi="Liberation Serif" w:cs="Liberation Serif"/>
        </w:rPr>
      </w:pPr>
    </w:p>
    <w:p w:rsidR="00647978" w:rsidRDefault="00647978">
      <w:pPr>
        <w:jc w:val="both"/>
        <w:rPr>
          <w:rFonts w:ascii="Liberation Serif" w:hAnsi="Liberation Serif" w:cs="Liberation Serif"/>
        </w:rPr>
      </w:pPr>
    </w:p>
    <w:p w:rsidR="00647978" w:rsidRDefault="003E6DB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647978">
        <w:trPr>
          <w:trHeight w:val="1158"/>
        </w:trPr>
        <w:tc>
          <w:tcPr>
            <w:tcW w:w="9495" w:type="dxa"/>
            <w:gridSpan w:val="2"/>
            <w:noWrap/>
          </w:tcPr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66:58:0115001:4849, площадью 405 кв. метров, расположенного по адресу: Свердловская область, город Первоуральск, улица Малышева, дом 1А, в целях эксплуатации существующего здани</w:t>
            </w:r>
            <w:r>
              <w:rPr>
                <w:rFonts w:ascii="Liberation Serif" w:hAnsi="Liberation Serif" w:cs="Liberation Serif"/>
              </w:rPr>
              <w:t>я теплового пункта с кадастровым номером 66:58:0000000:9166, являющегося неотъемлемой технологической частью тепловых сетей с кадастровыми номерами 66:58:0000000:12908, 66:58:0000000:12795, необходимых для организации теплоснабжения населения, сроком до 31</w:t>
            </w:r>
            <w:r>
              <w:rPr>
                <w:rFonts w:ascii="Liberation Serif" w:hAnsi="Liberation Serif" w:cs="Liberation Serif"/>
              </w:rPr>
              <w:t xml:space="preserve"> декабря 2046 года.</w:t>
            </w:r>
          </w:p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которого использование части земельного участка и (или) расположенного на ней объекта недвижимого имущества в </w:t>
            </w:r>
            <w:r>
              <w:rPr>
                <w:rFonts w:ascii="Liberation Serif" w:hAnsi="Liberation Serif" w:cs="Liberation Serif"/>
              </w:rPr>
              <w:t>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</w:t>
            </w:r>
            <w:r>
              <w:rPr>
                <w:rFonts w:ascii="Liberation Serif" w:hAnsi="Liberation Serif" w:cs="Liberation Serif"/>
              </w:rPr>
              <w:t xml:space="preserve"> в соответствии с видом разрешенного использования,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 после завершения эксплуатации здания, для размещения которого был установлен публичный сервитут.</w:t>
            </w:r>
          </w:p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</w:t>
            </w:r>
            <w:r>
              <w:rPr>
                <w:rFonts w:ascii="Liberation Serif" w:hAnsi="Liberation Serif" w:cs="Liberation Serif"/>
              </w:rPr>
              <w:t xml:space="preserve"> в Единый государственный реестр недвижимости.</w:t>
            </w:r>
          </w:p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lastRenderedPageBreak/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№ </w:t>
            </w:r>
            <w:r>
              <w:rPr>
                <w:rFonts w:ascii="Liberation Serif" w:hAnsi="Liberation Serif"/>
              </w:rPr>
              <w:t>6131-К</w:t>
            </w:r>
            <w:r>
              <w:rPr>
                <w:rFonts w:ascii="Liberation Serif" w:hAnsi="Liberation Serif"/>
              </w:rPr>
              <w:t xml:space="preserve"> от </w:t>
            </w:r>
            <w:r>
              <w:rPr>
                <w:rFonts w:ascii="Liberation Serif" w:hAnsi="Liberation Serif"/>
              </w:rPr>
              <w:t>24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января</w:t>
            </w:r>
            <w:r>
              <w:rPr>
                <w:rFonts w:ascii="Liberation Serif" w:hAnsi="Liberation Serif"/>
              </w:rPr>
              <w:t xml:space="preserve"> 20</w:t>
            </w:r>
            <w:r>
              <w:rPr>
                <w:rFonts w:ascii="Liberation Serif" w:hAnsi="Liberation Serif"/>
              </w:rPr>
              <w:t>22</w:t>
            </w:r>
            <w:r>
              <w:rPr>
                <w:rFonts w:ascii="Liberation Serif" w:hAnsi="Liberation Serif"/>
              </w:rPr>
              <w:t xml:space="preserve"> года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</w:t>
            </w:r>
            <w:r>
              <w:rPr>
                <w:rFonts w:ascii="Liberation Serif" w:hAnsi="Liberation Serif"/>
              </w:rPr>
              <w:t>58:</w:t>
            </w:r>
            <w:r>
              <w:rPr>
                <w:rFonts w:ascii="Liberation Serif" w:hAnsi="Liberation Serif"/>
              </w:rPr>
              <w:t>0115001</w:t>
            </w:r>
            <w:r>
              <w:rPr>
                <w:rFonts w:ascii="Liberation Serif" w:hAnsi="Liberation Serif"/>
              </w:rPr>
              <w:t>:</w:t>
            </w:r>
            <w:r>
              <w:rPr>
                <w:rFonts w:ascii="Liberation Serif" w:hAnsi="Liberation Serif"/>
              </w:rPr>
              <w:t>4849,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431</w:t>
            </w:r>
            <w:r>
              <w:rPr>
                <w:rFonts w:ascii="Liberation Serif" w:hAnsi="Liberation Serif"/>
              </w:rPr>
              <w:t xml:space="preserve"> кв. метр,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 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Малышева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дом 1А,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proofErr w:type="spellStart"/>
            <w:r>
              <w:rPr>
                <w:rFonts w:ascii="Liberation Serif" w:hAnsi="Liberation Serif"/>
              </w:rPr>
              <w:t>среднеэтажная</w:t>
            </w:r>
            <w:proofErr w:type="spellEnd"/>
            <w:r>
              <w:rPr>
                <w:rFonts w:ascii="Liberation Serif" w:hAnsi="Liberation Serif"/>
              </w:rPr>
              <w:t xml:space="preserve"> жи</w:t>
            </w:r>
            <w:r>
              <w:rPr>
                <w:rFonts w:ascii="Liberation Serif" w:hAnsi="Liberation Serif"/>
              </w:rPr>
              <w:t>лая застройка, коммунальное обслуживание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647978" w:rsidRDefault="003E6DB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647978">
        <w:trPr>
          <w:trHeight w:val="1372"/>
        </w:trPr>
        <w:tc>
          <w:tcPr>
            <w:tcW w:w="5070" w:type="dxa"/>
            <w:noWrap/>
          </w:tcPr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3E6DB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</w:t>
            </w:r>
            <w:r>
              <w:rPr>
                <w:rFonts w:ascii="Liberation Serif" w:hAnsi="Liberation Serif" w:cs="Liberation Serif"/>
              </w:rPr>
              <w:t>округа Первоуральск</w:t>
            </w:r>
          </w:p>
        </w:tc>
        <w:tc>
          <w:tcPr>
            <w:tcW w:w="4425" w:type="dxa"/>
            <w:noWrap/>
          </w:tcPr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64797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7978" w:rsidRDefault="003E6DB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 w:cs="Liberation Serif"/>
              </w:rPr>
              <w:t>Кабец</w:t>
            </w:r>
            <w:proofErr w:type="spellEnd"/>
          </w:p>
        </w:tc>
      </w:tr>
    </w:tbl>
    <w:p w:rsidR="00647978" w:rsidRDefault="003E6DB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647978" w:rsidSect="003E6DB7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6DB7">
      <w:r>
        <w:separator/>
      </w:r>
    </w:p>
  </w:endnote>
  <w:endnote w:type="continuationSeparator" w:id="0">
    <w:p w:rsidR="00000000" w:rsidRDefault="003E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978" w:rsidRDefault="003E6DB7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647978" w:rsidRDefault="0064797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6DB7">
      <w:r>
        <w:separator/>
      </w:r>
    </w:p>
  </w:footnote>
  <w:footnote w:type="continuationSeparator" w:id="0">
    <w:p w:rsidR="00000000" w:rsidRDefault="003E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978" w:rsidRDefault="003E6DB7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647978" w:rsidRDefault="0064797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978" w:rsidRDefault="00736C95">
    <w:pPr>
      <w:pStyle w:val="a5"/>
      <w:rPr>
        <w:rStyle w:val="ac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312B52" wp14:editId="1157DFB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47978" w:rsidRDefault="003E6DB7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" filled="f" stroked="f">
              <v:path arrowok="t"/>
              <v:textbox style="mso-fit-shape-to-text:t" inset="0,0,0,0">
                <w:txbxContent>
                  <w:p w:rsidR="00647978" w:rsidRDefault="003E6DB7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978" w:rsidRDefault="00736C95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2DBA0E" wp14:editId="3C4797BC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63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47978" w:rsidRDefault="003E6DB7">
                          <w:pPr>
                            <w:pStyle w:val="a5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207.2pt;margin-top:5.25pt;width:46.45pt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" filled="f" stroked="f">
              <v:path arrowok="t"/>
              <v:textbox inset="0,0,0,0">
                <w:txbxContent>
                  <w:p w:rsidR="00647978" w:rsidRDefault="003E6DB7">
                    <w:pPr>
                      <w:pStyle w:val="a5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B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47978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36C95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67B3A"/>
    <w:rsid w:val="27D65EAF"/>
    <w:rsid w:val="2A757331"/>
    <w:rsid w:val="2DFE544B"/>
    <w:rsid w:val="2FDC60FC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A934162"/>
    <w:rsid w:val="5B931A89"/>
    <w:rsid w:val="5EC212BB"/>
    <w:rsid w:val="619C3B2B"/>
    <w:rsid w:val="645C0E1F"/>
    <w:rsid w:val="652013F7"/>
    <w:rsid w:val="67CB5329"/>
    <w:rsid w:val="6901508B"/>
    <w:rsid w:val="69B3462E"/>
    <w:rsid w:val="6A3502CD"/>
    <w:rsid w:val="6C346F85"/>
    <w:rsid w:val="6C425BAF"/>
    <w:rsid w:val="6C71783E"/>
    <w:rsid w:val="6CC23C05"/>
    <w:rsid w:val="6E272778"/>
    <w:rsid w:val="6F2C7706"/>
    <w:rsid w:val="6FE208F4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2023-02-15T09:01:00Z</cp:lastPrinted>
  <dcterms:created xsi:type="dcterms:W3CDTF">2024-07-08T05:09:00Z</dcterms:created>
  <dcterms:modified xsi:type="dcterms:W3CDTF">2024-07-08T05:11:00Z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