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акционерного общества «Облкоммунэнерго» об установлении публичного сервитута в отношении земель, расположенных в кадастровом квартале 66:58:0104001, и частей земельных участков с кадастровыми номерами 66:58:0104001:65, 66:58:0104001:12, 66:58:0104001:277, 66:58:0104001:871, 66:58:0112001:732, 66:58:0112001:110, 66:58:0112001:166, 66:58:0112001:608, расположенных по адресу: Свердловская обл.,          г. Первоуральск, ш. Динасовское,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Публичный сервитут устанавливается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«Реконструкция КЛ-6кВ (инв. № 0028895)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 xml:space="preserve">          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от ПС-35/6кВ Очистная (АО «Горэлектросеть») до РП-12 (каб. 3,4). Строительство     ЛЭП-6кВ отпайкой от ВЛ-6 кВ ф. «МЖК» (от ПС-35/6 кВ Очистная 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 xml:space="preserve">                               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(АО «Горэлектросеть»)) до точки присоединения, Динасовское шоссе, д. 17,                        г. Первоуральск».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6ADA6B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18.07.2024 года по 01.08.2024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8(3439) 6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2-01-31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1F61C38"/>
    <w:rsid w:val="02D06CC0"/>
    <w:rsid w:val="078C765C"/>
    <w:rsid w:val="09933C52"/>
    <w:rsid w:val="09DE3D12"/>
    <w:rsid w:val="0A9634A2"/>
    <w:rsid w:val="0D070E16"/>
    <w:rsid w:val="0E984AA1"/>
    <w:rsid w:val="0F5024DA"/>
    <w:rsid w:val="0F870F3D"/>
    <w:rsid w:val="13084C41"/>
    <w:rsid w:val="13CE1E9D"/>
    <w:rsid w:val="13FA3FDD"/>
    <w:rsid w:val="166204AB"/>
    <w:rsid w:val="184511D9"/>
    <w:rsid w:val="1E2F27D7"/>
    <w:rsid w:val="1F03595C"/>
    <w:rsid w:val="1FED3645"/>
    <w:rsid w:val="207F548A"/>
    <w:rsid w:val="2133559C"/>
    <w:rsid w:val="23BB1275"/>
    <w:rsid w:val="25404A07"/>
    <w:rsid w:val="26A85D28"/>
    <w:rsid w:val="270858F0"/>
    <w:rsid w:val="2751350E"/>
    <w:rsid w:val="2AB74787"/>
    <w:rsid w:val="2BD12FB8"/>
    <w:rsid w:val="2DB522B3"/>
    <w:rsid w:val="2DCB6568"/>
    <w:rsid w:val="2FF84F15"/>
    <w:rsid w:val="33AB74DC"/>
    <w:rsid w:val="33CC4088"/>
    <w:rsid w:val="33D72E7F"/>
    <w:rsid w:val="34F12B7C"/>
    <w:rsid w:val="36817AF9"/>
    <w:rsid w:val="36DC7BE9"/>
    <w:rsid w:val="378A39CB"/>
    <w:rsid w:val="387A1363"/>
    <w:rsid w:val="388E4356"/>
    <w:rsid w:val="3AF23EBB"/>
    <w:rsid w:val="3F735D77"/>
    <w:rsid w:val="43D116CA"/>
    <w:rsid w:val="44715A36"/>
    <w:rsid w:val="44875DB3"/>
    <w:rsid w:val="4F18319B"/>
    <w:rsid w:val="515C7B07"/>
    <w:rsid w:val="51D90662"/>
    <w:rsid w:val="51F4726D"/>
    <w:rsid w:val="55C44957"/>
    <w:rsid w:val="576153FF"/>
    <w:rsid w:val="581B771B"/>
    <w:rsid w:val="5B93605B"/>
    <w:rsid w:val="5E765ABA"/>
    <w:rsid w:val="600E2E7E"/>
    <w:rsid w:val="60AE0266"/>
    <w:rsid w:val="67A555FF"/>
    <w:rsid w:val="6DD72B83"/>
    <w:rsid w:val="6E1A6B51"/>
    <w:rsid w:val="6F5422E6"/>
    <w:rsid w:val="710B4F07"/>
    <w:rsid w:val="73045395"/>
    <w:rsid w:val="736827E7"/>
    <w:rsid w:val="752C594B"/>
    <w:rsid w:val="7561323F"/>
    <w:rsid w:val="75C10FE6"/>
    <w:rsid w:val="76A304CA"/>
    <w:rsid w:val="783D525A"/>
    <w:rsid w:val="788B039C"/>
    <w:rsid w:val="78A56E7C"/>
    <w:rsid w:val="7A0B24C6"/>
    <w:rsid w:val="7CF10702"/>
    <w:rsid w:val="7D447427"/>
    <w:rsid w:val="7E3B0727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35</TotalTime>
  <ScaleCrop>false</ScaleCrop>
  <LinksUpToDate>false</LinksUpToDate>
  <CharactersWithSpaces>2557</CharactersWithSpaces>
  <Application>WPS Office_12.2.0.17539_F1E327BC-269C-435d-A152-05C5408002CA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2024-07-16T10:33:19Z</cp:lastPrinted>
  <dcterms:modified xsi:type="dcterms:W3CDTF">2024-07-16T10:51:46Z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1049-12.2.0.17539</vt:lpwstr>
  </property>
  <property fmtid="{D5CDD505-2E9C-101B-9397-08002B2CF9AE}" pid="3" name="ICV">
    <vt:lpwstr>1D62E8A6E79F4436B3C6C719634A15D4</vt:lpwstr>
  </property>
</Properties>
</file>