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5DFD126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205E8F">
              <w:rPr>
                <w:rFonts w:ascii="Liberation Serif" w:hAnsi="Liberation Serif" w:cs="Times New Roman CYR"/>
              </w:rPr>
              <w:t xml:space="preserve">23.09.2024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205E8F">
              <w:rPr>
                <w:rFonts w:ascii="Liberation Serif" w:hAnsi="Liberation Serif" w:cs="Times New Roman CYR"/>
              </w:rPr>
              <w:t>141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49B254D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40916388" w:rsidR="00257AE0" w:rsidRPr="00873535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с </w:t>
      </w:r>
      <w:r w:rsidR="00EF4B19">
        <w:rPr>
          <w:rFonts w:ascii="Liberation Serif" w:hAnsi="Liberation Serif" w:cs="Arial"/>
          <w:color w:val="000000"/>
          <w:sz w:val="24"/>
        </w:rPr>
        <w:t>03</w:t>
      </w:r>
      <w:r w:rsidR="00C52693">
        <w:rPr>
          <w:rFonts w:ascii="Liberation Serif" w:hAnsi="Liberation Serif" w:cs="Arial"/>
          <w:color w:val="000000"/>
          <w:sz w:val="24"/>
        </w:rPr>
        <w:t xml:space="preserve"> </w:t>
      </w:r>
      <w:r w:rsidR="00EF4B19">
        <w:rPr>
          <w:rFonts w:ascii="Liberation Serif" w:hAnsi="Liberation Serif" w:cs="Arial"/>
          <w:color w:val="000000"/>
          <w:sz w:val="24"/>
        </w:rPr>
        <w:t>сентября</w:t>
      </w:r>
      <w:r w:rsidR="00C52693">
        <w:rPr>
          <w:rFonts w:ascii="Liberation Serif" w:hAnsi="Liberation Serif" w:cs="Arial"/>
          <w:color w:val="000000"/>
          <w:sz w:val="24"/>
        </w:rPr>
        <w:t xml:space="preserve"> 2024 года по </w:t>
      </w:r>
      <w:r w:rsidR="00EF4B19">
        <w:rPr>
          <w:rFonts w:ascii="Liberation Serif" w:hAnsi="Liberation Serif" w:cs="Arial"/>
          <w:color w:val="000000"/>
          <w:sz w:val="24"/>
        </w:rPr>
        <w:t>18</w:t>
      </w:r>
      <w:r w:rsidR="00C52693">
        <w:rPr>
          <w:rFonts w:ascii="Liberation Serif" w:hAnsi="Liberation Serif" w:cs="Arial"/>
          <w:color w:val="000000"/>
          <w:sz w:val="24"/>
        </w:rPr>
        <w:t xml:space="preserve"> </w:t>
      </w:r>
      <w:r w:rsidR="00EF4B19">
        <w:rPr>
          <w:rFonts w:ascii="Liberation Serif" w:hAnsi="Liberation Serif" w:cs="Arial"/>
          <w:color w:val="000000"/>
          <w:sz w:val="24"/>
        </w:rPr>
        <w:t>сентября</w:t>
      </w:r>
      <w:r w:rsidR="00A37B6F" w:rsidRPr="00A37B6F">
        <w:rPr>
          <w:rFonts w:ascii="Liberation Serif" w:hAnsi="Liberation Serif" w:cs="Arial"/>
          <w:color w:val="000000"/>
          <w:sz w:val="24"/>
        </w:rPr>
        <w:t xml:space="preserve"> 2024 </w:t>
      </w:r>
      <w:r w:rsidR="00257AE0" w:rsidRPr="00873535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</w:t>
      </w:r>
      <w:r w:rsidR="009756C7">
        <w:rPr>
          <w:rFonts w:ascii="Liberation Serif" w:hAnsi="Liberation Serif"/>
          <w:sz w:val="24"/>
          <w:szCs w:val="24"/>
        </w:rPr>
        <w:t xml:space="preserve">по </w:t>
      </w:r>
      <w:r w:rsidR="00EF4B19" w:rsidRPr="00EF4B19">
        <w:rPr>
          <w:rFonts w:ascii="Liberation Serif" w:hAnsi="Liberation Serif"/>
          <w:sz w:val="24"/>
          <w:szCs w:val="22"/>
        </w:rPr>
        <w:t xml:space="preserve">проекту межевания территории в границах планировочной структуры, кадастрового квартала 66:58:0106001 по адресу: Свердловская область, </w:t>
      </w:r>
      <w:r w:rsidR="00EF4B19">
        <w:rPr>
          <w:rFonts w:ascii="Liberation Serif" w:hAnsi="Liberation Serif"/>
          <w:sz w:val="24"/>
          <w:szCs w:val="22"/>
        </w:rPr>
        <w:t xml:space="preserve">                                                </w:t>
      </w:r>
      <w:r w:rsidR="00EF4B19" w:rsidRPr="00EF4B19">
        <w:rPr>
          <w:rFonts w:ascii="Liberation Serif" w:hAnsi="Liberation Serif"/>
          <w:sz w:val="24"/>
          <w:szCs w:val="22"/>
        </w:rPr>
        <w:t>город Первоуральск, улица Строителей, Бульвар Юности</w:t>
      </w:r>
      <w:r w:rsidR="00257AE0" w:rsidRPr="00873535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873535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873535">
        <w:rPr>
          <w:rFonts w:ascii="Liberation Serif" w:hAnsi="Liberation Serif"/>
          <w:sz w:val="24"/>
          <w:szCs w:val="24"/>
        </w:rPr>
        <w:t xml:space="preserve">. </w:t>
      </w:r>
    </w:p>
    <w:p w14:paraId="1A207F16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2B21901C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EF4B19">
        <w:rPr>
          <w:rFonts w:ascii="Liberation Serif" w:hAnsi="Liberation Serif"/>
          <w:sz w:val="24"/>
          <w:szCs w:val="24"/>
        </w:rPr>
        <w:t>40</w:t>
      </w:r>
      <w:r w:rsidRPr="00873535">
        <w:rPr>
          <w:rFonts w:ascii="Liberation Serif" w:hAnsi="Liberation Serif"/>
          <w:sz w:val="24"/>
          <w:szCs w:val="24"/>
        </w:rPr>
        <w:t>/202</w:t>
      </w:r>
      <w:r w:rsidR="00A37B6F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от </w:t>
      </w:r>
      <w:r w:rsidR="00F0791B">
        <w:rPr>
          <w:rFonts w:ascii="Liberation Serif" w:hAnsi="Liberation Serif"/>
          <w:sz w:val="24"/>
          <w:szCs w:val="24"/>
        </w:rPr>
        <w:t>1</w:t>
      </w:r>
      <w:r w:rsidR="00DB3737">
        <w:rPr>
          <w:rFonts w:ascii="Liberation Serif" w:hAnsi="Liberation Serif"/>
          <w:sz w:val="24"/>
          <w:szCs w:val="24"/>
        </w:rPr>
        <w:t>9</w:t>
      </w:r>
      <w:r w:rsidR="00A37B6F">
        <w:rPr>
          <w:rFonts w:ascii="Liberation Serif" w:hAnsi="Liberation Serif"/>
          <w:sz w:val="24"/>
          <w:szCs w:val="24"/>
        </w:rPr>
        <w:t xml:space="preserve"> </w:t>
      </w:r>
      <w:r w:rsidR="00C52693">
        <w:rPr>
          <w:rFonts w:ascii="Liberation Serif" w:hAnsi="Liberation Serif"/>
          <w:sz w:val="24"/>
          <w:szCs w:val="24"/>
        </w:rPr>
        <w:t>августа</w:t>
      </w:r>
      <w:r w:rsidR="00B41522" w:rsidRPr="00873535">
        <w:rPr>
          <w:rFonts w:ascii="Liberation Serif" w:hAnsi="Liberation Serif"/>
          <w:sz w:val="24"/>
          <w:szCs w:val="24"/>
        </w:rPr>
        <w:t xml:space="preserve"> 202</w:t>
      </w:r>
      <w:r w:rsidR="00A37B6F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873535" w:rsidRDefault="00257AE0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проведения общественных </w:t>
      </w:r>
      <w:r w:rsidR="00D70334">
        <w:rPr>
          <w:rFonts w:ascii="Liberation Serif" w:hAnsi="Liberation Serif"/>
          <w:sz w:val="24"/>
          <w:szCs w:val="24"/>
        </w:rPr>
        <w:t xml:space="preserve">обсуждений </w:t>
      </w:r>
      <w:r w:rsidR="00A37B6F">
        <w:rPr>
          <w:rFonts w:ascii="Liberation Serif" w:hAnsi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Default="00A37B6F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A838BBC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14:paraId="6F4760D0" w14:textId="77777777" w:rsidR="00C52693" w:rsidRPr="00873535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7934DC53" w:rsidR="00C52693" w:rsidRPr="00873535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873535">
        <w:rPr>
          <w:rFonts w:ascii="Liberation Serif" w:hAnsi="Liberation Serif" w:cs="Times New Roman CYR"/>
        </w:rPr>
        <w:t xml:space="preserve">2. </w:t>
      </w:r>
      <w:r>
        <w:rPr>
          <w:rFonts w:ascii="Liberation Serif" w:hAnsi="Liberation Serif"/>
          <w:szCs w:val="28"/>
        </w:rPr>
        <w:t>П</w:t>
      </w:r>
      <w:r w:rsidRPr="00873535">
        <w:rPr>
          <w:rFonts w:ascii="Liberation Serif" w:hAnsi="Liberation Serif"/>
          <w:szCs w:val="28"/>
        </w:rPr>
        <w:t xml:space="preserve">роект </w:t>
      </w:r>
      <w:r w:rsidR="00EF4B19" w:rsidRPr="002605A0">
        <w:rPr>
          <w:rFonts w:ascii="Liberation Serif" w:hAnsi="Liberation Serif"/>
        </w:rPr>
        <w:t>межевания</w:t>
      </w:r>
      <w:r w:rsidR="00EF4B19">
        <w:rPr>
          <w:rFonts w:ascii="Liberation Serif" w:hAnsi="Liberation Serif"/>
        </w:rPr>
        <w:t xml:space="preserve"> </w:t>
      </w:r>
      <w:r w:rsidR="00EF4B19" w:rsidRPr="002605A0">
        <w:rPr>
          <w:rFonts w:ascii="Liberation Serif" w:hAnsi="Liberation Serif"/>
        </w:rPr>
        <w:t>территории в границах планировочной</w:t>
      </w:r>
      <w:r w:rsidR="00EF4B19">
        <w:rPr>
          <w:rFonts w:ascii="Liberation Serif" w:hAnsi="Liberation Serif"/>
        </w:rPr>
        <w:t xml:space="preserve"> </w:t>
      </w:r>
      <w:r w:rsidR="00EF4B19" w:rsidRPr="002605A0">
        <w:rPr>
          <w:rFonts w:ascii="Liberation Serif" w:hAnsi="Liberation Serif"/>
        </w:rPr>
        <w:t>структуры,</w:t>
      </w:r>
      <w:r w:rsidR="00EF4B19">
        <w:rPr>
          <w:rFonts w:ascii="Liberation Serif" w:hAnsi="Liberation Serif"/>
        </w:rPr>
        <w:t xml:space="preserve"> кадастрового квартала 66:58:0106001</w:t>
      </w:r>
      <w:r w:rsidR="00EF4B19" w:rsidRPr="002605A0">
        <w:rPr>
          <w:rFonts w:ascii="Liberation Serif" w:hAnsi="Liberation Serif"/>
        </w:rPr>
        <w:t xml:space="preserve"> по адресу: Свердловская</w:t>
      </w:r>
      <w:r w:rsidR="00EF4B19">
        <w:rPr>
          <w:rFonts w:ascii="Liberation Serif" w:hAnsi="Liberation Serif"/>
        </w:rPr>
        <w:t xml:space="preserve"> </w:t>
      </w:r>
      <w:r w:rsidR="00EF4B19" w:rsidRPr="002605A0">
        <w:rPr>
          <w:rFonts w:ascii="Liberation Serif" w:hAnsi="Liberation Serif"/>
        </w:rPr>
        <w:t>область</w:t>
      </w:r>
      <w:r w:rsidR="00EF4B19">
        <w:rPr>
          <w:rFonts w:ascii="Liberation Serif" w:hAnsi="Liberation Serif"/>
        </w:rPr>
        <w:t>,</w:t>
      </w:r>
      <w:r w:rsidR="00EF4B19" w:rsidRPr="002605A0">
        <w:rPr>
          <w:rFonts w:ascii="Liberation Serif" w:hAnsi="Liberation Serif"/>
        </w:rPr>
        <w:t xml:space="preserve"> </w:t>
      </w:r>
      <w:r w:rsidR="00EF4B19">
        <w:rPr>
          <w:rFonts w:ascii="Liberation Serif" w:hAnsi="Liberation Serif"/>
        </w:rPr>
        <w:t xml:space="preserve">                                                             </w:t>
      </w:r>
      <w:r w:rsidR="00EF4B19" w:rsidRPr="002605A0">
        <w:rPr>
          <w:rFonts w:ascii="Liberation Serif" w:hAnsi="Liberation Serif"/>
        </w:rPr>
        <w:t>город Первоуральск</w:t>
      </w:r>
      <w:r w:rsidR="00EF4B19">
        <w:rPr>
          <w:rFonts w:ascii="Liberation Serif" w:hAnsi="Liberation Serif"/>
        </w:rPr>
        <w:t xml:space="preserve">, улица Строителей, Бульвар Юности </w:t>
      </w:r>
      <w:r w:rsidRPr="00873535">
        <w:rPr>
          <w:rFonts w:ascii="Liberation Serif" w:hAnsi="Liberation Serif"/>
        </w:rPr>
        <w:t>направить на утверждение Главе городского округа Первоуральск</w:t>
      </w:r>
      <w:r>
        <w:rPr>
          <w:rFonts w:ascii="Liberation Serif" w:hAnsi="Liberation Serif"/>
        </w:rPr>
        <w:t>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6CC09" w14:textId="77777777" w:rsidR="00AF08AA" w:rsidRDefault="00AF08AA" w:rsidP="00104FD9">
      <w:r>
        <w:separator/>
      </w:r>
    </w:p>
  </w:endnote>
  <w:endnote w:type="continuationSeparator" w:id="0">
    <w:p w14:paraId="2B6AEDAE" w14:textId="77777777" w:rsidR="00AF08AA" w:rsidRDefault="00AF08AA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7999A" w14:textId="77777777" w:rsidR="00AF08AA" w:rsidRDefault="00AF08AA" w:rsidP="00104FD9">
      <w:r>
        <w:separator/>
      </w:r>
    </w:p>
  </w:footnote>
  <w:footnote w:type="continuationSeparator" w:id="0">
    <w:p w14:paraId="28F80124" w14:textId="77777777" w:rsidR="00AF08AA" w:rsidRDefault="00AF08AA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05E8F"/>
    <w:rsid w:val="00227EAE"/>
    <w:rsid w:val="00251375"/>
    <w:rsid w:val="00257AE0"/>
    <w:rsid w:val="00297C9A"/>
    <w:rsid w:val="002A4791"/>
    <w:rsid w:val="002E6B5C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B39F0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70334"/>
    <w:rsid w:val="00DB3737"/>
    <w:rsid w:val="00DC3364"/>
    <w:rsid w:val="00DF5FFA"/>
    <w:rsid w:val="00E11993"/>
    <w:rsid w:val="00E6764F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2024-09-21T08:34:00Z</dcterms:created>
  <dcterms:modified xsi:type="dcterms:W3CDTF">2024-09-24T05:35:00Z</dcterms:modified>
</cp:coreProperties>
</file>