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6D0" w:rsidRDefault="00AA76D0" w:rsidP="00AA76D0">
      <w:pPr>
        <w:spacing w:beforeAutospacing="0" w:afterAutospacing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Информация о мероприятиях в рамках празднования</w:t>
      </w:r>
    </w:p>
    <w:p w:rsidR="00AA76D0" w:rsidRDefault="00AA76D0" w:rsidP="00AA76D0">
      <w:pPr>
        <w:spacing w:beforeAutospacing="0" w:afterAutospacing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Дня пенсионера в Свердловской области в 2024 году</w:t>
      </w:r>
    </w:p>
    <w:p w:rsidR="00AA76D0" w:rsidRDefault="00AA76D0" w:rsidP="00AA76D0">
      <w:pPr>
        <w:pStyle w:val="ac"/>
        <w:tabs>
          <w:tab w:val="left" w:pos="284"/>
        </w:tabs>
        <w:spacing w:before="0" w:beforeAutospacing="0" w:after="0" w:afterAutospacing="0"/>
        <w:ind w:left="0"/>
        <w:jc w:val="center"/>
        <w:rPr>
          <w:rFonts w:ascii="Liberation Serif" w:hAnsi="Liberation Serif"/>
          <w:b/>
          <w:sz w:val="24"/>
          <w:szCs w:val="24"/>
        </w:rPr>
      </w:pPr>
    </w:p>
    <w:p w:rsidR="004B6C6C" w:rsidRPr="00CD66A3" w:rsidRDefault="00E5553C" w:rsidP="00AA76D0">
      <w:pPr>
        <w:pStyle w:val="ac"/>
        <w:tabs>
          <w:tab w:val="left" w:pos="284"/>
        </w:tabs>
        <w:spacing w:before="0" w:beforeAutospacing="0" w:after="0" w:afterAutospacing="0"/>
        <w:ind w:left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1. </w:t>
      </w:r>
      <w:r w:rsidR="00040B22" w:rsidRPr="00CD66A3">
        <w:rPr>
          <w:rFonts w:ascii="Liberation Serif" w:hAnsi="Liberation Serif"/>
          <w:b/>
          <w:sz w:val="24"/>
          <w:szCs w:val="24"/>
        </w:rPr>
        <w:t>По Плану-графику мероприятий</w:t>
      </w:r>
    </w:p>
    <w:p w:rsidR="00CD66A3" w:rsidRPr="00CD66A3" w:rsidRDefault="00A82BBE" w:rsidP="00CD66A3">
      <w:pPr>
        <w:pStyle w:val="ac"/>
        <w:spacing w:beforeAutospacing="0" w:afterAutospacing="0"/>
        <w:ind w:left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02</w:t>
      </w:r>
      <w:r w:rsidR="00CD66A3">
        <w:rPr>
          <w:rFonts w:ascii="Liberation Serif" w:hAnsi="Liberation Serif"/>
          <w:b/>
          <w:sz w:val="24"/>
          <w:szCs w:val="24"/>
        </w:rPr>
        <w:t>.0</w:t>
      </w:r>
      <w:r>
        <w:rPr>
          <w:rFonts w:ascii="Liberation Serif" w:hAnsi="Liberation Serif"/>
          <w:b/>
          <w:sz w:val="24"/>
          <w:szCs w:val="24"/>
        </w:rPr>
        <w:t>9</w:t>
      </w:r>
      <w:r w:rsidR="00CD66A3">
        <w:rPr>
          <w:rFonts w:ascii="Liberation Serif" w:hAnsi="Liberation Serif"/>
          <w:b/>
          <w:sz w:val="24"/>
          <w:szCs w:val="24"/>
        </w:rPr>
        <w:t xml:space="preserve"> – </w:t>
      </w:r>
      <w:r w:rsidR="00692DCC">
        <w:rPr>
          <w:rFonts w:ascii="Liberation Serif" w:hAnsi="Liberation Serif"/>
          <w:b/>
          <w:sz w:val="24"/>
          <w:szCs w:val="24"/>
        </w:rPr>
        <w:t>0</w:t>
      </w:r>
      <w:r>
        <w:rPr>
          <w:rFonts w:ascii="Liberation Serif" w:hAnsi="Liberation Serif"/>
          <w:b/>
          <w:sz w:val="24"/>
          <w:szCs w:val="24"/>
        </w:rPr>
        <w:t>7</w:t>
      </w:r>
      <w:r w:rsidR="00CD66A3">
        <w:rPr>
          <w:rFonts w:ascii="Liberation Serif" w:hAnsi="Liberation Serif"/>
          <w:b/>
          <w:sz w:val="24"/>
          <w:szCs w:val="24"/>
        </w:rPr>
        <w:t>.0</w:t>
      </w:r>
      <w:r>
        <w:rPr>
          <w:rFonts w:ascii="Liberation Serif" w:hAnsi="Liberation Serif"/>
          <w:b/>
          <w:sz w:val="24"/>
          <w:szCs w:val="24"/>
        </w:rPr>
        <w:t>9</w:t>
      </w:r>
      <w:r w:rsidR="00CD66A3">
        <w:rPr>
          <w:rFonts w:ascii="Liberation Serif" w:hAnsi="Liberation Serif"/>
          <w:b/>
          <w:sz w:val="24"/>
          <w:szCs w:val="24"/>
        </w:rPr>
        <w:t>.2024</w:t>
      </w:r>
    </w:p>
    <w:tbl>
      <w:tblPr>
        <w:tblW w:w="15686" w:type="dxa"/>
        <w:jc w:val="center"/>
        <w:tblLayout w:type="fixed"/>
        <w:tblLook w:val="01E0" w:firstRow="1" w:lastRow="1" w:firstColumn="1" w:lastColumn="1" w:noHBand="0" w:noVBand="0"/>
      </w:tblPr>
      <w:tblGrid>
        <w:gridCol w:w="631"/>
        <w:gridCol w:w="5040"/>
        <w:gridCol w:w="3727"/>
        <w:gridCol w:w="1656"/>
        <w:gridCol w:w="2711"/>
        <w:gridCol w:w="1921"/>
      </w:tblGrid>
      <w:tr w:rsidR="00CD66A3" w:rsidRPr="0072225F" w:rsidTr="008A1717">
        <w:trPr>
          <w:tblHeader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D66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</w:t>
            </w:r>
          </w:p>
          <w:p w:rsidR="00CD66A3" w:rsidRPr="00CD66A3" w:rsidRDefault="00CD66A3" w:rsidP="00CD66A3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D66A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D66A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Место проведения мероприятия с указанием точного адреса площадки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D66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Дата и</w:t>
            </w:r>
          </w:p>
          <w:p w:rsidR="00CD66A3" w:rsidRPr="00CD66A3" w:rsidRDefault="00CD66A3" w:rsidP="00CD66A3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D66A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D66A3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Краткое описание мероприятия с указанием количества граждан, посетивших мероприятие</w:t>
            </w:r>
            <w:r w:rsidR="00AD7261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, человек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D66A3">
              <w:rPr>
                <w:rFonts w:ascii="Liberation Serif" w:hAnsi="Liberation Serif" w:cs="Liberation Serif"/>
                <w:bCs/>
                <w:sz w:val="24"/>
                <w:szCs w:val="24"/>
              </w:rPr>
              <w:t>Примечания</w:t>
            </w:r>
          </w:p>
        </w:tc>
      </w:tr>
      <w:tr w:rsidR="00CD66A3" w:rsidRPr="0072225F" w:rsidTr="008A1717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692DCC" w:rsidRDefault="00692DCC" w:rsidP="00692DCC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692DCC">
              <w:rPr>
                <w:rFonts w:ascii="Liberation Serif" w:hAnsi="Liberation Serif" w:cs="Liberation Serif"/>
                <w:sz w:val="24"/>
                <w:szCs w:val="28"/>
              </w:rPr>
              <w:t>Лекция «</w:t>
            </w:r>
            <w:r w:rsidR="00A82BBE" w:rsidRPr="00A82BBE">
              <w:rPr>
                <w:rFonts w:ascii="Liberation Serif" w:hAnsi="Liberation Serif" w:cs="Liberation Serif"/>
                <w:sz w:val="24"/>
                <w:szCs w:val="28"/>
              </w:rPr>
              <w:t>Факторы риска сердечно-сосудистых заболеваний: ожирение, повышенный холестерин</w:t>
            </w:r>
            <w:r w:rsidRPr="00692DCC">
              <w:rPr>
                <w:rFonts w:ascii="Liberation Serif" w:hAnsi="Liberation Serif" w:cs="Liberation Serif"/>
                <w:sz w:val="24"/>
                <w:szCs w:val="28"/>
              </w:rPr>
              <w:t>»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ГАУЗ СО «ГБ г. Первоуральск»</w:t>
            </w:r>
          </w:p>
          <w:p w:rsidR="00CD66A3" w:rsidRPr="00CD66A3" w:rsidRDefault="00CD66A3" w:rsidP="00CD66A3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АПО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Конференц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зал,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7 этаж,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у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 xml:space="preserve">л. </w:t>
            </w:r>
            <w:proofErr w:type="spellStart"/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Емлина</w:t>
            </w:r>
            <w:proofErr w:type="spellEnd"/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, 22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A82BBE" w:rsidP="00CD66A3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</w:t>
            </w:r>
            <w:r w:rsidR="00CD66A3" w:rsidRPr="00CD66A3">
              <w:rPr>
                <w:rFonts w:ascii="Liberation Serif" w:hAnsi="Liberation Serif" w:cs="Liberation Serif"/>
                <w:sz w:val="24"/>
                <w:szCs w:val="24"/>
              </w:rPr>
              <w:t>.09.2024</w:t>
            </w:r>
          </w:p>
          <w:p w:rsidR="00CD66A3" w:rsidRPr="00CD66A3" w:rsidRDefault="00CD66A3" w:rsidP="00CD66A3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13.30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771924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A82BBE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D66A3" w:rsidRPr="0072225F" w:rsidTr="008A1717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Размещение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 xml:space="preserve"> информации на сайте и бегущей строке Г</w:t>
            </w:r>
            <w:r w:rsidR="00AD7261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 xml:space="preserve">УЗ СО «Городская больница  </w:t>
            </w:r>
          </w:p>
          <w:p w:rsidR="00CD66A3" w:rsidRPr="00CD66A3" w:rsidRDefault="00CD66A3" w:rsidP="00771924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г.Первоуральск</w:t>
            </w:r>
            <w:proofErr w:type="spellEnd"/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 xml:space="preserve">» о проводимых мероприятиях 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ГАУЗ СО «ГБ г. Первоуральск»</w:t>
            </w:r>
          </w:p>
          <w:p w:rsidR="00CD66A3" w:rsidRPr="00CD66A3" w:rsidRDefault="00CD66A3" w:rsidP="00CD66A3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АПО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 xml:space="preserve"> ул. Металлургов, 3А</w:t>
            </w:r>
          </w:p>
          <w:p w:rsidR="00CD66A3" w:rsidRPr="00CD66A3" w:rsidRDefault="00CD66A3" w:rsidP="00CD66A3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771924" w:rsidRDefault="00771924" w:rsidP="00CD66A3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Весь период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771924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Предоставление информ</w:t>
            </w:r>
            <w:r w:rsidR="00AD7261">
              <w:rPr>
                <w:rFonts w:ascii="Liberation Serif" w:hAnsi="Liberation Serif" w:cs="Liberation Serif"/>
                <w:sz w:val="24"/>
                <w:szCs w:val="24"/>
              </w:rPr>
              <w:t>ации для лиц пожилого возраста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A3" w:rsidRPr="00CD66A3" w:rsidRDefault="00CD66A3" w:rsidP="00CD66A3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www</w:t>
            </w:r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proofErr w:type="spellStart"/>
            <w:r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gb</w:t>
            </w:r>
            <w:proofErr w:type="spellEnd"/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proofErr w:type="spellStart"/>
            <w:r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pervouralsk</w:t>
            </w:r>
            <w:proofErr w:type="spellEnd"/>
            <w:r w:rsidRPr="00CD66A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proofErr w:type="spellStart"/>
            <w:r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92DCC" w:rsidRPr="0072225F" w:rsidTr="008A1717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CD66A3" w:rsidRDefault="00692DCC" w:rsidP="00D63C97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F90987" w:rsidRDefault="00692DCC" w:rsidP="00D63C97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>Физкультурные занятия по оздоровительной гимнастике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924" w:rsidRDefault="00692DCC" w:rsidP="0082408C">
            <w:pPr>
              <w:spacing w:beforeAutospacing="0" w:afterAutospacing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>с/к «Уральский трубник»,</w:t>
            </w:r>
            <w:r w:rsidR="007478B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692DCC" w:rsidRPr="00F90987" w:rsidRDefault="00692DCC" w:rsidP="0082408C">
            <w:pPr>
              <w:spacing w:beforeAutospacing="0" w:afterAutospacing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 xml:space="preserve">Дом </w:t>
            </w:r>
            <w:r w:rsidR="007478B0" w:rsidRPr="00F90987">
              <w:rPr>
                <w:rFonts w:ascii="Liberation Serif" w:hAnsi="Liberation Serif" w:cs="Liberation Serif"/>
                <w:sz w:val="24"/>
                <w:szCs w:val="24"/>
              </w:rPr>
              <w:t>спорта</w:t>
            </w:r>
            <w:r w:rsidR="007478B0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1C1AE9">
              <w:rPr>
                <w:rFonts w:ascii="Liberation Serif" w:hAnsi="Liberation Serif" w:cs="Liberation Serif"/>
                <w:sz w:val="24"/>
                <w:szCs w:val="24"/>
              </w:rPr>
              <w:t xml:space="preserve">г. </w:t>
            </w:r>
            <w:proofErr w:type="gramStart"/>
            <w:r w:rsidR="00771924" w:rsidRPr="001C1AE9">
              <w:rPr>
                <w:rFonts w:ascii="Liberation Serif" w:hAnsi="Liberation Serif" w:cs="Liberation Serif"/>
                <w:sz w:val="24"/>
                <w:szCs w:val="24"/>
              </w:rPr>
              <w:t xml:space="preserve">Первоуральск, </w:t>
            </w:r>
            <w:r w:rsidR="0077192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478B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gramEnd"/>
            <w:r w:rsidR="007478B0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</w:t>
            </w:r>
            <w:r w:rsidRPr="001C1AE9">
              <w:rPr>
                <w:rFonts w:ascii="Liberation Serif" w:hAnsi="Liberation Serif" w:cs="Liberation Serif"/>
                <w:sz w:val="24"/>
                <w:szCs w:val="24"/>
              </w:rPr>
              <w:t>пр. Ильича, 2в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97" w:rsidRDefault="005A7FDE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03, 05</w:t>
            </w:r>
            <w:r w:rsidR="00692DCC" w:rsidRPr="00CD66A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692DCC"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692DCC" w:rsidRPr="00CD66A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692DCC"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20</w:t>
            </w:r>
            <w:r w:rsidR="00692DCC" w:rsidRPr="00CD66A3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  <w:p w:rsidR="00692DCC" w:rsidRPr="00F90987" w:rsidRDefault="00D63C97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10.00-11.00</w:t>
            </w:r>
            <w:r w:rsidR="00692DCC" w:rsidRPr="00CD66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F90987" w:rsidRDefault="00692DCC" w:rsidP="00771924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0E4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CD66A3" w:rsidRDefault="00692DCC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92DCC" w:rsidRPr="0072225F" w:rsidTr="008A1717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CD66A3" w:rsidRDefault="00692DCC" w:rsidP="00D63C97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F90987" w:rsidRDefault="00692DCC" w:rsidP="00D63C97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 xml:space="preserve">Занятия волейболом в группе </w:t>
            </w:r>
            <w:r w:rsidR="007478B0">
              <w:rPr>
                <w:rFonts w:ascii="Liberation Serif" w:hAnsi="Liberation Serif" w:cs="Liberation Serif"/>
                <w:sz w:val="24"/>
                <w:szCs w:val="24"/>
              </w:rPr>
              <w:t>граждан пожилого возраста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Default="00692DCC" w:rsidP="0082408C">
            <w:pPr>
              <w:spacing w:beforeAutospacing="0" w:afterAutospacing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>с/к «Уральский трубник</w:t>
            </w:r>
            <w:r w:rsidR="007478B0" w:rsidRPr="00F90987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7478B0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</w:p>
          <w:p w:rsidR="00692DCC" w:rsidRPr="00F90987" w:rsidRDefault="00692DCC" w:rsidP="0082408C">
            <w:pPr>
              <w:spacing w:beforeAutospacing="0" w:afterAutospacing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C1AE9">
              <w:rPr>
                <w:rFonts w:ascii="Liberation Serif" w:hAnsi="Liberation Serif" w:cs="Liberation Serif"/>
                <w:sz w:val="24"/>
                <w:szCs w:val="24"/>
              </w:rPr>
              <w:t>г. Первоуральск, пр. Ильича, 2в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Default="005A7FDE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02, 06</w:t>
            </w:r>
            <w:r w:rsidR="00692DCC" w:rsidRPr="00CD66A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692DCC"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692DCC" w:rsidRPr="00CD66A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692DCC"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20</w:t>
            </w:r>
            <w:r w:rsidR="00692DCC" w:rsidRPr="00CD66A3">
              <w:rPr>
                <w:rFonts w:ascii="Liberation Serif" w:hAnsi="Liberation Serif" w:cs="Liberation Serif"/>
                <w:sz w:val="24"/>
                <w:szCs w:val="24"/>
              </w:rPr>
              <w:t xml:space="preserve">24 </w:t>
            </w:r>
          </w:p>
          <w:p w:rsidR="00D63C97" w:rsidRPr="00F90987" w:rsidRDefault="00D63C97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10.00-11.00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F90987" w:rsidRDefault="00692DCC" w:rsidP="00771924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0E45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CD66A3" w:rsidRDefault="00692DCC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92DCC" w:rsidRPr="0072225F" w:rsidTr="008A1717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CD66A3" w:rsidRDefault="00692DCC" w:rsidP="00D63C97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F90987" w:rsidRDefault="00692DCC" w:rsidP="00D63C97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F90987">
              <w:rPr>
                <w:rFonts w:ascii="Liberation Serif" w:hAnsi="Liberation Serif" w:cs="Liberation Serif"/>
                <w:sz w:val="24"/>
                <w:szCs w:val="24"/>
              </w:rPr>
              <w:t>Оздоровительное плавание для ветеранов спорта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924" w:rsidRDefault="00692DCC" w:rsidP="00D63C97">
            <w:pPr>
              <w:spacing w:beforeAutospacing="0" w:afterAutospacing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Дворец водных видов спорта, </w:t>
            </w:r>
          </w:p>
          <w:p w:rsidR="00692DCC" w:rsidRPr="00F90987" w:rsidRDefault="00692DCC" w:rsidP="00D63C97">
            <w:pPr>
              <w:spacing w:beforeAutospacing="0" w:afterAutospacing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C1AE9">
              <w:rPr>
                <w:rFonts w:ascii="Liberation Serif" w:hAnsi="Liberation Serif" w:cs="Liberation Serif"/>
                <w:sz w:val="24"/>
                <w:szCs w:val="24"/>
              </w:rPr>
              <w:t xml:space="preserve">г. </w:t>
            </w:r>
            <w:r w:rsidR="00771924" w:rsidRPr="001C1AE9">
              <w:rPr>
                <w:rFonts w:ascii="Liberation Serif" w:hAnsi="Liberation Serif" w:cs="Liberation Serif"/>
                <w:sz w:val="24"/>
                <w:szCs w:val="24"/>
              </w:rPr>
              <w:t xml:space="preserve">Первоуральск, </w:t>
            </w:r>
            <w:r w:rsidR="00771924">
              <w:rPr>
                <w:rFonts w:ascii="Liberation Serif" w:hAnsi="Liberation Serif" w:cs="Liberation Serif"/>
                <w:sz w:val="24"/>
                <w:szCs w:val="24"/>
              </w:rPr>
              <w:t>пр.</w:t>
            </w:r>
            <w:r w:rsidRPr="001C1AE9">
              <w:rPr>
                <w:rFonts w:ascii="Liberation Serif" w:hAnsi="Liberation Serif" w:cs="Liberation Serif"/>
                <w:sz w:val="24"/>
                <w:szCs w:val="24"/>
              </w:rPr>
              <w:t xml:space="preserve"> Ильича,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97" w:rsidRDefault="005A7FDE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</w:t>
            </w:r>
            <w:r w:rsidR="00692DCC" w:rsidRPr="00134A3F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05</w:t>
            </w:r>
            <w:r w:rsidR="00692DCC" w:rsidRPr="00CD66A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692DCC"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692DCC" w:rsidRPr="00CD66A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692DCC" w:rsidRPr="00CD66A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20</w:t>
            </w:r>
            <w:r w:rsidR="00692DCC" w:rsidRPr="00CD66A3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  <w:p w:rsidR="00692DCC" w:rsidRPr="00F90987" w:rsidRDefault="00D63C97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3C97">
              <w:rPr>
                <w:rFonts w:ascii="Liberation Serif" w:eastAsia="Times New Roman" w:hAnsi="Liberation Serif"/>
                <w:sz w:val="24"/>
                <w:lang w:eastAsia="ru-RU"/>
              </w:rPr>
              <w:t>10.00-11.00</w:t>
            </w:r>
            <w:r w:rsidR="00692DCC" w:rsidRPr="00CD66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F90987" w:rsidRDefault="00692DCC" w:rsidP="00771924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0E4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CC" w:rsidRPr="00CD66A3" w:rsidRDefault="00692DCC" w:rsidP="00D63C9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81E7C" w:rsidRPr="0072225F" w:rsidTr="008A1717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7C" w:rsidRPr="00CD66A3" w:rsidRDefault="00181E7C" w:rsidP="00181E7C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7C" w:rsidRPr="009E690F" w:rsidRDefault="00181E7C" w:rsidP="00181E7C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Лекция «О негативных последствиях неформальной занятости»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7C" w:rsidRPr="003E3903" w:rsidRDefault="00181E7C" w:rsidP="0082408C">
            <w:pPr>
              <w:widowControl w:val="0"/>
              <w:spacing w:beforeAutospacing="0" w:afterAutospacing="0"/>
              <w:jc w:val="left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3E3903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ГКУ «Первоуральский ЦЗ»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 xml:space="preserve"> г. </w:t>
            </w:r>
            <w:r w:rsidRPr="003E3903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 xml:space="preserve">Первоуральск, 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 xml:space="preserve">ул. </w:t>
            </w:r>
            <w:r w:rsidRPr="003E3903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Береговая, 48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7C" w:rsidRPr="0072225F" w:rsidRDefault="00181E7C" w:rsidP="008A1717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03.09.2024 09</w:t>
            </w:r>
            <w:r w:rsidR="008A171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.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30-10</w:t>
            </w:r>
            <w:r w:rsidR="008A171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.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7C" w:rsidRPr="0072225F" w:rsidRDefault="00181E7C" w:rsidP="00771924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7C" w:rsidRPr="00CD66A3" w:rsidRDefault="00181E7C" w:rsidP="00181E7C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81E7C" w:rsidRPr="0072225F" w:rsidTr="008A1717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7C" w:rsidRPr="00CD66A3" w:rsidRDefault="00181E7C" w:rsidP="00181E7C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7C" w:rsidRDefault="00181E7C" w:rsidP="00181E7C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Клуб по п</w:t>
            </w:r>
            <w:r w:rsidRPr="00611357">
              <w:rPr>
                <w:rFonts w:ascii="Liberation Serif" w:hAnsi="Liberation Serif" w:cs="Liberation Serif"/>
                <w:sz w:val="24"/>
                <w:szCs w:val="24"/>
              </w:rPr>
              <w:t>рофессиональн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ой</w:t>
            </w:r>
            <w:r w:rsidRPr="00611357">
              <w:rPr>
                <w:rFonts w:ascii="Liberation Serif" w:hAnsi="Liberation Serif" w:cs="Liberation Serif"/>
                <w:sz w:val="24"/>
                <w:szCs w:val="24"/>
              </w:rPr>
              <w:t xml:space="preserve"> ориентаци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 «</w:t>
            </w:r>
            <w:r w:rsidRPr="00611357">
              <w:rPr>
                <w:rFonts w:ascii="Liberation Serif" w:hAnsi="Liberation Serif" w:cs="Liberation Serif"/>
                <w:sz w:val="24"/>
                <w:szCs w:val="24"/>
              </w:rPr>
              <w:t>Ч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то я знаю о своих способностях?»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7C" w:rsidRPr="003E3903" w:rsidRDefault="00181E7C" w:rsidP="0082408C">
            <w:pPr>
              <w:widowControl w:val="0"/>
              <w:spacing w:beforeAutospacing="0" w:afterAutospacing="0"/>
              <w:jc w:val="left"/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</w:pPr>
            <w:r w:rsidRPr="003E3903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ГКУ «Первоуральский ЦЗ»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 xml:space="preserve"> г. </w:t>
            </w:r>
            <w:r w:rsidRPr="003E3903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 xml:space="preserve">Первоуральск, </w:t>
            </w:r>
            <w:r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 xml:space="preserve">ул. </w:t>
            </w:r>
            <w:r w:rsidRPr="003E3903">
              <w:rPr>
                <w:rFonts w:ascii="Liberation Serif" w:eastAsia="Times New Roman" w:hAnsi="Liberation Serif"/>
                <w:bCs/>
                <w:sz w:val="24"/>
                <w:szCs w:val="24"/>
                <w:lang w:eastAsia="ru-RU"/>
              </w:rPr>
              <w:t>Береговая, 48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7C" w:rsidRPr="0072225F" w:rsidRDefault="00181E7C" w:rsidP="00181E7C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03.09.2024 10:00-12:00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7C" w:rsidRPr="0069465E" w:rsidRDefault="00181E7C" w:rsidP="00771924">
            <w:pPr>
              <w:widowControl w:val="0"/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E7C" w:rsidRPr="00CD66A3" w:rsidRDefault="00181E7C" w:rsidP="00181E7C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A1717" w:rsidRPr="0072225F" w:rsidTr="008A1717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Pr="00CD66A3" w:rsidRDefault="008A1717" w:rsidP="008A1717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Pr="008A1717" w:rsidRDefault="008A1717" w:rsidP="008A1717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A17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Лекция «Спорт всегда под рукой»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Pr="008A1717" w:rsidRDefault="008A1717" w:rsidP="008A1717">
            <w:pPr>
              <w:widowControl w:val="0"/>
              <w:shd w:val="clear" w:color="auto" w:fill="FFFFFF"/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A17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 «Первоуральском ПНИ</w:t>
            </w:r>
            <w:proofErr w:type="gramStart"/>
            <w:r w:rsidRPr="008A17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»,</w:t>
            </w:r>
            <w:r w:rsidRPr="008A17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г.</w:t>
            </w:r>
            <w:proofErr w:type="gramEnd"/>
            <w:r w:rsidRPr="008A17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Первоуральск,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8A17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Крылова 98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Default="008A1717" w:rsidP="008A1717">
            <w:pPr>
              <w:widowControl w:val="0"/>
              <w:shd w:val="clear" w:color="auto" w:fill="FFFFFF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17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02.09.2024</w:t>
            </w:r>
          </w:p>
          <w:p w:rsidR="008A1717" w:rsidRPr="008A1717" w:rsidRDefault="008A1717" w:rsidP="008A1717">
            <w:pPr>
              <w:widowControl w:val="0"/>
              <w:shd w:val="clear" w:color="auto" w:fill="FFFFFF"/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Pr="008A1717" w:rsidRDefault="008A1717" w:rsidP="00771924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Pr="00CD66A3" w:rsidRDefault="008A1717" w:rsidP="008A171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A1717" w:rsidRPr="0072225F" w:rsidTr="008A1717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Pr="00CD66A3" w:rsidRDefault="008A1717" w:rsidP="008A1717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Pr="008A1717" w:rsidRDefault="008A1717" w:rsidP="008A1717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A1717">
              <w:rPr>
                <w:rFonts w:ascii="Liberation Serif" w:hAnsi="Liberation Serif" w:cs="Liberation Serif"/>
                <w:sz w:val="24"/>
                <w:szCs w:val="24"/>
              </w:rPr>
              <w:t xml:space="preserve">Подвижные </w:t>
            </w:r>
            <w:r w:rsidR="00771924" w:rsidRPr="008A1717">
              <w:rPr>
                <w:rFonts w:ascii="Liberation Serif" w:hAnsi="Liberation Serif" w:cs="Liberation Serif"/>
                <w:sz w:val="24"/>
                <w:szCs w:val="24"/>
              </w:rPr>
              <w:t>игры на</w:t>
            </w:r>
            <w:r w:rsidRPr="008A1717">
              <w:rPr>
                <w:rFonts w:ascii="Liberation Serif" w:hAnsi="Liberation Serif" w:cs="Liberation Serif"/>
                <w:sz w:val="24"/>
                <w:szCs w:val="24"/>
              </w:rPr>
              <w:t xml:space="preserve"> свежем воздухе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Pr="008A1717" w:rsidRDefault="008A1717" w:rsidP="00771924">
            <w:pPr>
              <w:widowControl w:val="0"/>
              <w:shd w:val="clear" w:color="auto" w:fill="FFFFFF"/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A17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ГАУ «Первоуральский ПНИ», </w:t>
            </w:r>
            <w:r w:rsidRPr="008A17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ул. Крылова 98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Default="008A1717" w:rsidP="008A171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A1717">
              <w:rPr>
                <w:rFonts w:ascii="Liberation Serif" w:hAnsi="Liberation Serif" w:cs="Liberation Serif"/>
                <w:sz w:val="24"/>
                <w:szCs w:val="24"/>
              </w:rPr>
              <w:t>03-05.09.2024</w:t>
            </w:r>
          </w:p>
          <w:p w:rsidR="008A1717" w:rsidRPr="008A1717" w:rsidRDefault="008A1717" w:rsidP="008A171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10.00-12.00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Pr="008A1717" w:rsidRDefault="008A1717" w:rsidP="00771924">
            <w:pPr>
              <w:widowControl w:val="0"/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Pr="00CD66A3" w:rsidRDefault="008A1717" w:rsidP="008A171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A1717" w:rsidRPr="0072225F" w:rsidTr="008A1717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Pr="00CD66A3" w:rsidRDefault="008A1717" w:rsidP="008A1717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Pr="008A1717" w:rsidRDefault="00771924" w:rsidP="008A1717">
            <w:pPr>
              <w:widowControl w:val="0"/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A1717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Концертная программа</w:t>
            </w:r>
            <w:r w:rsidR="008A1717" w:rsidRPr="008A1717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A1717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8A1717" w:rsidRPr="008A1717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Осенний калейдоскоп</w:t>
            </w:r>
            <w:r w:rsidR="008A1717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8A1717" w:rsidRPr="008A1717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(выступление дуэта «Ретро»)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Pr="00771924" w:rsidRDefault="008A1717" w:rsidP="00771924">
            <w:pPr>
              <w:widowControl w:val="0"/>
              <w:spacing w:beforeAutospacing="0" w:afterAutospacing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17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ГАУ «КЦСОН «Осень» города Первоуральска», </w:t>
            </w:r>
            <w:proofErr w:type="spellStart"/>
            <w:r w:rsidR="00771924" w:rsidRPr="008A17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ул.Ватутина</w:t>
            </w:r>
            <w:proofErr w:type="spellEnd"/>
            <w:r w:rsidR="00771924" w:rsidRPr="008A17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38</w:t>
            </w:r>
            <w:r w:rsidR="0077192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Pr="008A17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участковая социальная служба, социа</w:t>
            </w:r>
            <w:r w:rsidR="0077192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льно-реабилитационное отделение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Pr="008A1717" w:rsidRDefault="008A1717" w:rsidP="008A171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A1717">
              <w:rPr>
                <w:rFonts w:ascii="Liberation Serif" w:hAnsi="Liberation Serif" w:cs="Liberation Serif"/>
                <w:sz w:val="24"/>
                <w:szCs w:val="24"/>
              </w:rPr>
              <w:t>04.09.2024</w:t>
            </w:r>
          </w:p>
          <w:p w:rsidR="008A1717" w:rsidRPr="008A1717" w:rsidRDefault="008A1717" w:rsidP="008A171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A17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11.30-12.30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Pr="008A1717" w:rsidRDefault="008A1717" w:rsidP="00771924">
            <w:pPr>
              <w:widowControl w:val="0"/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Pr="00CD66A3" w:rsidRDefault="008A1717" w:rsidP="008A171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A1717" w:rsidRPr="0072225F" w:rsidTr="008A1717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Pr="00CD66A3" w:rsidRDefault="008A1717" w:rsidP="008A1717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Pr="008A1717" w:rsidRDefault="008A1717" w:rsidP="008A1717">
            <w:pPr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A1717">
              <w:rPr>
                <w:rFonts w:ascii="Liberation Serif" w:hAnsi="Liberation Serif" w:cs="Liberation Serif"/>
                <w:sz w:val="24"/>
                <w:szCs w:val="24"/>
              </w:rPr>
              <w:t>Т</w:t>
            </w:r>
            <w:r w:rsidRPr="008A1717">
              <w:rPr>
                <w:rFonts w:ascii="Liberation Serif" w:hAnsi="Liberation Serif" w:cs="Liberation Serif"/>
                <w:sz w:val="24"/>
                <w:szCs w:val="24"/>
              </w:rPr>
              <w:t>ематическая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A1717">
              <w:rPr>
                <w:rFonts w:ascii="Liberation Serif" w:hAnsi="Liberation Serif" w:cs="Liberation Serif"/>
                <w:sz w:val="24"/>
                <w:szCs w:val="24"/>
              </w:rPr>
              <w:t>игра</w:t>
            </w:r>
            <w:r w:rsidRPr="008A1717">
              <w:rPr>
                <w:rFonts w:ascii="Liberation Serif" w:hAnsi="Liberation Serif" w:cs="Liberation Serif"/>
                <w:sz w:val="24"/>
                <w:szCs w:val="24"/>
              </w:rPr>
              <w:t xml:space="preserve"> «В здоровом теле - здоровый дух» 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Pr="00771924" w:rsidRDefault="008A1717" w:rsidP="00771924">
            <w:pPr>
              <w:widowControl w:val="0"/>
              <w:spacing w:beforeAutospacing="0" w:afterAutospacing="0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17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ГАУ «КЦСОН «Осень» города Первоуральска», </w:t>
            </w:r>
            <w:r w:rsidR="00771924" w:rsidRPr="008A17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ул. Ватутина, </w:t>
            </w:r>
            <w:r w:rsidR="00771924" w:rsidRPr="008A17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38</w:t>
            </w:r>
            <w:r w:rsidR="0077192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Pr="008A17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социа</w:t>
            </w:r>
            <w:r w:rsidR="00771924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льно-реабилитационное отделение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Pr="008A1717" w:rsidRDefault="008A1717" w:rsidP="008A171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A171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04.09.2024</w:t>
            </w:r>
          </w:p>
          <w:p w:rsidR="008A1717" w:rsidRPr="008A1717" w:rsidRDefault="008A1717" w:rsidP="008A171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A17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10.30-11.30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Pr="008A1717" w:rsidRDefault="008A1717" w:rsidP="00771924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Pr="00CD66A3" w:rsidRDefault="008A1717" w:rsidP="008A171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A1717" w:rsidRPr="0072225F" w:rsidTr="008A1717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Pr="00CD66A3" w:rsidRDefault="008A1717" w:rsidP="008A1717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Pr="008A1717" w:rsidRDefault="008A1717" w:rsidP="008A1717">
            <w:pPr>
              <w:pStyle w:val="a6"/>
              <w:spacing w:beforeAutospacing="0" w:after="0" w:afterAutospacing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8A1717">
              <w:rPr>
                <w:rFonts w:ascii="Liberation Serif" w:hAnsi="Liberation Serif" w:cs="Liberation Serif"/>
                <w:sz w:val="24"/>
                <w:szCs w:val="24"/>
              </w:rPr>
              <w:t xml:space="preserve">Рисование в отделении милосердия «Воздушный шар» 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Pr="008A1717" w:rsidRDefault="008A1717" w:rsidP="008A1717">
            <w:pPr>
              <w:widowControl w:val="0"/>
              <w:shd w:val="clear" w:color="auto" w:fill="FFFFFF"/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A17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ГАУ «Первоуральский ПНИ</w:t>
            </w:r>
            <w:proofErr w:type="gramStart"/>
            <w:r w:rsidRPr="008A17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»,</w:t>
            </w:r>
            <w:r w:rsidRPr="008A17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 w:rsidR="00771924" w:rsidRPr="008A17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  <w:proofErr w:type="gramEnd"/>
            <w:r w:rsidR="00771924" w:rsidRPr="008A17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Первоуральск</w:t>
            </w:r>
            <w:r w:rsidRPr="008A17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8A17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ул. Крылова 98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Default="008A1717" w:rsidP="008A171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A1717">
              <w:rPr>
                <w:rFonts w:ascii="Liberation Serif" w:hAnsi="Liberation Serif" w:cs="Liberation Serif"/>
                <w:sz w:val="24"/>
                <w:szCs w:val="24"/>
              </w:rPr>
              <w:t>04.09.2024</w:t>
            </w:r>
          </w:p>
          <w:p w:rsidR="008A1717" w:rsidRPr="008A1717" w:rsidRDefault="008A1717" w:rsidP="00771924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10.00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Pr="008A1717" w:rsidRDefault="008A1717" w:rsidP="00771924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Pr="00CD66A3" w:rsidRDefault="008A1717" w:rsidP="008A171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A1717" w:rsidRPr="0072225F" w:rsidTr="008A1717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Pr="00CD66A3" w:rsidRDefault="008A1717" w:rsidP="008A1717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Pr="008A1717" w:rsidRDefault="008A1717" w:rsidP="008A1717">
            <w:pPr>
              <w:widowControl w:val="0"/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A1717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8A1717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униципальный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A1717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этап ежегодного фестиваля творчества пожилых людей</w:t>
            </w:r>
            <w:r w:rsidRPr="008A17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«Осеннее Очарование» 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Pr="008A1717" w:rsidRDefault="008A1717" w:rsidP="008A1717">
            <w:pPr>
              <w:widowControl w:val="0"/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A17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ГАУ «КЦСОН «Осень» города Первоуральска», участковая социальная </w:t>
            </w:r>
            <w:proofErr w:type="gramStart"/>
            <w:r w:rsidRPr="008A17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служба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  </w:t>
            </w:r>
            <w:proofErr w:type="gram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                 </w:t>
            </w:r>
            <w:r w:rsidRPr="008A17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 Первоуральск, ул. Ватутина, 38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Pr="008A1717" w:rsidRDefault="008A1717" w:rsidP="008A171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A1717">
              <w:rPr>
                <w:rFonts w:ascii="Liberation Serif" w:hAnsi="Liberation Serif" w:cs="Liberation Serif"/>
                <w:sz w:val="24"/>
                <w:szCs w:val="24"/>
              </w:rPr>
              <w:t>04.09.2024</w:t>
            </w:r>
          </w:p>
          <w:p w:rsidR="008A1717" w:rsidRPr="008A1717" w:rsidRDefault="008A1717" w:rsidP="008A1717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Pr="008A1717" w:rsidRDefault="008A1717" w:rsidP="00771924">
            <w:pPr>
              <w:widowControl w:val="0"/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Pr="00CD66A3" w:rsidRDefault="008A1717" w:rsidP="008A171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A1717" w:rsidRPr="0072225F" w:rsidTr="008A1717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Pr="00CD66A3" w:rsidRDefault="008A1717" w:rsidP="008A1717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Pr="008A1717" w:rsidRDefault="008A1717" w:rsidP="008A1717">
            <w:pPr>
              <w:widowControl w:val="0"/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A171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Конкурс рисунков «Осенние ассорти»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Pr="008A1717" w:rsidRDefault="008A1717" w:rsidP="00771924">
            <w:pPr>
              <w:widowControl w:val="0"/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A171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ГАУ «Билимбаевский ПНИ</w:t>
            </w:r>
            <w:proofErr w:type="gramStart"/>
            <w:r w:rsidRPr="008A171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»,</w:t>
            </w:r>
            <w:r w:rsidRPr="008A171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br/>
              <w:t>п.</w:t>
            </w:r>
            <w:proofErr w:type="gramEnd"/>
            <w:r w:rsidRPr="008A171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Билимбай, </w:t>
            </w:r>
            <w:proofErr w:type="spellStart"/>
            <w:r w:rsidRPr="008A171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ул.Карла</w:t>
            </w:r>
            <w:proofErr w:type="spellEnd"/>
            <w:r w:rsidRPr="008A1717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Маркса, 68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Default="008A1717" w:rsidP="008A1717">
            <w:pPr>
              <w:widowControl w:val="0"/>
              <w:spacing w:beforeAutospacing="0" w:afterAutospacing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A171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05.09.2024</w:t>
            </w:r>
          </w:p>
          <w:p w:rsidR="008A1717" w:rsidRPr="008A1717" w:rsidRDefault="008A1717" w:rsidP="00771924">
            <w:pPr>
              <w:widowControl w:val="0"/>
              <w:spacing w:beforeAutospacing="0" w:afterAutospacing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Pr="008A1717" w:rsidRDefault="008A1717" w:rsidP="00771924">
            <w:pPr>
              <w:widowControl w:val="0"/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17" w:rsidRPr="00CD66A3" w:rsidRDefault="008A1717" w:rsidP="008A1717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71924" w:rsidRPr="0072225F" w:rsidTr="00A80977"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924" w:rsidRPr="00CD66A3" w:rsidRDefault="00771924" w:rsidP="00771924">
            <w:pPr>
              <w:pStyle w:val="ac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lef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924" w:rsidRPr="00771924" w:rsidRDefault="00771924" w:rsidP="00771924">
            <w:pPr>
              <w:rPr>
                <w:rFonts w:ascii="Liberation Serif" w:hAnsi="Liberation Serif"/>
                <w:sz w:val="24"/>
              </w:rPr>
            </w:pPr>
            <w:r w:rsidRPr="00771924">
              <w:rPr>
                <w:rFonts w:ascii="Liberation Serif" w:hAnsi="Liberation Serif"/>
                <w:sz w:val="24"/>
              </w:rPr>
              <w:t xml:space="preserve">Освещение мероприятий, приуроченных ко Дню пенсионера Свердловской области, на официальном сайте ГАУ «КЦСОН «Осень» города Первоуральска», в </w:t>
            </w:r>
            <w:proofErr w:type="spellStart"/>
            <w:r w:rsidRPr="00771924">
              <w:rPr>
                <w:rFonts w:ascii="Liberation Serif" w:hAnsi="Liberation Serif"/>
                <w:sz w:val="24"/>
              </w:rPr>
              <w:t>госпаблике</w:t>
            </w:r>
            <w:proofErr w:type="spellEnd"/>
            <w:r w:rsidRPr="00771924">
              <w:rPr>
                <w:rFonts w:ascii="Liberation Serif" w:hAnsi="Liberation Serif"/>
                <w:sz w:val="24"/>
              </w:rPr>
              <w:t xml:space="preserve"> в социальной сети «</w:t>
            </w:r>
            <w:proofErr w:type="spellStart"/>
            <w:r w:rsidRPr="00771924">
              <w:rPr>
                <w:rFonts w:ascii="Liberation Serif" w:hAnsi="Liberation Serif"/>
                <w:sz w:val="24"/>
              </w:rPr>
              <w:t>ВКонтакте</w:t>
            </w:r>
            <w:proofErr w:type="spellEnd"/>
            <w:r w:rsidRPr="00771924">
              <w:rPr>
                <w:rFonts w:ascii="Liberation Serif" w:hAnsi="Liberation Serif"/>
                <w:sz w:val="24"/>
              </w:rPr>
              <w:t>»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924" w:rsidRPr="00771924" w:rsidRDefault="00771924" w:rsidP="00771924">
            <w:pPr>
              <w:widowControl w:val="0"/>
              <w:rPr>
                <w:rFonts w:ascii="Liberation Serif" w:hAnsi="Liberation Serif"/>
                <w:sz w:val="24"/>
              </w:rPr>
            </w:pPr>
            <w:proofErr w:type="spellStart"/>
            <w:r w:rsidRPr="00771924">
              <w:rPr>
                <w:rFonts w:ascii="Liberation Serif" w:eastAsia="Times New Roman" w:hAnsi="Liberation Serif"/>
                <w:sz w:val="24"/>
                <w:lang w:eastAsia="ru-RU"/>
              </w:rPr>
              <w:t>Госпаблик</w:t>
            </w:r>
            <w:proofErr w:type="spellEnd"/>
            <w:r w:rsidRPr="00771924">
              <w:rPr>
                <w:rFonts w:ascii="Liberation Serif" w:eastAsia="Times New Roman" w:hAnsi="Liberation Serif"/>
                <w:sz w:val="24"/>
                <w:lang w:eastAsia="ru-RU"/>
              </w:rPr>
              <w:t xml:space="preserve"> ГАУ «КЦСОН «Осень» города Первоуральска» Официальный сайт Учреждения, </w:t>
            </w:r>
            <w:proofErr w:type="spellStart"/>
            <w:r w:rsidRPr="00771924">
              <w:rPr>
                <w:rFonts w:ascii="Liberation Serif" w:eastAsia="Times New Roman" w:hAnsi="Liberation Serif"/>
                <w:sz w:val="24"/>
                <w:lang w:eastAsia="ru-RU"/>
              </w:rPr>
              <w:t>Госпаблик</w:t>
            </w:r>
            <w:proofErr w:type="spellEnd"/>
            <w:r w:rsidRPr="00771924">
              <w:rPr>
                <w:rFonts w:ascii="Liberation Serif" w:eastAsia="Times New Roman" w:hAnsi="Liberation Serif"/>
                <w:sz w:val="24"/>
                <w:lang w:eastAsia="ru-RU"/>
              </w:rPr>
              <w:t xml:space="preserve"> в социальной сети </w:t>
            </w:r>
            <w:proofErr w:type="spellStart"/>
            <w:r w:rsidRPr="00771924">
              <w:rPr>
                <w:rFonts w:ascii="Liberation Serif" w:eastAsia="Times New Roman" w:hAnsi="Liberation Serif"/>
                <w:sz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924" w:rsidRPr="00771924" w:rsidRDefault="00771924" w:rsidP="00771924">
            <w:pPr>
              <w:widowControl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eastAsia="Times New Roman" w:hAnsi="Liberation Serif"/>
                <w:sz w:val="24"/>
                <w:lang w:eastAsia="ru-RU"/>
              </w:rPr>
              <w:t>Весь период</w:t>
            </w:r>
          </w:p>
        </w:tc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924" w:rsidRPr="00771924" w:rsidRDefault="00771924" w:rsidP="00771924">
            <w:pPr>
              <w:spacing w:beforeAutospacing="0" w:afterAutospacing="0"/>
              <w:jc w:val="center"/>
              <w:rPr>
                <w:sz w:val="24"/>
              </w:rPr>
            </w:pPr>
            <w:hyperlink r:id="rId6">
              <w:r w:rsidRPr="00771924">
                <w:rPr>
                  <w:rStyle w:val="ae"/>
                  <w:rFonts w:ascii="Liberation Serif" w:hAnsi="Liberation Serif"/>
                  <w:color w:val="auto"/>
                  <w:sz w:val="24"/>
                  <w:u w:val="none"/>
                </w:rPr>
                <w:t>https://vk.com/wall-216685463_1302</w:t>
              </w:r>
            </w:hyperlink>
            <w:r>
              <w:rPr>
                <w:rStyle w:val="ae"/>
                <w:rFonts w:ascii="Liberation Serif" w:hAnsi="Liberation Serif"/>
                <w:color w:val="auto"/>
                <w:sz w:val="24"/>
                <w:u w:val="none"/>
              </w:rPr>
              <w:t>,</w:t>
            </w:r>
          </w:p>
          <w:p w:rsidR="00771924" w:rsidRPr="00771924" w:rsidRDefault="00771924" w:rsidP="00771924">
            <w:pPr>
              <w:spacing w:beforeAutospacing="0" w:afterAutospacing="0"/>
              <w:jc w:val="center"/>
              <w:rPr>
                <w:sz w:val="24"/>
              </w:rPr>
            </w:pPr>
            <w:hyperlink r:id="rId7">
              <w:r w:rsidRPr="00771924">
                <w:rPr>
                  <w:rStyle w:val="ae"/>
                  <w:rFonts w:ascii="Liberation Serif" w:hAnsi="Liberation Serif"/>
                  <w:color w:val="auto"/>
                  <w:sz w:val="24"/>
                  <w:u w:val="none"/>
                </w:rPr>
                <w:t>https://vk.com/wall-216685463_1298</w:t>
              </w:r>
            </w:hyperlink>
            <w:r>
              <w:rPr>
                <w:rStyle w:val="ae"/>
                <w:rFonts w:ascii="Liberation Serif" w:hAnsi="Liberation Serif"/>
                <w:color w:val="auto"/>
                <w:sz w:val="24"/>
                <w:u w:val="none"/>
              </w:rPr>
              <w:t>,</w:t>
            </w:r>
          </w:p>
          <w:p w:rsidR="00771924" w:rsidRPr="00771924" w:rsidRDefault="00771924" w:rsidP="00771924">
            <w:pPr>
              <w:spacing w:beforeAutospacing="0" w:afterAutospacing="0"/>
              <w:jc w:val="center"/>
              <w:rPr>
                <w:sz w:val="24"/>
              </w:rPr>
            </w:pPr>
            <w:hyperlink r:id="rId8">
              <w:r w:rsidRPr="00771924">
                <w:rPr>
                  <w:rStyle w:val="ae"/>
                  <w:rFonts w:ascii="Liberation Serif" w:hAnsi="Liberation Serif"/>
                  <w:color w:val="auto"/>
                  <w:sz w:val="24"/>
                  <w:u w:val="none"/>
                </w:rPr>
                <w:t>https://vk.com/wall-216685463_1297</w:t>
              </w:r>
            </w:hyperlink>
            <w:r>
              <w:rPr>
                <w:rStyle w:val="ae"/>
                <w:rFonts w:ascii="Liberation Serif" w:hAnsi="Liberation Serif"/>
                <w:color w:val="auto"/>
                <w:sz w:val="24"/>
                <w:u w:val="none"/>
              </w:rPr>
              <w:t>,</w:t>
            </w:r>
          </w:p>
          <w:p w:rsidR="00771924" w:rsidRPr="00CD66A3" w:rsidRDefault="00771924" w:rsidP="00771924">
            <w:pPr>
              <w:spacing w:beforeAutospacing="0" w:afterAutospacing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1924">
              <w:rPr>
                <w:rFonts w:ascii="Liberation Serif" w:hAnsi="Liberation Serif"/>
                <w:sz w:val="24"/>
              </w:rPr>
              <w:t>https://vk.com/wall-216685463_1296</w:t>
            </w:r>
          </w:p>
        </w:tc>
      </w:tr>
    </w:tbl>
    <w:p w:rsidR="008A1717" w:rsidRDefault="008A1717">
      <w:pPr>
        <w:spacing w:beforeAutospacing="0" w:afterAutospacing="0"/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4B6C6C" w:rsidRPr="0072225F" w:rsidRDefault="00040B22">
      <w:pPr>
        <w:spacing w:beforeAutospacing="0" w:afterAutospacing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72225F">
        <w:rPr>
          <w:rFonts w:ascii="Liberation Serif" w:hAnsi="Liberation Serif"/>
          <w:b/>
          <w:bCs/>
          <w:sz w:val="24"/>
          <w:szCs w:val="24"/>
        </w:rPr>
        <w:t xml:space="preserve">2. По обращениям граждан на телефон «горячей линии» </w:t>
      </w:r>
    </w:p>
    <w:p w:rsidR="004B6C6C" w:rsidRPr="0072225F" w:rsidRDefault="004B6C6C">
      <w:pPr>
        <w:spacing w:beforeAutospacing="0" w:afterAutospacing="0"/>
        <w:jc w:val="center"/>
        <w:rPr>
          <w:rFonts w:ascii="Liberation Serif" w:hAnsi="Liberation Serif"/>
          <w:b/>
          <w:bCs/>
          <w:sz w:val="24"/>
          <w:szCs w:val="24"/>
        </w:rPr>
      </w:pPr>
    </w:p>
    <w:tbl>
      <w:tblPr>
        <w:tblStyle w:val="ad"/>
        <w:tblW w:w="1274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11"/>
        <w:gridCol w:w="8196"/>
        <w:gridCol w:w="1418"/>
        <w:gridCol w:w="2224"/>
      </w:tblGrid>
      <w:tr w:rsidR="004B6C6C" w:rsidRPr="0072225F" w:rsidTr="00CD66A3">
        <w:tc>
          <w:tcPr>
            <w:tcW w:w="911" w:type="dxa"/>
          </w:tcPr>
          <w:p w:rsidR="004B6C6C" w:rsidRPr="0072225F" w:rsidRDefault="00040B22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</w:t>
            </w: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№</w:t>
            </w:r>
          </w:p>
          <w:p w:rsidR="004B6C6C" w:rsidRPr="0072225F" w:rsidRDefault="00040B22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строки</w:t>
            </w:r>
          </w:p>
        </w:tc>
        <w:tc>
          <w:tcPr>
            <w:tcW w:w="8196" w:type="dxa"/>
          </w:tcPr>
          <w:p w:rsidR="004B6C6C" w:rsidRPr="0072225F" w:rsidRDefault="00040B22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Темы обращений на телефон «горячей линии»</w:t>
            </w:r>
          </w:p>
        </w:tc>
        <w:tc>
          <w:tcPr>
            <w:tcW w:w="1418" w:type="dxa"/>
          </w:tcPr>
          <w:p w:rsidR="004B6C6C" w:rsidRPr="0072225F" w:rsidRDefault="00040B22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Количество</w:t>
            </w:r>
          </w:p>
          <w:p w:rsidR="004B6C6C" w:rsidRPr="0072225F" w:rsidRDefault="00040B22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звонков</w:t>
            </w:r>
          </w:p>
        </w:tc>
        <w:tc>
          <w:tcPr>
            <w:tcW w:w="2224" w:type="dxa"/>
          </w:tcPr>
          <w:p w:rsidR="004B6C6C" w:rsidRPr="0072225F" w:rsidRDefault="00040B22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%</w:t>
            </w:r>
          </w:p>
          <w:p w:rsidR="004B6C6C" w:rsidRPr="0072225F" w:rsidRDefault="00040B22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от общего</w:t>
            </w:r>
          </w:p>
          <w:p w:rsidR="004B6C6C" w:rsidRPr="0072225F" w:rsidRDefault="00040B22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2225F">
              <w:rPr>
                <w:rFonts w:ascii="Liberation Serif" w:hAnsi="Liberation Serif"/>
                <w:bCs/>
                <w:sz w:val="24"/>
                <w:szCs w:val="24"/>
              </w:rPr>
              <w:t>количества звонков</w:t>
            </w:r>
          </w:p>
        </w:tc>
      </w:tr>
      <w:tr w:rsidR="008A1717" w:rsidRPr="0072225F" w:rsidTr="00CD66A3">
        <w:tc>
          <w:tcPr>
            <w:tcW w:w="911" w:type="dxa"/>
          </w:tcPr>
          <w:p w:rsidR="008A1717" w:rsidRPr="0072225F" w:rsidRDefault="008A1717" w:rsidP="008A1717">
            <w:pPr>
              <w:pStyle w:val="ac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8196" w:type="dxa"/>
          </w:tcPr>
          <w:p w:rsidR="008A1717" w:rsidRPr="008A1717" w:rsidRDefault="008A1717" w:rsidP="008A1717">
            <w:pPr>
              <w:widowControl w:val="0"/>
              <w:rPr>
                <w:rFonts w:ascii="Liberation Serif" w:hAnsi="Liberation Serif"/>
                <w:sz w:val="24"/>
              </w:rPr>
            </w:pPr>
            <w:r w:rsidRPr="008A1717">
              <w:rPr>
                <w:rFonts w:ascii="Liberation Serif" w:hAnsi="Liberation Serif"/>
                <w:bCs/>
                <w:sz w:val="24"/>
              </w:rPr>
              <w:t>По плану мероприятий: концерты, семинары, фестивали, конкурсы, выставки</w:t>
            </w:r>
          </w:p>
        </w:tc>
        <w:tc>
          <w:tcPr>
            <w:tcW w:w="1418" w:type="dxa"/>
          </w:tcPr>
          <w:p w:rsidR="008A1717" w:rsidRPr="008A1717" w:rsidRDefault="008A1717" w:rsidP="008A1717">
            <w:pPr>
              <w:widowControl w:val="0"/>
              <w:jc w:val="center"/>
              <w:rPr>
                <w:rFonts w:ascii="Liberation Serif" w:hAnsi="Liberation Serif"/>
                <w:bCs/>
                <w:color w:val="00000A"/>
                <w:sz w:val="24"/>
              </w:rPr>
            </w:pPr>
            <w:r w:rsidRPr="008A1717">
              <w:rPr>
                <w:rFonts w:ascii="Liberation Serif" w:hAnsi="Liberation Serif"/>
                <w:bCs/>
                <w:color w:val="00000A"/>
                <w:sz w:val="24"/>
              </w:rPr>
              <w:t>2</w:t>
            </w:r>
          </w:p>
        </w:tc>
        <w:tc>
          <w:tcPr>
            <w:tcW w:w="2224" w:type="dxa"/>
          </w:tcPr>
          <w:p w:rsidR="008A1717" w:rsidRPr="008A1717" w:rsidRDefault="008A1717" w:rsidP="008A1717">
            <w:pPr>
              <w:widowControl w:val="0"/>
              <w:jc w:val="center"/>
              <w:rPr>
                <w:rFonts w:ascii="Liberation Serif" w:hAnsi="Liberation Serif"/>
                <w:bCs/>
                <w:color w:val="00000A"/>
                <w:sz w:val="24"/>
              </w:rPr>
            </w:pPr>
            <w:r w:rsidRPr="008A1717">
              <w:rPr>
                <w:rFonts w:ascii="Liberation Serif" w:hAnsi="Liberation Serif"/>
                <w:bCs/>
                <w:color w:val="00000A"/>
                <w:sz w:val="24"/>
              </w:rPr>
              <w:t>3,39</w:t>
            </w:r>
          </w:p>
        </w:tc>
      </w:tr>
      <w:tr w:rsidR="008A1717" w:rsidRPr="0072225F" w:rsidTr="00CD66A3">
        <w:tc>
          <w:tcPr>
            <w:tcW w:w="911" w:type="dxa"/>
          </w:tcPr>
          <w:p w:rsidR="008A1717" w:rsidRPr="0072225F" w:rsidRDefault="008A1717" w:rsidP="008A1717">
            <w:pPr>
              <w:pStyle w:val="ac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8196" w:type="dxa"/>
          </w:tcPr>
          <w:p w:rsidR="008A1717" w:rsidRPr="008A1717" w:rsidRDefault="008A1717" w:rsidP="008A1717">
            <w:pPr>
              <w:widowControl w:val="0"/>
              <w:rPr>
                <w:rFonts w:ascii="Liberation Serif" w:hAnsi="Liberation Serif"/>
                <w:sz w:val="24"/>
              </w:rPr>
            </w:pPr>
            <w:r w:rsidRPr="008A1717">
              <w:rPr>
                <w:rFonts w:ascii="Liberation Serif" w:hAnsi="Liberation Serif"/>
                <w:bCs/>
                <w:sz w:val="24"/>
              </w:rPr>
              <w:t>Консультации по вопросам предоставления мер социальной поддержки</w:t>
            </w:r>
          </w:p>
        </w:tc>
        <w:tc>
          <w:tcPr>
            <w:tcW w:w="1418" w:type="dxa"/>
          </w:tcPr>
          <w:p w:rsidR="008A1717" w:rsidRPr="008A1717" w:rsidRDefault="008A1717" w:rsidP="008A1717">
            <w:pPr>
              <w:widowControl w:val="0"/>
              <w:jc w:val="center"/>
              <w:rPr>
                <w:rFonts w:ascii="Liberation Serif" w:hAnsi="Liberation Serif"/>
                <w:sz w:val="24"/>
              </w:rPr>
            </w:pPr>
            <w:r w:rsidRPr="008A1717">
              <w:rPr>
                <w:rFonts w:ascii="Liberation Serif" w:hAnsi="Liberation Serif"/>
                <w:bCs/>
                <w:color w:val="00000A"/>
                <w:sz w:val="24"/>
              </w:rPr>
              <w:t>15</w:t>
            </w:r>
          </w:p>
        </w:tc>
        <w:tc>
          <w:tcPr>
            <w:tcW w:w="2224" w:type="dxa"/>
          </w:tcPr>
          <w:p w:rsidR="008A1717" w:rsidRPr="008A1717" w:rsidRDefault="008A1717" w:rsidP="008A1717">
            <w:pPr>
              <w:widowControl w:val="0"/>
              <w:jc w:val="center"/>
              <w:rPr>
                <w:rFonts w:ascii="Liberation Serif" w:hAnsi="Liberation Serif"/>
                <w:bCs/>
                <w:color w:val="00000A"/>
                <w:sz w:val="24"/>
              </w:rPr>
            </w:pPr>
            <w:r w:rsidRPr="008A1717">
              <w:rPr>
                <w:rFonts w:ascii="Liberation Serif" w:hAnsi="Liberation Serif"/>
                <w:bCs/>
                <w:color w:val="00000A"/>
                <w:sz w:val="24"/>
              </w:rPr>
              <w:t>25,42</w:t>
            </w:r>
          </w:p>
        </w:tc>
      </w:tr>
      <w:tr w:rsidR="008A1717" w:rsidRPr="0072225F" w:rsidTr="00CD66A3">
        <w:tc>
          <w:tcPr>
            <w:tcW w:w="911" w:type="dxa"/>
          </w:tcPr>
          <w:p w:rsidR="008A1717" w:rsidRPr="0072225F" w:rsidRDefault="008A1717" w:rsidP="008A1717">
            <w:pPr>
              <w:pStyle w:val="ac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8196" w:type="dxa"/>
          </w:tcPr>
          <w:p w:rsidR="008A1717" w:rsidRPr="008A1717" w:rsidRDefault="008A1717" w:rsidP="008A1717">
            <w:pPr>
              <w:widowControl w:val="0"/>
              <w:rPr>
                <w:rFonts w:ascii="Liberation Serif" w:hAnsi="Liberation Serif"/>
                <w:sz w:val="24"/>
              </w:rPr>
            </w:pPr>
            <w:r w:rsidRPr="008A1717">
              <w:rPr>
                <w:rFonts w:ascii="Liberation Serif" w:hAnsi="Liberation Serif"/>
                <w:bCs/>
                <w:sz w:val="24"/>
              </w:rPr>
              <w:t>О предоставлении услуг учреждениями социального обслуживания</w:t>
            </w:r>
          </w:p>
        </w:tc>
        <w:tc>
          <w:tcPr>
            <w:tcW w:w="1418" w:type="dxa"/>
          </w:tcPr>
          <w:p w:rsidR="008A1717" w:rsidRPr="008A1717" w:rsidRDefault="008A1717" w:rsidP="008A1717">
            <w:pPr>
              <w:widowControl w:val="0"/>
              <w:jc w:val="center"/>
              <w:rPr>
                <w:rFonts w:ascii="Liberation Serif" w:hAnsi="Liberation Serif"/>
                <w:sz w:val="24"/>
              </w:rPr>
            </w:pPr>
            <w:r w:rsidRPr="008A1717">
              <w:rPr>
                <w:rFonts w:ascii="Liberation Serif" w:hAnsi="Liberation Serif"/>
                <w:bCs/>
                <w:color w:val="00000A"/>
                <w:sz w:val="24"/>
              </w:rPr>
              <w:t>42</w:t>
            </w:r>
          </w:p>
        </w:tc>
        <w:tc>
          <w:tcPr>
            <w:tcW w:w="2224" w:type="dxa"/>
          </w:tcPr>
          <w:p w:rsidR="008A1717" w:rsidRPr="008A1717" w:rsidRDefault="008A1717" w:rsidP="008A1717">
            <w:pPr>
              <w:widowControl w:val="0"/>
              <w:jc w:val="center"/>
              <w:rPr>
                <w:rFonts w:ascii="Liberation Serif" w:hAnsi="Liberation Serif"/>
                <w:bCs/>
                <w:color w:val="00000A"/>
                <w:sz w:val="24"/>
              </w:rPr>
            </w:pPr>
            <w:r w:rsidRPr="008A1717">
              <w:rPr>
                <w:rFonts w:ascii="Liberation Serif" w:hAnsi="Liberation Serif"/>
                <w:bCs/>
                <w:color w:val="00000A"/>
                <w:sz w:val="24"/>
              </w:rPr>
              <w:t>71,19</w:t>
            </w:r>
          </w:p>
        </w:tc>
      </w:tr>
      <w:tr w:rsidR="008A1717" w:rsidRPr="0072225F" w:rsidTr="00CD66A3">
        <w:tc>
          <w:tcPr>
            <w:tcW w:w="911" w:type="dxa"/>
          </w:tcPr>
          <w:p w:rsidR="008A1717" w:rsidRPr="0072225F" w:rsidRDefault="008A1717" w:rsidP="008A1717">
            <w:pPr>
              <w:pStyle w:val="ac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8196" w:type="dxa"/>
          </w:tcPr>
          <w:p w:rsidR="008A1717" w:rsidRPr="008A1717" w:rsidRDefault="008A1717" w:rsidP="008A1717">
            <w:pPr>
              <w:widowControl w:val="0"/>
              <w:rPr>
                <w:rFonts w:ascii="Liberation Serif" w:hAnsi="Liberation Serif"/>
                <w:sz w:val="24"/>
              </w:rPr>
            </w:pPr>
            <w:r w:rsidRPr="008A1717">
              <w:rPr>
                <w:rFonts w:ascii="Liberation Serif" w:hAnsi="Liberation Serif"/>
                <w:bCs/>
                <w:sz w:val="24"/>
              </w:rPr>
              <w:t>О предоставлении медицинских услуг</w:t>
            </w:r>
          </w:p>
        </w:tc>
        <w:tc>
          <w:tcPr>
            <w:tcW w:w="1418" w:type="dxa"/>
          </w:tcPr>
          <w:p w:rsidR="008A1717" w:rsidRPr="008A1717" w:rsidRDefault="008A1717" w:rsidP="008A1717">
            <w:pPr>
              <w:widowControl w:val="0"/>
              <w:jc w:val="center"/>
              <w:rPr>
                <w:rFonts w:ascii="Liberation Serif" w:hAnsi="Liberation Serif"/>
                <w:sz w:val="24"/>
              </w:rPr>
            </w:pPr>
            <w:r w:rsidRPr="008A1717">
              <w:rPr>
                <w:rFonts w:ascii="Liberation Serif" w:hAnsi="Liberation Serif"/>
                <w:bCs/>
                <w:color w:val="00000A"/>
                <w:sz w:val="24"/>
              </w:rPr>
              <w:t>0</w:t>
            </w:r>
          </w:p>
        </w:tc>
        <w:tc>
          <w:tcPr>
            <w:tcW w:w="2224" w:type="dxa"/>
          </w:tcPr>
          <w:p w:rsidR="008A1717" w:rsidRPr="008A1717" w:rsidRDefault="008A1717" w:rsidP="008A1717">
            <w:pPr>
              <w:widowControl w:val="0"/>
              <w:jc w:val="center"/>
              <w:rPr>
                <w:rFonts w:ascii="Liberation Serif" w:hAnsi="Liberation Serif"/>
                <w:sz w:val="24"/>
              </w:rPr>
            </w:pPr>
            <w:r w:rsidRPr="008A1717">
              <w:rPr>
                <w:rFonts w:ascii="Liberation Serif" w:hAnsi="Liberation Serif"/>
                <w:bCs/>
                <w:color w:val="00000A"/>
                <w:sz w:val="24"/>
              </w:rPr>
              <w:t>0</w:t>
            </w:r>
          </w:p>
        </w:tc>
      </w:tr>
      <w:tr w:rsidR="008A1717" w:rsidRPr="0072225F" w:rsidTr="00CD66A3">
        <w:tc>
          <w:tcPr>
            <w:tcW w:w="911" w:type="dxa"/>
          </w:tcPr>
          <w:p w:rsidR="008A1717" w:rsidRPr="0072225F" w:rsidRDefault="008A1717" w:rsidP="008A1717">
            <w:pPr>
              <w:pStyle w:val="ac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8196" w:type="dxa"/>
          </w:tcPr>
          <w:p w:rsidR="008A1717" w:rsidRPr="008A1717" w:rsidRDefault="008A1717" w:rsidP="008A1717">
            <w:pPr>
              <w:widowControl w:val="0"/>
              <w:rPr>
                <w:rFonts w:ascii="Liberation Serif" w:hAnsi="Liberation Serif"/>
                <w:sz w:val="24"/>
              </w:rPr>
            </w:pPr>
            <w:r w:rsidRPr="008A1717">
              <w:rPr>
                <w:rFonts w:ascii="Liberation Serif" w:hAnsi="Liberation Serif"/>
                <w:bCs/>
                <w:sz w:val="24"/>
              </w:rPr>
              <w:t>О предоставлении льготного торгового и бытового обслуживания</w:t>
            </w:r>
          </w:p>
        </w:tc>
        <w:tc>
          <w:tcPr>
            <w:tcW w:w="1418" w:type="dxa"/>
          </w:tcPr>
          <w:p w:rsidR="008A1717" w:rsidRPr="008A1717" w:rsidRDefault="008A1717" w:rsidP="008A1717">
            <w:pPr>
              <w:widowControl w:val="0"/>
              <w:jc w:val="center"/>
              <w:rPr>
                <w:rFonts w:ascii="Liberation Serif" w:hAnsi="Liberation Serif"/>
                <w:sz w:val="24"/>
              </w:rPr>
            </w:pPr>
            <w:r w:rsidRPr="008A1717">
              <w:rPr>
                <w:rFonts w:ascii="Liberation Serif" w:hAnsi="Liberation Serif"/>
                <w:bCs/>
                <w:color w:val="00000A"/>
                <w:sz w:val="24"/>
              </w:rPr>
              <w:t>0</w:t>
            </w:r>
          </w:p>
        </w:tc>
        <w:tc>
          <w:tcPr>
            <w:tcW w:w="2224" w:type="dxa"/>
          </w:tcPr>
          <w:p w:rsidR="008A1717" w:rsidRPr="008A1717" w:rsidRDefault="008A1717" w:rsidP="008A1717">
            <w:pPr>
              <w:widowControl w:val="0"/>
              <w:jc w:val="center"/>
              <w:rPr>
                <w:rFonts w:ascii="Liberation Serif" w:hAnsi="Liberation Serif"/>
                <w:sz w:val="24"/>
              </w:rPr>
            </w:pPr>
            <w:r w:rsidRPr="008A1717">
              <w:rPr>
                <w:rFonts w:ascii="Liberation Serif" w:hAnsi="Liberation Serif"/>
                <w:bCs/>
                <w:color w:val="00000A"/>
                <w:sz w:val="24"/>
              </w:rPr>
              <w:t>0</w:t>
            </w:r>
          </w:p>
        </w:tc>
      </w:tr>
      <w:tr w:rsidR="008A1717" w:rsidRPr="0072225F" w:rsidTr="00CD66A3">
        <w:tc>
          <w:tcPr>
            <w:tcW w:w="911" w:type="dxa"/>
          </w:tcPr>
          <w:p w:rsidR="008A1717" w:rsidRPr="0072225F" w:rsidRDefault="008A1717" w:rsidP="008A1717">
            <w:pPr>
              <w:pStyle w:val="ac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8196" w:type="dxa"/>
          </w:tcPr>
          <w:p w:rsidR="008A1717" w:rsidRPr="008A1717" w:rsidRDefault="008A1717" w:rsidP="008A1717">
            <w:pPr>
              <w:widowControl w:val="0"/>
              <w:rPr>
                <w:rFonts w:ascii="Liberation Serif" w:hAnsi="Liberation Serif"/>
                <w:sz w:val="24"/>
              </w:rPr>
            </w:pPr>
            <w:r w:rsidRPr="008A1717">
              <w:rPr>
                <w:rFonts w:ascii="Liberation Serif" w:hAnsi="Liberation Serif"/>
                <w:bCs/>
                <w:sz w:val="24"/>
              </w:rPr>
              <w:t xml:space="preserve">Консультации по иным вопросам (о </w:t>
            </w:r>
            <w:r w:rsidRPr="008A1717">
              <w:rPr>
                <w:rFonts w:ascii="Liberation Serif" w:hAnsi="Liberation Serif"/>
                <w:bCs/>
                <w:color w:val="00000A"/>
                <w:sz w:val="24"/>
              </w:rPr>
              <w:t>предоставлении льготного лекарственного обеспечения</w:t>
            </w:r>
            <w:r w:rsidRPr="008A1717">
              <w:rPr>
                <w:rFonts w:ascii="Liberation Serif" w:hAnsi="Liberation Serif"/>
                <w:bCs/>
                <w:sz w:val="24"/>
              </w:rPr>
              <w:t>)</w:t>
            </w:r>
          </w:p>
        </w:tc>
        <w:tc>
          <w:tcPr>
            <w:tcW w:w="1418" w:type="dxa"/>
          </w:tcPr>
          <w:p w:rsidR="008A1717" w:rsidRPr="008A1717" w:rsidRDefault="008A1717" w:rsidP="008A1717">
            <w:pPr>
              <w:widowControl w:val="0"/>
              <w:spacing w:before="280" w:after="280"/>
              <w:jc w:val="center"/>
              <w:rPr>
                <w:rFonts w:ascii="Liberation Serif" w:hAnsi="Liberation Serif"/>
                <w:sz w:val="24"/>
              </w:rPr>
            </w:pPr>
            <w:r w:rsidRPr="008A1717">
              <w:rPr>
                <w:rFonts w:ascii="Liberation Serif" w:hAnsi="Liberation Serif"/>
                <w:bCs/>
                <w:color w:val="00000A"/>
                <w:sz w:val="24"/>
              </w:rPr>
              <w:t>0</w:t>
            </w:r>
          </w:p>
        </w:tc>
        <w:tc>
          <w:tcPr>
            <w:tcW w:w="2224" w:type="dxa"/>
          </w:tcPr>
          <w:p w:rsidR="008A1717" w:rsidRPr="008A1717" w:rsidRDefault="008A1717" w:rsidP="008A1717">
            <w:pPr>
              <w:widowControl w:val="0"/>
              <w:spacing w:before="280" w:after="280"/>
              <w:jc w:val="center"/>
              <w:rPr>
                <w:rFonts w:ascii="Liberation Serif" w:hAnsi="Liberation Serif"/>
                <w:sz w:val="24"/>
              </w:rPr>
            </w:pPr>
            <w:r w:rsidRPr="008A1717">
              <w:rPr>
                <w:rFonts w:ascii="Liberation Serif" w:hAnsi="Liberation Serif"/>
                <w:bCs/>
                <w:color w:val="00000A"/>
                <w:sz w:val="24"/>
              </w:rPr>
              <w:t>0</w:t>
            </w:r>
          </w:p>
        </w:tc>
      </w:tr>
      <w:tr w:rsidR="008A1717" w:rsidRPr="0072225F" w:rsidTr="00CD66A3">
        <w:tc>
          <w:tcPr>
            <w:tcW w:w="911" w:type="dxa"/>
          </w:tcPr>
          <w:p w:rsidR="008A1717" w:rsidRPr="0072225F" w:rsidRDefault="008A1717" w:rsidP="008A1717">
            <w:pPr>
              <w:pStyle w:val="ac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8196" w:type="dxa"/>
          </w:tcPr>
          <w:p w:rsidR="008A1717" w:rsidRPr="008A1717" w:rsidRDefault="008A1717" w:rsidP="008A1717">
            <w:pPr>
              <w:widowControl w:val="0"/>
              <w:rPr>
                <w:rFonts w:ascii="Liberation Serif" w:hAnsi="Liberation Serif"/>
                <w:sz w:val="24"/>
              </w:rPr>
            </w:pPr>
            <w:r w:rsidRPr="008A1717">
              <w:rPr>
                <w:rFonts w:ascii="Liberation Serif" w:hAnsi="Liberation Serif"/>
                <w:bCs/>
                <w:sz w:val="24"/>
              </w:rPr>
              <w:t>Просьбы, пожелания в адрес организаторов (указать суть обращений)</w:t>
            </w:r>
          </w:p>
        </w:tc>
        <w:tc>
          <w:tcPr>
            <w:tcW w:w="1418" w:type="dxa"/>
          </w:tcPr>
          <w:p w:rsidR="008A1717" w:rsidRPr="008A1717" w:rsidRDefault="008A1717" w:rsidP="008A1717">
            <w:pPr>
              <w:widowControl w:val="0"/>
              <w:jc w:val="center"/>
              <w:rPr>
                <w:rFonts w:ascii="Liberation Serif" w:hAnsi="Liberation Serif"/>
                <w:sz w:val="24"/>
              </w:rPr>
            </w:pPr>
            <w:r w:rsidRPr="008A1717">
              <w:rPr>
                <w:rFonts w:ascii="Liberation Serif" w:hAnsi="Liberation Serif"/>
                <w:bCs/>
                <w:color w:val="00000A"/>
                <w:sz w:val="24"/>
              </w:rPr>
              <w:t>0</w:t>
            </w:r>
          </w:p>
        </w:tc>
        <w:tc>
          <w:tcPr>
            <w:tcW w:w="2224" w:type="dxa"/>
          </w:tcPr>
          <w:p w:rsidR="008A1717" w:rsidRPr="008A1717" w:rsidRDefault="008A1717" w:rsidP="008A1717">
            <w:pPr>
              <w:widowControl w:val="0"/>
              <w:jc w:val="center"/>
              <w:rPr>
                <w:rFonts w:ascii="Liberation Serif" w:hAnsi="Liberation Serif"/>
                <w:sz w:val="24"/>
              </w:rPr>
            </w:pPr>
            <w:r w:rsidRPr="008A1717">
              <w:rPr>
                <w:rFonts w:ascii="Liberation Serif" w:hAnsi="Liberation Serif"/>
                <w:bCs/>
                <w:color w:val="00000A"/>
                <w:sz w:val="24"/>
              </w:rPr>
              <w:t>0</w:t>
            </w:r>
          </w:p>
        </w:tc>
      </w:tr>
      <w:tr w:rsidR="008A1717" w:rsidRPr="0072225F" w:rsidTr="00CD66A3">
        <w:tc>
          <w:tcPr>
            <w:tcW w:w="911" w:type="dxa"/>
          </w:tcPr>
          <w:p w:rsidR="008A1717" w:rsidRPr="008A1717" w:rsidRDefault="008A1717" w:rsidP="008A1717">
            <w:pPr>
              <w:widowControl w:val="0"/>
              <w:spacing w:beforeAutospacing="0" w:afterAutospacing="0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8196" w:type="dxa"/>
          </w:tcPr>
          <w:p w:rsidR="008A1717" w:rsidRPr="008A1717" w:rsidRDefault="008A1717" w:rsidP="008A1717">
            <w:pPr>
              <w:widowControl w:val="0"/>
              <w:rPr>
                <w:rFonts w:ascii="Liberation Serif" w:hAnsi="Liberation Serif"/>
                <w:sz w:val="24"/>
              </w:rPr>
            </w:pPr>
            <w:r w:rsidRPr="008A1717">
              <w:rPr>
                <w:rFonts w:ascii="Liberation Serif" w:hAnsi="Liberation Serif"/>
                <w:bCs/>
                <w:sz w:val="24"/>
              </w:rPr>
              <w:t>Итого звонков</w:t>
            </w:r>
          </w:p>
        </w:tc>
        <w:tc>
          <w:tcPr>
            <w:tcW w:w="1418" w:type="dxa"/>
          </w:tcPr>
          <w:p w:rsidR="008A1717" w:rsidRPr="008A1717" w:rsidRDefault="008A1717" w:rsidP="008A1717">
            <w:pPr>
              <w:widowControl w:val="0"/>
              <w:jc w:val="center"/>
              <w:rPr>
                <w:rFonts w:ascii="Liberation Serif" w:hAnsi="Liberation Serif"/>
                <w:sz w:val="24"/>
              </w:rPr>
            </w:pPr>
            <w:r w:rsidRPr="008A1717">
              <w:rPr>
                <w:rFonts w:ascii="Liberation Serif" w:hAnsi="Liberation Serif"/>
                <w:bCs/>
                <w:color w:val="00000A"/>
                <w:sz w:val="24"/>
              </w:rPr>
              <w:t>59</w:t>
            </w:r>
          </w:p>
        </w:tc>
        <w:tc>
          <w:tcPr>
            <w:tcW w:w="2224" w:type="dxa"/>
          </w:tcPr>
          <w:p w:rsidR="008A1717" w:rsidRPr="008A1717" w:rsidRDefault="008A1717" w:rsidP="008A1717">
            <w:pPr>
              <w:widowControl w:val="0"/>
              <w:jc w:val="center"/>
              <w:rPr>
                <w:rFonts w:ascii="Liberation Serif" w:hAnsi="Liberation Serif"/>
                <w:sz w:val="24"/>
              </w:rPr>
            </w:pPr>
            <w:r w:rsidRPr="008A1717">
              <w:rPr>
                <w:rFonts w:ascii="Liberation Serif" w:hAnsi="Liberation Serif"/>
                <w:bCs/>
                <w:sz w:val="24"/>
              </w:rPr>
              <w:t>100</w:t>
            </w:r>
          </w:p>
        </w:tc>
      </w:tr>
    </w:tbl>
    <w:p w:rsidR="004B6C6C" w:rsidRPr="0072225F" w:rsidRDefault="004B6C6C" w:rsidP="00771924">
      <w:pPr>
        <w:spacing w:before="280" w:after="280"/>
        <w:ind w:left="720"/>
        <w:jc w:val="center"/>
        <w:rPr>
          <w:rFonts w:ascii="Liberation Serif" w:hAnsi="Liberation Serif"/>
          <w:sz w:val="24"/>
          <w:szCs w:val="24"/>
        </w:rPr>
      </w:pPr>
    </w:p>
    <w:sectPr w:rsidR="004B6C6C" w:rsidRPr="0072225F" w:rsidSect="00771924">
      <w:pgSz w:w="16838" w:h="11906" w:orient="landscape"/>
      <w:pgMar w:top="426" w:right="1134" w:bottom="42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F12"/>
    <w:multiLevelType w:val="multilevel"/>
    <w:tmpl w:val="27E4E1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615EB2"/>
    <w:multiLevelType w:val="hybridMultilevel"/>
    <w:tmpl w:val="8E968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25E08"/>
    <w:multiLevelType w:val="multilevel"/>
    <w:tmpl w:val="688679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7A8E7CE7"/>
    <w:multiLevelType w:val="multilevel"/>
    <w:tmpl w:val="FE48B6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6C"/>
    <w:rsid w:val="00040B22"/>
    <w:rsid w:val="00040F2C"/>
    <w:rsid w:val="00181E7C"/>
    <w:rsid w:val="004B6C6C"/>
    <w:rsid w:val="00560B6C"/>
    <w:rsid w:val="005A7FDE"/>
    <w:rsid w:val="00692DCC"/>
    <w:rsid w:val="0072225F"/>
    <w:rsid w:val="007478B0"/>
    <w:rsid w:val="00771924"/>
    <w:rsid w:val="0082408C"/>
    <w:rsid w:val="008A1717"/>
    <w:rsid w:val="00A82BBE"/>
    <w:rsid w:val="00AA76D0"/>
    <w:rsid w:val="00AD7261"/>
    <w:rsid w:val="00CD66A3"/>
    <w:rsid w:val="00D63C97"/>
    <w:rsid w:val="00E5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65E0F-985E-42F9-8B6E-419AAF4D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086"/>
    <w:pPr>
      <w:spacing w:beforeAutospacing="1" w:afterAutospacing="1"/>
      <w:jc w:val="both"/>
    </w:pPr>
    <w:rPr>
      <w:sz w:val="22"/>
      <w:szCs w:val="22"/>
      <w:lang w:eastAsia="en-US"/>
    </w:rPr>
  </w:style>
  <w:style w:type="paragraph" w:styleId="2">
    <w:name w:val="heading 2"/>
    <w:basedOn w:val="a0"/>
    <w:link w:val="20"/>
    <w:qFormat/>
    <w:rsid w:val="007478B0"/>
    <w:pPr>
      <w:spacing w:beforeAutospacing="0" w:afterAutospacing="0"/>
      <w:jc w:val="left"/>
      <w:outlineLvl w:val="1"/>
    </w:pPr>
    <w:rPr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одзаголовок Знак"/>
    <w:uiPriority w:val="11"/>
    <w:qFormat/>
    <w:rsid w:val="00AD608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1">
    <w:name w:val="c1"/>
    <w:basedOn w:val="a1"/>
    <w:qFormat/>
    <w:rsid w:val="00AD6086"/>
  </w:style>
  <w:style w:type="character" w:customStyle="1" w:styleId="a5">
    <w:name w:val="Текст выноски Знак"/>
    <w:uiPriority w:val="99"/>
    <w:semiHidden/>
    <w:qFormat/>
    <w:rsid w:val="00956442"/>
    <w:rPr>
      <w:rFonts w:ascii="Tahoma" w:hAnsi="Tahoma" w:cs="Tahoma"/>
      <w:sz w:val="16"/>
      <w:szCs w:val="16"/>
      <w:lang w:eastAsia="en-US"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Subtitle"/>
    <w:basedOn w:val="a"/>
    <w:next w:val="a"/>
    <w:uiPriority w:val="11"/>
    <w:qFormat/>
    <w:rsid w:val="00AD608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5644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71E18"/>
    <w:pPr>
      <w:spacing w:before="280" w:after="280"/>
      <w:ind w:left="720"/>
      <w:contextualSpacing/>
    </w:pPr>
  </w:style>
  <w:style w:type="table" w:styleId="ad">
    <w:name w:val="Table Grid"/>
    <w:basedOn w:val="a2"/>
    <w:uiPriority w:val="59"/>
    <w:rsid w:val="00554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unhideWhenUsed/>
    <w:rsid w:val="00CD66A3"/>
    <w:rPr>
      <w:color w:val="0000FF" w:themeColor="hyperlink"/>
      <w:u w:val="single"/>
    </w:rPr>
  </w:style>
  <w:style w:type="character" w:customStyle="1" w:styleId="20">
    <w:name w:val="Заголовок 2 Знак"/>
    <w:basedOn w:val="a1"/>
    <w:link w:val="2"/>
    <w:rsid w:val="007478B0"/>
    <w:rPr>
      <w:rFonts w:ascii="Liberation Sans" w:eastAsia="Microsoft YaHei" w:hAnsi="Liberation Sans" w:cs="Mangal"/>
      <w:sz w:val="28"/>
      <w:szCs w:val="28"/>
    </w:rPr>
  </w:style>
  <w:style w:type="paragraph" w:customStyle="1" w:styleId="af">
    <w:name w:val="Содержимое таблицы"/>
    <w:basedOn w:val="a"/>
    <w:qFormat/>
    <w:rsid w:val="007478B0"/>
    <w:pPr>
      <w:spacing w:before="100" w:beforeAutospacing="0" w:after="100" w:afterAutospacing="0"/>
      <w:jc w:val="left"/>
    </w:pPr>
    <w:rPr>
      <w:rFonts w:ascii="Times New Roman" w:eastAsia="Arial" w:hAnsi="Times New Roman" w:cs="Courier New"/>
      <w:sz w:val="24"/>
      <w:szCs w:val="24"/>
      <w:lang w:eastAsia="ru-RU"/>
    </w:rPr>
  </w:style>
  <w:style w:type="paragraph" w:styleId="af0">
    <w:name w:val="No Spacing"/>
    <w:basedOn w:val="a"/>
    <w:qFormat/>
    <w:rsid w:val="007478B0"/>
    <w:pPr>
      <w:spacing w:before="100" w:beforeAutospacing="0" w:after="100" w:afterAutospacing="0"/>
      <w:jc w:val="left"/>
    </w:pPr>
    <w:rPr>
      <w:rFonts w:ascii="Times New Roman" w:eastAsia="Arial" w:hAnsi="Times New Roman" w:cs="Courier New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6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6685463_1297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wall-216685463_12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216685463_130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965DF-86FF-48B1-8C3A-D2863F96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Екатеринбурга</Company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 Smith</dc:creator>
  <dc:description/>
  <cp:lastModifiedBy>Анисимова Наталья Юрьевна</cp:lastModifiedBy>
  <cp:revision>22</cp:revision>
  <cp:lastPrinted>2017-07-26T09:38:00Z</cp:lastPrinted>
  <dcterms:created xsi:type="dcterms:W3CDTF">2019-08-22T04:45:00Z</dcterms:created>
  <dcterms:modified xsi:type="dcterms:W3CDTF">2024-09-06T10:57:00Z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