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21" w:rsidRDefault="008C2021" w:rsidP="00441D3A">
      <w:pPr>
        <w:autoSpaceDE w:val="0"/>
        <w:autoSpaceDN w:val="0"/>
        <w:adjustRightInd w:val="0"/>
        <w:spacing w:after="0" w:line="240" w:lineRule="auto"/>
        <w:ind w:left="5103" w:firstLine="5954"/>
        <w:outlineLvl w:val="0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Приложение</w:t>
      </w:r>
    </w:p>
    <w:p w:rsidR="008C2021" w:rsidRDefault="008C2021" w:rsidP="00441D3A">
      <w:pPr>
        <w:autoSpaceDE w:val="0"/>
        <w:autoSpaceDN w:val="0"/>
        <w:adjustRightInd w:val="0"/>
        <w:spacing w:after="0" w:line="240" w:lineRule="auto"/>
        <w:ind w:left="5103" w:firstLine="5954"/>
        <w:outlineLvl w:val="0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УТВЕРЖДЕН</w:t>
      </w:r>
    </w:p>
    <w:p w:rsidR="008C2021" w:rsidRDefault="008C2021" w:rsidP="00441D3A">
      <w:pPr>
        <w:autoSpaceDE w:val="0"/>
        <w:autoSpaceDN w:val="0"/>
        <w:adjustRightInd w:val="0"/>
        <w:spacing w:after="0" w:line="240" w:lineRule="auto"/>
        <w:ind w:left="5103" w:firstLine="5954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постановлением Администрации</w:t>
      </w:r>
    </w:p>
    <w:p w:rsidR="008C2021" w:rsidRDefault="008C2021" w:rsidP="00441D3A">
      <w:pPr>
        <w:autoSpaceDE w:val="0"/>
        <w:autoSpaceDN w:val="0"/>
        <w:adjustRightInd w:val="0"/>
        <w:spacing w:after="0" w:line="240" w:lineRule="auto"/>
        <w:ind w:left="5103" w:firstLine="5954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городского округа Первоуральск</w:t>
      </w:r>
    </w:p>
    <w:p w:rsidR="008C2021" w:rsidRDefault="008C2021" w:rsidP="00441D3A">
      <w:pPr>
        <w:pStyle w:val="a4"/>
        <w:spacing w:line="240" w:lineRule="auto"/>
        <w:ind w:left="5103" w:firstLine="5954"/>
        <w:jc w:val="left"/>
        <w:rPr>
          <w:rFonts w:ascii="Liberation Serif" w:hAnsi="Liberation Serif"/>
          <w:color w:val="000000" w:themeColor="text1"/>
          <w:sz w:val="24"/>
          <w:lang w:val="ru-RU"/>
        </w:rPr>
      </w:pPr>
      <w:r>
        <w:rPr>
          <w:rFonts w:ascii="Liberation Serif" w:hAnsi="Liberation Serif"/>
          <w:color w:val="000000" w:themeColor="text1"/>
          <w:sz w:val="24"/>
        </w:rPr>
        <w:t>от</w:t>
      </w:r>
      <w:r w:rsidR="006E7270">
        <w:rPr>
          <w:rFonts w:ascii="Liberation Serif" w:hAnsi="Liberation Serif"/>
          <w:color w:val="000000" w:themeColor="text1"/>
          <w:sz w:val="24"/>
          <w:lang w:val="ru-RU"/>
        </w:rPr>
        <w:t xml:space="preserve"> 02.10.</w:t>
      </w:r>
      <w:bookmarkStart w:id="0" w:name="_GoBack"/>
      <w:bookmarkEnd w:id="0"/>
      <w:r>
        <w:rPr>
          <w:rFonts w:ascii="Liberation Serif" w:hAnsi="Liberation Serif"/>
          <w:color w:val="000000" w:themeColor="text1"/>
          <w:sz w:val="24"/>
          <w:lang w:val="ru-RU"/>
        </w:rPr>
        <w:t>2024 г.</w:t>
      </w:r>
      <w:r>
        <w:rPr>
          <w:rFonts w:ascii="Liberation Serif" w:hAnsi="Liberation Serif"/>
          <w:color w:val="000000" w:themeColor="text1"/>
          <w:sz w:val="24"/>
        </w:rPr>
        <w:t xml:space="preserve"> </w:t>
      </w:r>
      <w:r w:rsidR="006E7270">
        <w:rPr>
          <w:rFonts w:ascii="Liberation Serif" w:hAnsi="Liberation Serif"/>
          <w:color w:val="000000" w:themeColor="text1"/>
          <w:sz w:val="24"/>
          <w:lang w:val="ru-RU"/>
        </w:rPr>
        <w:t xml:space="preserve">  № 2446</w:t>
      </w:r>
    </w:p>
    <w:p w:rsidR="008C2021" w:rsidRDefault="008C2021"/>
    <w:p w:rsidR="007C72AE" w:rsidRDefault="008C2021" w:rsidP="008C2021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lang w:eastAsia="ru-RU"/>
        </w:rPr>
      </w:pPr>
      <w:r>
        <w:rPr>
          <w:rFonts w:ascii="Liberation Serif" w:eastAsia="Times New Roman" w:hAnsi="Liberation Serif" w:cs="Calibri"/>
          <w:b/>
          <w:lang w:eastAsia="ru-RU"/>
        </w:rPr>
        <w:t>П</w:t>
      </w:r>
      <w:r w:rsidRPr="008C2021">
        <w:rPr>
          <w:rFonts w:ascii="Liberation Serif" w:eastAsia="Times New Roman" w:hAnsi="Liberation Serif" w:cs="Calibri"/>
          <w:b/>
          <w:lang w:eastAsia="ru-RU"/>
        </w:rPr>
        <w:t>лан</w:t>
      </w:r>
      <w:r>
        <w:rPr>
          <w:rFonts w:ascii="Liberation Serif" w:eastAsia="Times New Roman" w:hAnsi="Liberation Serif" w:cs="Calibri"/>
          <w:b/>
          <w:lang w:eastAsia="ru-RU"/>
        </w:rPr>
        <w:t xml:space="preserve"> </w:t>
      </w:r>
      <w:r w:rsidRPr="008C2021">
        <w:rPr>
          <w:rFonts w:ascii="Liberation Serif" w:eastAsia="Times New Roman" w:hAnsi="Liberation Serif" w:cs="Calibri"/>
          <w:b/>
          <w:lang w:eastAsia="ru-RU"/>
        </w:rPr>
        <w:t>мероприятий</w:t>
      </w:r>
      <w:r w:rsidR="007C72AE">
        <w:rPr>
          <w:rFonts w:ascii="Liberation Serif" w:eastAsia="Times New Roman" w:hAnsi="Liberation Serif" w:cs="Calibri"/>
          <w:b/>
          <w:lang w:eastAsia="ru-RU"/>
        </w:rPr>
        <w:t xml:space="preserve">, направленных на противодействие нелегальной </w:t>
      </w:r>
      <w:r w:rsidRPr="008C2021">
        <w:rPr>
          <w:rFonts w:ascii="Liberation Serif" w:eastAsia="Times New Roman" w:hAnsi="Liberation Serif" w:cs="Calibri"/>
          <w:b/>
          <w:lang w:eastAsia="ru-RU"/>
        </w:rPr>
        <w:t>занятости</w:t>
      </w:r>
      <w:r>
        <w:rPr>
          <w:rFonts w:ascii="Liberation Serif" w:eastAsia="Times New Roman" w:hAnsi="Liberation Serif" w:cs="Calibri"/>
          <w:b/>
          <w:lang w:eastAsia="ru-RU"/>
        </w:rPr>
        <w:t xml:space="preserve"> </w:t>
      </w:r>
    </w:p>
    <w:p w:rsidR="008C2021" w:rsidRDefault="008C2021" w:rsidP="008C2021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lang w:eastAsia="ru-RU"/>
        </w:rPr>
      </w:pPr>
      <w:r w:rsidRPr="008C2021">
        <w:rPr>
          <w:rFonts w:ascii="Liberation Serif" w:eastAsia="Times New Roman" w:hAnsi="Liberation Serif" w:cs="Calibri"/>
          <w:b/>
          <w:lang w:eastAsia="ru-RU"/>
        </w:rPr>
        <w:t>н</w:t>
      </w:r>
      <w:r>
        <w:rPr>
          <w:rFonts w:ascii="Liberation Serif" w:eastAsia="Times New Roman" w:hAnsi="Liberation Serif" w:cs="Calibri"/>
          <w:b/>
          <w:lang w:eastAsia="ru-RU"/>
        </w:rPr>
        <w:t>а территории городского округа П</w:t>
      </w:r>
      <w:r w:rsidRPr="008C2021">
        <w:rPr>
          <w:rFonts w:ascii="Liberation Serif" w:eastAsia="Times New Roman" w:hAnsi="Liberation Serif" w:cs="Calibri"/>
          <w:b/>
          <w:lang w:eastAsia="ru-RU"/>
        </w:rPr>
        <w:t>ервоуральск</w:t>
      </w:r>
    </w:p>
    <w:p w:rsidR="008C2021" w:rsidRPr="008C2021" w:rsidRDefault="008C2021" w:rsidP="008C2021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386"/>
        <w:gridCol w:w="2098"/>
        <w:gridCol w:w="1587"/>
        <w:gridCol w:w="3850"/>
      </w:tblGrid>
      <w:tr w:rsidR="008C2021" w:rsidRPr="00A223F6" w:rsidTr="00E37D98">
        <w:trPr>
          <w:tblHeader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 w:rsidP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 w:rsidRPr="00A223F6">
              <w:rPr>
                <w:rFonts w:ascii="Liberation Serif" w:hAnsi="Liberation Serif"/>
                <w:b/>
                <w:lang w:eastAsia="en-US"/>
              </w:rPr>
              <w:t xml:space="preserve">N </w:t>
            </w:r>
            <w:proofErr w:type="gramStart"/>
            <w:r w:rsidRPr="00A223F6">
              <w:rPr>
                <w:rFonts w:ascii="Liberation Serif" w:hAnsi="Liberation Serif"/>
                <w:b/>
                <w:lang w:eastAsia="en-US"/>
              </w:rPr>
              <w:t>п</w:t>
            </w:r>
            <w:proofErr w:type="gramEnd"/>
            <w:r w:rsidRPr="00A223F6">
              <w:rPr>
                <w:rFonts w:ascii="Liberation Serif" w:hAnsi="Liberation Serif"/>
                <w:b/>
                <w:lang w:eastAsia="en-US"/>
              </w:rPr>
              <w:t>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 w:rsidP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 w:rsidRPr="00A223F6">
              <w:rPr>
                <w:rFonts w:ascii="Liberation Serif" w:hAnsi="Liberation Serif"/>
                <w:b/>
                <w:lang w:eastAsia="en-US"/>
              </w:rPr>
              <w:t>Мероприятия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 w:rsidP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 w:rsidRPr="00A223F6">
              <w:rPr>
                <w:rFonts w:ascii="Liberation Serif" w:hAnsi="Liberation Serif"/>
                <w:b/>
                <w:lang w:eastAsia="en-US"/>
              </w:rPr>
              <w:t>Результат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 w:rsidP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 w:rsidRPr="00A223F6">
              <w:rPr>
                <w:rFonts w:ascii="Liberation Serif" w:hAnsi="Liberation Serif"/>
                <w:b/>
                <w:lang w:eastAsia="en-US"/>
              </w:rPr>
              <w:t>Срок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 w:rsidP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 w:rsidRPr="00A223F6">
              <w:rPr>
                <w:rFonts w:ascii="Liberation Serif" w:hAnsi="Liberation Serif"/>
                <w:b/>
                <w:lang w:eastAsia="en-US"/>
              </w:rPr>
              <w:t>Ответственный исполнитель</w:t>
            </w:r>
          </w:p>
        </w:tc>
      </w:tr>
      <w:tr w:rsidR="008C2021" w:rsidRPr="00A223F6" w:rsidTr="008C2021">
        <w:trPr>
          <w:jc w:val="center"/>
        </w:trPr>
        <w:tc>
          <w:tcPr>
            <w:tcW w:w="13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lang w:eastAsia="en-US"/>
              </w:rPr>
            </w:pPr>
            <w:r w:rsidRPr="00A223F6">
              <w:rPr>
                <w:rFonts w:ascii="Liberation Serif" w:hAnsi="Liberation Serif"/>
                <w:b/>
                <w:lang w:eastAsia="en-US"/>
              </w:rPr>
              <w:t>1. Организационные мероприятия</w:t>
            </w:r>
          </w:p>
        </w:tc>
      </w:tr>
      <w:tr w:rsidR="008C2021" w:rsidRPr="00A223F6" w:rsidTr="00E37D98">
        <w:trPr>
          <w:trHeight w:val="2552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1.1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E37D98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Проведение заседаний Р</w:t>
            </w:r>
            <w:r w:rsidR="008C2021" w:rsidRPr="00A223F6">
              <w:rPr>
                <w:rFonts w:ascii="Liberation Serif" w:hAnsi="Liberation Serif"/>
                <w:lang w:eastAsia="en-US"/>
              </w:rPr>
              <w:t>абочей группы</w:t>
            </w:r>
            <w:r w:rsidR="007C72AE" w:rsidRPr="00A223F6">
              <w:rPr>
                <w:rFonts w:ascii="Liberation Serif" w:hAnsi="Liberation Serif"/>
              </w:rPr>
              <w:t xml:space="preserve"> </w:t>
            </w:r>
            <w:r w:rsidR="007C72AE" w:rsidRPr="00A223F6">
              <w:rPr>
                <w:rFonts w:ascii="Liberation Serif" w:hAnsi="Liberation Serif"/>
                <w:lang w:eastAsia="en-US"/>
              </w:rPr>
              <w:t>городского округа Первоуральск Межведомственной комиссии</w:t>
            </w:r>
            <w:r w:rsidR="008C2021" w:rsidRPr="00A223F6">
              <w:rPr>
                <w:rFonts w:ascii="Liberation Serif" w:hAnsi="Liberation Serif"/>
                <w:lang w:eastAsia="en-US"/>
              </w:rPr>
              <w:t xml:space="preserve"> </w:t>
            </w:r>
            <w:r w:rsidR="007C72AE" w:rsidRPr="00A223F6">
              <w:rPr>
                <w:rFonts w:ascii="Liberation Serif" w:hAnsi="Liberation Serif"/>
                <w:lang w:eastAsia="en-US"/>
              </w:rPr>
              <w:t xml:space="preserve">по </w:t>
            </w:r>
            <w:r w:rsidR="008C2021" w:rsidRPr="00A223F6">
              <w:rPr>
                <w:rFonts w:ascii="Liberation Serif" w:hAnsi="Liberation Serif"/>
                <w:lang w:eastAsia="en-US"/>
              </w:rPr>
              <w:t>вопросам обеспечения занятости населения, противодействия формированию просроченной задолженности по заработной плате и нелегальной занятости в городском округе Первоуральск на территории Свердловской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 w:rsidP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 xml:space="preserve">снижение </w:t>
            </w:r>
            <w:r w:rsidR="002430E8" w:rsidRPr="00A223F6">
              <w:rPr>
                <w:rFonts w:ascii="Liberation Serif" w:hAnsi="Liberation Serif"/>
                <w:lang w:eastAsia="en-US"/>
              </w:rPr>
              <w:t>количества хозяйствующих субъектов с признаками нелегальной занятости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ежемесячно, до последнего числа отчетного месяца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Администрация городского округа Первоуральск</w:t>
            </w:r>
          </w:p>
        </w:tc>
      </w:tr>
      <w:tr w:rsidR="008C2021" w:rsidRPr="00A223F6" w:rsidTr="00E37D98">
        <w:trPr>
          <w:trHeight w:val="2608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1.2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FB4E68" w:rsidP="00FB4E68">
            <w:pPr>
              <w:pStyle w:val="ConsPlusNormal"/>
              <w:spacing w:line="276" w:lineRule="auto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Мониторинг снижения уровня нелегальной занятости в городском округе Первоуральск</w:t>
            </w:r>
            <w:r w:rsidRPr="00A223F6">
              <w:rPr>
                <w:rFonts w:ascii="Liberation Serif" w:hAnsi="Liberation Serif"/>
                <w:highlight w:val="yellow"/>
                <w:lang w:eastAsia="en-US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2430E8" w:rsidP="0087277D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снижение количества хозяйствующих субъектов с признаками нелегальной занятости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ежемесячно, до 05 числа отчетного месяца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Администрация городского округа Первоуральск</w:t>
            </w:r>
          </w:p>
        </w:tc>
      </w:tr>
      <w:tr w:rsidR="008C2021" w:rsidRPr="00A223F6" w:rsidTr="008C2021">
        <w:trPr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lastRenderedPageBreak/>
              <w:t>1.3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Обеспечение информационного обмена с профсоюзными организациями в рамках организации совместной работы по содействию в обеспечении устойчивой деятельности хозяйствующих субъектов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 w:rsidP="005C559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формирование негативного отношения к не</w:t>
            </w:r>
            <w:r w:rsidR="005C559F" w:rsidRPr="00A223F6">
              <w:rPr>
                <w:rFonts w:ascii="Liberation Serif" w:hAnsi="Liberation Serif"/>
                <w:lang w:eastAsia="en-US"/>
              </w:rPr>
              <w:t>легальной</w:t>
            </w:r>
            <w:r w:rsidRPr="00A223F6">
              <w:rPr>
                <w:rFonts w:ascii="Liberation Serif" w:hAnsi="Liberation Serif"/>
                <w:lang w:eastAsia="en-US"/>
              </w:rPr>
              <w:t xml:space="preserve"> занятости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Администрация городского округа Первоуральск</w:t>
            </w:r>
          </w:p>
        </w:tc>
      </w:tr>
      <w:tr w:rsidR="008C2021" w:rsidRPr="00A223F6" w:rsidTr="002C366C">
        <w:trPr>
          <w:trHeight w:val="564"/>
          <w:jc w:val="center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441D3A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ГКУ «Первоуральский ЦЗ»</w:t>
            </w:r>
          </w:p>
        </w:tc>
      </w:tr>
      <w:tr w:rsidR="008C2021" w:rsidRPr="00A223F6" w:rsidTr="002C366C">
        <w:trPr>
          <w:trHeight w:val="786"/>
          <w:jc w:val="center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 w:rsidP="00C0500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 xml:space="preserve">Клиентская служба </w:t>
            </w:r>
            <w:r w:rsidR="00C05003" w:rsidRPr="00A223F6">
              <w:rPr>
                <w:rFonts w:ascii="Liberation Serif" w:hAnsi="Liberation Serif"/>
                <w:lang w:eastAsia="en-US"/>
              </w:rPr>
              <w:t xml:space="preserve">Социального фонда России </w:t>
            </w:r>
            <w:r w:rsidRPr="00A223F6">
              <w:rPr>
                <w:rFonts w:ascii="Liberation Serif" w:hAnsi="Liberation Serif"/>
                <w:lang w:eastAsia="en-US"/>
              </w:rPr>
              <w:t xml:space="preserve">в г. Первоуральске </w:t>
            </w:r>
          </w:p>
        </w:tc>
      </w:tr>
      <w:tr w:rsidR="008C2021" w:rsidRPr="00A223F6" w:rsidTr="008C2021">
        <w:trPr>
          <w:jc w:val="center"/>
        </w:trPr>
        <w:tc>
          <w:tcPr>
            <w:tcW w:w="13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lang w:eastAsia="en-US"/>
              </w:rPr>
            </w:pPr>
            <w:r w:rsidRPr="00A223F6">
              <w:rPr>
                <w:rFonts w:ascii="Liberation Serif" w:hAnsi="Liberation Serif"/>
                <w:b/>
                <w:lang w:eastAsia="en-US"/>
              </w:rPr>
              <w:t>2. Мероприятия, направленные на стимулирование к легальному оформлению трудовых отношений</w:t>
            </w:r>
          </w:p>
        </w:tc>
      </w:tr>
      <w:tr w:rsidR="008C2021" w:rsidRPr="00A223F6" w:rsidTr="002C366C">
        <w:trPr>
          <w:trHeight w:val="1687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Информирование работодателей о необходимости соблюдения требований Трудового кодекса Российской Федерации в части оформления трудовых отношений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5C559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противодействие нелегальной занятости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441D3A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ГКУ «Первоуральский ЦЗ»</w:t>
            </w:r>
          </w:p>
        </w:tc>
      </w:tr>
      <w:tr w:rsidR="008C2021" w:rsidRPr="00A223F6" w:rsidTr="002C366C">
        <w:trPr>
          <w:trHeight w:val="1761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2.2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Информирование работодателей о соблюдении требований федерального и регионального законодательст</w:t>
            </w:r>
            <w:r w:rsidR="00140860">
              <w:rPr>
                <w:rFonts w:ascii="Liberation Serif" w:hAnsi="Liberation Serif"/>
                <w:lang w:eastAsia="en-US"/>
              </w:rPr>
              <w:t>ва в части представления в ГКУ «Первоуральский ЦЗ»</w:t>
            </w:r>
            <w:r w:rsidRPr="00A223F6">
              <w:rPr>
                <w:rFonts w:ascii="Liberation Serif" w:hAnsi="Liberation Serif"/>
                <w:lang w:eastAsia="en-US"/>
              </w:rPr>
              <w:t xml:space="preserve"> информации о вакантных рабочих местах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FB4E6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ф</w:t>
            </w:r>
            <w:r w:rsidR="008C2021" w:rsidRPr="00A223F6">
              <w:rPr>
                <w:rFonts w:ascii="Liberation Serif" w:hAnsi="Liberation Serif"/>
                <w:lang w:eastAsia="en-US"/>
              </w:rPr>
              <w:t>ормирование и обновление банка вакантных рабочих мест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441D3A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ГКУ «Первоуральский ЦЗ»</w:t>
            </w:r>
          </w:p>
        </w:tc>
      </w:tr>
      <w:tr w:rsidR="008C2021" w:rsidRPr="00A223F6" w:rsidTr="002C366C">
        <w:trPr>
          <w:trHeight w:val="1657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2.3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Формирование и ежедневное обновление банка вакантных рабочих мест и банка граждан, находящихся в поиске работы.</w:t>
            </w:r>
          </w:p>
          <w:p w:rsidR="008C2021" w:rsidRPr="00A223F6" w:rsidRDefault="008C2021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Направление информации в Департамент по труду и занятости населения Свердловской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содействие в трудоустройстве незанятым гражданам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441D3A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ГКУ «Первоуральский ЦЗ»</w:t>
            </w:r>
          </w:p>
        </w:tc>
      </w:tr>
      <w:tr w:rsidR="008C2021" w:rsidRPr="00A223F6" w:rsidTr="008C2021">
        <w:trPr>
          <w:jc w:val="center"/>
        </w:trPr>
        <w:tc>
          <w:tcPr>
            <w:tcW w:w="13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5C559F" w:rsidP="002430E8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b/>
                <w:lang w:eastAsia="en-US"/>
              </w:rPr>
              <w:lastRenderedPageBreak/>
              <w:t>3</w:t>
            </w:r>
            <w:r w:rsidR="008C2021" w:rsidRPr="00A223F6">
              <w:rPr>
                <w:rFonts w:ascii="Liberation Serif" w:hAnsi="Liberation Serif"/>
                <w:b/>
                <w:lang w:eastAsia="en-US"/>
              </w:rPr>
              <w:t xml:space="preserve">. Организация мониторинга эффективности, реализации соответствующих мероприятий, включая поощрение информирования о фактах </w:t>
            </w:r>
            <w:r w:rsidR="002430E8" w:rsidRPr="00A223F6">
              <w:rPr>
                <w:rFonts w:ascii="Liberation Serif" w:hAnsi="Liberation Serif"/>
                <w:b/>
                <w:lang w:eastAsia="en-US"/>
              </w:rPr>
              <w:t>нелегальной</w:t>
            </w:r>
            <w:r w:rsidR="008C2021" w:rsidRPr="00A223F6">
              <w:rPr>
                <w:rFonts w:ascii="Liberation Serif" w:hAnsi="Liberation Serif"/>
                <w:b/>
                <w:lang w:eastAsia="en-US"/>
              </w:rPr>
              <w:t xml:space="preserve"> занятости</w:t>
            </w:r>
          </w:p>
        </w:tc>
      </w:tr>
      <w:tr w:rsidR="002430E8" w:rsidRPr="00A223F6" w:rsidTr="00A05056">
        <w:trPr>
          <w:trHeight w:val="860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0E8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3.1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0E8" w:rsidRPr="00A223F6" w:rsidRDefault="002430E8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Сверка численности экономически активных лиц, находящихся в трудоспособном возрасте не осуществляющих трудовую деятельность и имеющих страховой номер индивидуального лицевого счета гражданина в системе обязательного пенсионного страхования;</w:t>
            </w:r>
          </w:p>
          <w:p w:rsidR="002430E8" w:rsidRPr="00A223F6" w:rsidRDefault="002430E8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Сверка по выявлению неуплаты страховых взносов во внебюджетные фонды работодателями, привлекающими к трудовой деятельности иностранных граждан;</w:t>
            </w:r>
          </w:p>
          <w:p w:rsidR="002430E8" w:rsidRPr="00A223F6" w:rsidRDefault="002430E8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Сверка численности работающих - плательщиков налога на доходы физических лиц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0E8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выявление хозяйствующих субъектов с признаками нелегальной занятости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0E8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ежемесячно, до 05 числа отчетного месяца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E8" w:rsidRPr="00A223F6" w:rsidRDefault="002430E8" w:rsidP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Администрация городского округа Первоуральск</w:t>
            </w:r>
          </w:p>
        </w:tc>
      </w:tr>
      <w:tr w:rsidR="002430E8" w:rsidRPr="00A223F6" w:rsidTr="002430E8">
        <w:trPr>
          <w:trHeight w:val="1327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 w:rsidP="00441D3A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A223F6">
              <w:rPr>
                <w:rFonts w:ascii="Liberation Serif" w:hAnsi="Liberation Serif"/>
                <w:lang w:eastAsia="en-US"/>
              </w:rPr>
              <w:t>МРИ</w:t>
            </w:r>
            <w:proofErr w:type="gramEnd"/>
            <w:r w:rsidRPr="00A223F6">
              <w:rPr>
                <w:rFonts w:ascii="Liberation Serif" w:hAnsi="Liberation Serif"/>
                <w:lang w:eastAsia="en-US"/>
              </w:rPr>
              <w:t xml:space="preserve"> ФНС России </w:t>
            </w:r>
            <w:r w:rsidR="00441D3A">
              <w:rPr>
                <w:rFonts w:ascii="Liberation Serif" w:hAnsi="Liberation Serif"/>
                <w:lang w:eastAsia="en-US"/>
              </w:rPr>
              <w:t>№</w:t>
            </w:r>
            <w:r w:rsidRPr="00A223F6">
              <w:rPr>
                <w:rFonts w:ascii="Liberation Serif" w:hAnsi="Liberation Serif"/>
                <w:lang w:eastAsia="en-US"/>
              </w:rPr>
              <w:t xml:space="preserve"> 30 по Свердловской области</w:t>
            </w:r>
          </w:p>
        </w:tc>
      </w:tr>
      <w:tr w:rsidR="002430E8" w:rsidRPr="00A223F6" w:rsidTr="002C366C">
        <w:trPr>
          <w:trHeight w:val="1082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E8" w:rsidRPr="00A223F6" w:rsidRDefault="002430E8" w:rsidP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Клиентская служба Социального фонда России в г. Первоуральске</w:t>
            </w:r>
          </w:p>
        </w:tc>
      </w:tr>
      <w:tr w:rsidR="00A223F6" w:rsidRPr="00A223F6" w:rsidTr="00A05056">
        <w:trPr>
          <w:trHeight w:val="898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3.2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Выявление работодателей, выплачивающих заработную плату ниже величины прожиточного минимума, установленного в Свердловской области, а также выплачивающих заработную плату ниже размера оплаты труда по виду экономической деятельности в регионе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увеличение поступлений страховых взносов во внебюджетные фонды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 w:rsidP="00441D3A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A223F6">
              <w:rPr>
                <w:rFonts w:ascii="Liberation Serif" w:hAnsi="Liberation Serif"/>
                <w:lang w:eastAsia="en-US"/>
              </w:rPr>
              <w:t>МРИ</w:t>
            </w:r>
            <w:proofErr w:type="gramEnd"/>
            <w:r w:rsidRPr="00A223F6">
              <w:rPr>
                <w:rFonts w:ascii="Liberation Serif" w:hAnsi="Liberation Serif"/>
                <w:lang w:eastAsia="en-US"/>
              </w:rPr>
              <w:t xml:space="preserve"> ФНС России </w:t>
            </w:r>
            <w:r w:rsidR="00441D3A">
              <w:rPr>
                <w:rFonts w:ascii="Liberation Serif" w:hAnsi="Liberation Serif"/>
                <w:lang w:eastAsia="en-US"/>
              </w:rPr>
              <w:t>№</w:t>
            </w:r>
            <w:r w:rsidRPr="00A223F6">
              <w:rPr>
                <w:rFonts w:ascii="Liberation Serif" w:hAnsi="Liberation Serif"/>
                <w:lang w:eastAsia="en-US"/>
              </w:rPr>
              <w:t xml:space="preserve"> 30 по Свердловской области</w:t>
            </w:r>
          </w:p>
        </w:tc>
      </w:tr>
      <w:tr w:rsidR="00A223F6" w:rsidRPr="00A223F6" w:rsidTr="00A05056">
        <w:trPr>
          <w:trHeight w:val="860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 w:rsidP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Администрация городского округа Первоуральск</w:t>
            </w:r>
          </w:p>
        </w:tc>
      </w:tr>
      <w:tr w:rsidR="008C2021" w:rsidRPr="00A223F6" w:rsidTr="008C2021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5C559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3</w:t>
            </w:r>
            <w:r w:rsidR="002430E8" w:rsidRPr="00A223F6">
              <w:rPr>
                <w:rFonts w:ascii="Liberation Serif" w:hAnsi="Liberation Serif"/>
                <w:lang w:eastAsia="en-US"/>
              </w:rPr>
              <w:t>.3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Организация анонимного анкетирования застрахованных лиц по выплате неофициальной заработной платы и фактам работы без оформления трудовых отношений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формирование негативного отношения к нелегальной занятости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C0500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Клиентская служба Социального фонда России в г. Первоуральске</w:t>
            </w:r>
          </w:p>
        </w:tc>
      </w:tr>
      <w:tr w:rsidR="008C2021" w:rsidRPr="00A223F6" w:rsidTr="008C2021">
        <w:trPr>
          <w:jc w:val="center"/>
        </w:trPr>
        <w:tc>
          <w:tcPr>
            <w:tcW w:w="13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5C559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b/>
                <w:lang w:eastAsia="en-US"/>
              </w:rPr>
              <w:lastRenderedPageBreak/>
              <w:t>4</w:t>
            </w:r>
            <w:r w:rsidR="008C2021" w:rsidRPr="00A223F6">
              <w:rPr>
                <w:rFonts w:ascii="Liberation Serif" w:hAnsi="Liberation Serif"/>
                <w:b/>
                <w:lang w:eastAsia="en-US"/>
              </w:rPr>
              <w:t>. Проведение информационно-разъяснительной работы</w:t>
            </w:r>
          </w:p>
        </w:tc>
      </w:tr>
      <w:tr w:rsidR="00A223F6" w:rsidRPr="00A223F6" w:rsidTr="00A223F6">
        <w:trPr>
          <w:trHeight w:val="718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4.1.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Проведение разъяснительной кампании по легализации трудовых отношений для экономически активного населения и работодателей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формирование негативного отношения к нелегальной занятости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ежемесячно, до 05 числа отчетного месяца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 w:rsidP="00A0505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Администрация городского округа Первоуральск</w:t>
            </w:r>
          </w:p>
        </w:tc>
      </w:tr>
      <w:tr w:rsidR="00A223F6" w:rsidRPr="00A223F6" w:rsidTr="00A223F6">
        <w:trPr>
          <w:trHeight w:val="718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 w:rsidP="00441D3A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A223F6">
              <w:rPr>
                <w:rFonts w:ascii="Liberation Serif" w:hAnsi="Liberation Serif"/>
                <w:lang w:eastAsia="en-US"/>
              </w:rPr>
              <w:t>МРИ</w:t>
            </w:r>
            <w:proofErr w:type="gramEnd"/>
            <w:r w:rsidRPr="00A223F6">
              <w:rPr>
                <w:rFonts w:ascii="Liberation Serif" w:hAnsi="Liberation Serif"/>
                <w:lang w:eastAsia="en-US"/>
              </w:rPr>
              <w:t xml:space="preserve"> ФНС России </w:t>
            </w:r>
            <w:r w:rsidR="00441D3A">
              <w:rPr>
                <w:rFonts w:ascii="Liberation Serif" w:hAnsi="Liberation Serif"/>
                <w:lang w:eastAsia="en-US"/>
              </w:rPr>
              <w:t>№</w:t>
            </w:r>
            <w:r w:rsidRPr="00A223F6">
              <w:rPr>
                <w:rFonts w:ascii="Liberation Serif" w:hAnsi="Liberation Serif"/>
                <w:lang w:eastAsia="en-US"/>
              </w:rPr>
              <w:t xml:space="preserve"> 30 по Свердловской области</w:t>
            </w:r>
          </w:p>
        </w:tc>
      </w:tr>
      <w:tr w:rsidR="00A223F6" w:rsidRPr="00A223F6" w:rsidTr="00A223F6">
        <w:trPr>
          <w:trHeight w:val="718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 w:rsidP="00A0505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Клиентская служба Социального фонда России в г. Первоуральске</w:t>
            </w:r>
          </w:p>
        </w:tc>
      </w:tr>
      <w:tr w:rsidR="00A223F6" w:rsidRPr="00A223F6" w:rsidTr="00A05056">
        <w:trPr>
          <w:trHeight w:val="78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4.2.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Организация информационных стендов и размещение информации по легализации трудовых отношений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формирование негативного отношения к нелегальной занятости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 w:rsidP="00A0505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Администрация городского округа Первоуральск</w:t>
            </w:r>
          </w:p>
        </w:tc>
      </w:tr>
      <w:tr w:rsidR="00A223F6" w:rsidRPr="00A223F6" w:rsidTr="00A05056">
        <w:trPr>
          <w:trHeight w:val="673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 w:rsidP="00441D3A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A223F6">
              <w:rPr>
                <w:rFonts w:ascii="Liberation Serif" w:hAnsi="Liberation Serif"/>
                <w:lang w:eastAsia="en-US"/>
              </w:rPr>
              <w:t>МРИ</w:t>
            </w:r>
            <w:proofErr w:type="gramEnd"/>
            <w:r w:rsidRPr="00A223F6">
              <w:rPr>
                <w:rFonts w:ascii="Liberation Serif" w:hAnsi="Liberation Serif"/>
                <w:lang w:eastAsia="en-US"/>
              </w:rPr>
              <w:t xml:space="preserve"> ФНС России </w:t>
            </w:r>
            <w:r w:rsidR="00441D3A">
              <w:rPr>
                <w:rFonts w:ascii="Liberation Serif" w:hAnsi="Liberation Serif"/>
                <w:lang w:eastAsia="en-US"/>
              </w:rPr>
              <w:t>№</w:t>
            </w:r>
            <w:r w:rsidRPr="00A223F6">
              <w:rPr>
                <w:rFonts w:ascii="Liberation Serif" w:hAnsi="Liberation Serif"/>
                <w:lang w:eastAsia="en-US"/>
              </w:rPr>
              <w:t xml:space="preserve"> 30 по Свердловской области</w:t>
            </w:r>
          </w:p>
        </w:tc>
      </w:tr>
      <w:tr w:rsidR="00A223F6" w:rsidRPr="00A223F6" w:rsidTr="00A05056">
        <w:trPr>
          <w:trHeight w:val="748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 w:rsidP="00A0505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Клиентская служба Социального фонда России в г. Первоуральске</w:t>
            </w:r>
          </w:p>
        </w:tc>
      </w:tr>
      <w:tr w:rsidR="008C2021" w:rsidRPr="00A223F6" w:rsidTr="008C2021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5C559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4</w:t>
            </w:r>
            <w:r w:rsidR="008C2021" w:rsidRPr="00A223F6">
              <w:rPr>
                <w:rFonts w:ascii="Liberation Serif" w:hAnsi="Liberation Serif"/>
                <w:lang w:eastAsia="en-US"/>
              </w:rPr>
              <w:t>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Подготовка печатной продукции легализации трудовых отношений (информационных листовок, брошюр, буклетов, плакатов и других форм наглядной агитации) и ее размещение в филиалах МФЦ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формирование негативного отношения к нелегальной занятости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C0500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Клиентская служба Социального фонда России в г. Первоуральске</w:t>
            </w:r>
          </w:p>
        </w:tc>
      </w:tr>
      <w:tr w:rsidR="00A223F6" w:rsidRPr="00A223F6" w:rsidTr="00A05056">
        <w:trPr>
          <w:trHeight w:val="673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4.4.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 xml:space="preserve">Проведение информационной кампании в печатных, электронных и телевизионных средствах массовой </w:t>
            </w:r>
            <w:r w:rsidRPr="00A223F6">
              <w:rPr>
                <w:rFonts w:ascii="Liberation Serif" w:hAnsi="Liberation Serif"/>
                <w:lang w:eastAsia="en-US"/>
              </w:rPr>
              <w:lastRenderedPageBreak/>
              <w:t>информации городского округа Первоуральск по вопросу легализации трудовых отношений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lastRenderedPageBreak/>
              <w:t xml:space="preserve">формирование негативного </w:t>
            </w:r>
            <w:r w:rsidRPr="00A223F6">
              <w:rPr>
                <w:rFonts w:ascii="Liberation Serif" w:hAnsi="Liberation Serif"/>
                <w:lang w:eastAsia="en-US"/>
              </w:rPr>
              <w:lastRenderedPageBreak/>
              <w:t>отношения к нелегальной занятости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lastRenderedPageBreak/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F6" w:rsidRPr="00A223F6" w:rsidRDefault="00A223F6" w:rsidP="00A0505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Администрация городского округа Первоуральск</w:t>
            </w:r>
          </w:p>
        </w:tc>
      </w:tr>
      <w:tr w:rsidR="00A223F6" w:rsidRPr="00A223F6" w:rsidTr="00A05056">
        <w:trPr>
          <w:trHeight w:val="65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 w:rsidP="00441D3A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 xml:space="preserve">МРИ ФНС России </w:t>
            </w:r>
            <w:r w:rsidR="00441D3A">
              <w:rPr>
                <w:rFonts w:ascii="Liberation Serif" w:hAnsi="Liberation Serif"/>
                <w:lang w:eastAsia="en-US"/>
              </w:rPr>
              <w:t>№</w:t>
            </w:r>
            <w:r w:rsidRPr="00A223F6">
              <w:rPr>
                <w:rFonts w:ascii="Liberation Serif" w:hAnsi="Liberation Serif"/>
                <w:lang w:eastAsia="en-US"/>
              </w:rPr>
              <w:t xml:space="preserve"> 30 по Свердловской области</w:t>
            </w:r>
          </w:p>
        </w:tc>
      </w:tr>
      <w:tr w:rsidR="00A223F6" w:rsidRPr="00A223F6" w:rsidTr="00A05056">
        <w:trPr>
          <w:trHeight w:val="972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6" w:rsidRPr="00A223F6" w:rsidRDefault="00A223F6" w:rsidP="00A05056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Клиентская служба Социального фонда России в г. Первоуральске</w:t>
            </w:r>
          </w:p>
        </w:tc>
      </w:tr>
      <w:tr w:rsidR="008C2021" w:rsidRPr="00A223F6" w:rsidTr="008C2021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5C559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4</w:t>
            </w:r>
            <w:r w:rsidR="008C2021" w:rsidRPr="00A223F6">
              <w:rPr>
                <w:rFonts w:ascii="Liberation Serif" w:hAnsi="Liberation Serif"/>
                <w:lang w:eastAsia="en-US"/>
              </w:rPr>
              <w:t>.5.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Размещение на сайте Администрации городского округа Первоуральск, иных местных интернет-ресурсах информации о результатах проведенных проверок и мерах а</w:t>
            </w:r>
            <w:r w:rsidR="00140860">
              <w:rPr>
                <w:rFonts w:ascii="Liberation Serif" w:hAnsi="Liberation Serif"/>
                <w:lang w:eastAsia="en-US"/>
              </w:rPr>
              <w:t>дминистративного воздействия к «недобросовестным»</w:t>
            </w:r>
            <w:r w:rsidRPr="00A223F6">
              <w:rPr>
                <w:rFonts w:ascii="Liberation Serif" w:hAnsi="Liberation Serif"/>
                <w:lang w:eastAsia="en-US"/>
              </w:rPr>
              <w:t xml:space="preserve"> работодателям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формирование негативного отношения к нелегальной занятости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Администрация городского округа Первоуральск</w:t>
            </w:r>
          </w:p>
        </w:tc>
      </w:tr>
      <w:tr w:rsidR="008C2021" w:rsidRPr="00A223F6" w:rsidTr="008C2021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5C559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4</w:t>
            </w:r>
            <w:r w:rsidR="008C2021" w:rsidRPr="00A223F6">
              <w:rPr>
                <w:rFonts w:ascii="Liberation Serif" w:hAnsi="Liberation Serif"/>
                <w:lang w:eastAsia="en-US"/>
              </w:rPr>
              <w:t>.6.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Организация раб</w:t>
            </w:r>
            <w:r w:rsidR="00140860">
              <w:rPr>
                <w:rFonts w:ascii="Liberation Serif" w:hAnsi="Liberation Serif"/>
                <w:lang w:eastAsia="en-US"/>
              </w:rPr>
              <w:t>оты «почты доверия» и телефона «горячей линии»</w:t>
            </w:r>
            <w:r w:rsidRPr="00A223F6">
              <w:rPr>
                <w:rFonts w:ascii="Liberation Serif" w:hAnsi="Liberation Serif"/>
                <w:lang w:eastAsia="en-US"/>
              </w:rPr>
              <w:t xml:space="preserve"> по вопросам легализации трудовых отношений и выплаты заработной платы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2430E8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выявление хозяйствующих субъектов с признаками нелегальной занятости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8C2021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постоянно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A223F6" w:rsidRDefault="00C0500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223F6">
              <w:rPr>
                <w:rFonts w:ascii="Liberation Serif" w:hAnsi="Liberation Serif"/>
                <w:lang w:eastAsia="en-US"/>
              </w:rPr>
              <w:t>Клиентская служба Социального фонда России в г. Первоуральске</w:t>
            </w:r>
          </w:p>
        </w:tc>
      </w:tr>
    </w:tbl>
    <w:p w:rsidR="008C2021" w:rsidRDefault="008C2021" w:rsidP="008C2021">
      <w:pPr>
        <w:pStyle w:val="ConsPlusTitle"/>
        <w:jc w:val="both"/>
        <w:outlineLvl w:val="1"/>
        <w:rPr>
          <w:rFonts w:ascii="Liberation Serif" w:hAnsi="Liberation Serif"/>
        </w:rPr>
      </w:pPr>
    </w:p>
    <w:p w:rsidR="008C2021" w:rsidRDefault="008C2021" w:rsidP="008C2021">
      <w:pPr>
        <w:pStyle w:val="ConsPlusTitle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Сокращения, используемые в таблице:</w:t>
      </w:r>
    </w:p>
    <w:p w:rsidR="008C2021" w:rsidRDefault="008C2021" w:rsidP="008C2021">
      <w:pPr>
        <w:pStyle w:val="ConsPlusNormal"/>
        <w:spacing w:before="220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МРИ</w:t>
      </w:r>
      <w:proofErr w:type="gramEnd"/>
      <w:r>
        <w:rPr>
          <w:rFonts w:ascii="Liberation Serif" w:hAnsi="Liberation Serif"/>
        </w:rPr>
        <w:t xml:space="preserve"> ФНС - Межрайонная инспекци</w:t>
      </w:r>
      <w:r w:rsidR="00A223F6">
        <w:rPr>
          <w:rFonts w:ascii="Liberation Serif" w:hAnsi="Liberation Serif"/>
        </w:rPr>
        <w:t>я Федеральной налоговой службы;</w:t>
      </w:r>
    </w:p>
    <w:p w:rsidR="008C2021" w:rsidRDefault="008C2021" w:rsidP="008C2021">
      <w:pPr>
        <w:pStyle w:val="ConsPlusNormal"/>
        <w:spacing w:before="2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ГКУ - государственное казенное учреждение;</w:t>
      </w:r>
    </w:p>
    <w:p w:rsidR="008C2021" w:rsidRDefault="00C05003" w:rsidP="008C2021">
      <w:pPr>
        <w:pStyle w:val="ConsPlusNormal"/>
        <w:spacing w:before="2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ЦЗ - Центр занятости.</w:t>
      </w:r>
    </w:p>
    <w:p w:rsidR="008C2021" w:rsidRDefault="008C2021"/>
    <w:p w:rsidR="006A64E6" w:rsidRDefault="006A64E6"/>
    <w:sectPr w:rsidR="006A64E6" w:rsidSect="008D3012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056" w:rsidRDefault="00A05056" w:rsidP="008D3012">
      <w:pPr>
        <w:spacing w:after="0" w:line="240" w:lineRule="auto"/>
      </w:pPr>
      <w:r>
        <w:separator/>
      </w:r>
    </w:p>
  </w:endnote>
  <w:endnote w:type="continuationSeparator" w:id="0">
    <w:p w:rsidR="00A05056" w:rsidRDefault="00A05056" w:rsidP="008D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056" w:rsidRDefault="00A05056" w:rsidP="008D3012">
      <w:pPr>
        <w:spacing w:after="0" w:line="240" w:lineRule="auto"/>
      </w:pPr>
      <w:r>
        <w:separator/>
      </w:r>
    </w:p>
  </w:footnote>
  <w:footnote w:type="continuationSeparator" w:id="0">
    <w:p w:rsidR="00A05056" w:rsidRDefault="00A05056" w:rsidP="008D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066875"/>
      <w:docPartObj>
        <w:docPartGallery w:val="Page Numbers (Top of Page)"/>
        <w:docPartUnique/>
      </w:docPartObj>
    </w:sdtPr>
    <w:sdtEndPr/>
    <w:sdtContent>
      <w:p w:rsidR="00A05056" w:rsidRDefault="00A050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270">
          <w:rPr>
            <w:noProof/>
          </w:rPr>
          <w:t>2</w:t>
        </w:r>
        <w:r>
          <w:fldChar w:fldCharType="end"/>
        </w:r>
      </w:p>
    </w:sdtContent>
  </w:sdt>
  <w:p w:rsidR="00A05056" w:rsidRDefault="00A0505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0D92"/>
    <w:multiLevelType w:val="multilevel"/>
    <w:tmpl w:val="0770BCA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64"/>
    <w:rsid w:val="00140860"/>
    <w:rsid w:val="00163661"/>
    <w:rsid w:val="002430E8"/>
    <w:rsid w:val="002C366C"/>
    <w:rsid w:val="003A4A14"/>
    <w:rsid w:val="00441D3A"/>
    <w:rsid w:val="00544C64"/>
    <w:rsid w:val="005C559F"/>
    <w:rsid w:val="006A64E6"/>
    <w:rsid w:val="006E7270"/>
    <w:rsid w:val="007B2EB3"/>
    <w:rsid w:val="007C72AE"/>
    <w:rsid w:val="0087277D"/>
    <w:rsid w:val="008C2021"/>
    <w:rsid w:val="008D3012"/>
    <w:rsid w:val="00A05056"/>
    <w:rsid w:val="00A223F6"/>
    <w:rsid w:val="00C05003"/>
    <w:rsid w:val="00DB69CF"/>
    <w:rsid w:val="00E37D98"/>
    <w:rsid w:val="00FB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2021"/>
    <w:rPr>
      <w:color w:val="0000FF" w:themeColor="hyperlink"/>
      <w:u w:val="single"/>
    </w:rPr>
  </w:style>
  <w:style w:type="paragraph" w:customStyle="1" w:styleId="ConsPlusNormal">
    <w:name w:val="ConsPlusNormal"/>
    <w:rsid w:val="008C2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2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Body Text"/>
    <w:basedOn w:val="a"/>
    <w:link w:val="a5"/>
    <w:unhideWhenUsed/>
    <w:rsid w:val="008C202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8C202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87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7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D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D3012"/>
  </w:style>
  <w:style w:type="paragraph" w:styleId="aa">
    <w:name w:val="footer"/>
    <w:basedOn w:val="a"/>
    <w:link w:val="ab"/>
    <w:uiPriority w:val="99"/>
    <w:unhideWhenUsed/>
    <w:rsid w:val="008D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D3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2021"/>
    <w:rPr>
      <w:color w:val="0000FF" w:themeColor="hyperlink"/>
      <w:u w:val="single"/>
    </w:rPr>
  </w:style>
  <w:style w:type="paragraph" w:customStyle="1" w:styleId="ConsPlusNormal">
    <w:name w:val="ConsPlusNormal"/>
    <w:rsid w:val="008C2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2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Body Text"/>
    <w:basedOn w:val="a"/>
    <w:link w:val="a5"/>
    <w:unhideWhenUsed/>
    <w:rsid w:val="008C202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8C202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87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7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D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D3012"/>
  </w:style>
  <w:style w:type="paragraph" w:styleId="aa">
    <w:name w:val="footer"/>
    <w:basedOn w:val="a"/>
    <w:link w:val="ab"/>
    <w:uiPriority w:val="99"/>
    <w:unhideWhenUsed/>
    <w:rsid w:val="008D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D3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6E635-4C81-4591-8F1F-E0AEF0BA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Дарья Сергеевна</dc:creator>
  <cp:keywords/>
  <dc:description/>
  <cp:lastModifiedBy>Ващенко Юлия Александровна</cp:lastModifiedBy>
  <cp:revision>14</cp:revision>
  <cp:lastPrinted>2024-10-01T11:38:00Z</cp:lastPrinted>
  <dcterms:created xsi:type="dcterms:W3CDTF">2024-09-30T09:04:00Z</dcterms:created>
  <dcterms:modified xsi:type="dcterms:W3CDTF">2024-10-04T08:49:00Z</dcterms:modified>
</cp:coreProperties>
</file>