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91" w:rsidRPr="00084391" w:rsidRDefault="00084391" w:rsidP="00084391">
      <w:pPr>
        <w:jc w:val="center"/>
      </w:pPr>
      <w:r w:rsidRPr="00084391">
        <w:rPr>
          <w:noProof/>
        </w:rPr>
        <w:drawing>
          <wp:inline distT="0" distB="0" distL="0" distR="0" wp14:anchorId="44701EF8" wp14:editId="1C60E836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391" w:rsidRPr="00084391" w:rsidRDefault="00084391" w:rsidP="00084391">
      <w:pPr>
        <w:jc w:val="center"/>
        <w:rPr>
          <w:b/>
          <w:w w:val="150"/>
          <w:sz w:val="20"/>
          <w:szCs w:val="20"/>
        </w:rPr>
      </w:pPr>
      <w:r w:rsidRPr="00084391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084391" w:rsidRPr="00084391" w:rsidRDefault="00084391" w:rsidP="00084391">
      <w:pPr>
        <w:jc w:val="center"/>
        <w:rPr>
          <w:b/>
          <w:w w:val="160"/>
          <w:sz w:val="36"/>
          <w:szCs w:val="20"/>
        </w:rPr>
      </w:pPr>
      <w:r w:rsidRPr="00084391">
        <w:rPr>
          <w:b/>
          <w:w w:val="160"/>
          <w:sz w:val="36"/>
          <w:szCs w:val="20"/>
        </w:rPr>
        <w:t>ПОСТАНОВЛЕНИЕ</w:t>
      </w:r>
    </w:p>
    <w:p w:rsidR="00084391" w:rsidRPr="00084391" w:rsidRDefault="00084391" w:rsidP="00084391">
      <w:pPr>
        <w:jc w:val="center"/>
        <w:rPr>
          <w:b/>
          <w:w w:val="160"/>
          <w:sz w:val="6"/>
          <w:szCs w:val="6"/>
        </w:rPr>
      </w:pPr>
    </w:p>
    <w:p w:rsidR="00084391" w:rsidRPr="00084391" w:rsidRDefault="00084391" w:rsidP="00084391">
      <w:pPr>
        <w:jc w:val="center"/>
        <w:rPr>
          <w:b/>
          <w:w w:val="160"/>
          <w:sz w:val="6"/>
          <w:szCs w:val="6"/>
        </w:rPr>
      </w:pPr>
    </w:p>
    <w:p w:rsidR="00084391" w:rsidRPr="00084391" w:rsidRDefault="00084391" w:rsidP="00084391">
      <w:pPr>
        <w:jc w:val="center"/>
        <w:rPr>
          <w:b/>
          <w:w w:val="160"/>
          <w:sz w:val="6"/>
          <w:szCs w:val="6"/>
        </w:rPr>
      </w:pPr>
      <w:r w:rsidRPr="00084391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92A78" wp14:editId="769F290A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93"/>
        <w:gridCol w:w="3278"/>
        <w:gridCol w:w="3284"/>
      </w:tblGrid>
      <w:tr w:rsidR="00084391" w:rsidRPr="00084391" w:rsidTr="00084391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391" w:rsidRPr="00084391" w:rsidRDefault="00084391" w:rsidP="00084391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18.11.2024</w:t>
            </w:r>
          </w:p>
        </w:tc>
        <w:tc>
          <w:tcPr>
            <w:tcW w:w="3322" w:type="dxa"/>
            <w:vAlign w:val="bottom"/>
            <w:hideMark/>
          </w:tcPr>
          <w:p w:rsidR="00084391" w:rsidRPr="00084391" w:rsidRDefault="00084391" w:rsidP="00084391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084391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391" w:rsidRPr="00084391" w:rsidRDefault="00084391" w:rsidP="00084391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2877</w:t>
            </w:r>
            <w:bookmarkStart w:id="0" w:name="_GoBack"/>
            <w:bookmarkEnd w:id="0"/>
          </w:p>
        </w:tc>
      </w:tr>
    </w:tbl>
    <w:p w:rsidR="00084391" w:rsidRPr="00084391" w:rsidRDefault="00084391" w:rsidP="00084391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084391" w:rsidRPr="00084391" w:rsidRDefault="00084391" w:rsidP="00084391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084391">
        <w:rPr>
          <w:sz w:val="28"/>
          <w:szCs w:val="28"/>
        </w:rPr>
        <w:t>г. Первоуральск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</w:tblGrid>
      <w:tr w:rsidR="009B5212" w:rsidRPr="00A80FAA" w:rsidTr="00226D12">
        <w:tc>
          <w:tcPr>
            <w:tcW w:w="4248" w:type="dxa"/>
            <w:hideMark/>
          </w:tcPr>
          <w:p w:rsidR="009B5212" w:rsidRPr="00A80FAA" w:rsidRDefault="009B5212">
            <w:pPr>
              <w:jc w:val="both"/>
              <w:rPr>
                <w:rFonts w:ascii="Liberation Serif" w:hAnsi="Liberation Serif"/>
                <w:bCs/>
              </w:rPr>
            </w:pPr>
          </w:p>
          <w:p w:rsidR="009B5212" w:rsidRPr="00A80FAA" w:rsidRDefault="00AB1B2F" w:rsidP="00687551">
            <w:pPr>
              <w:jc w:val="both"/>
              <w:rPr>
                <w:rFonts w:ascii="Liberation Serif" w:hAnsi="Liberation Serif"/>
                <w:bCs/>
              </w:rPr>
            </w:pPr>
            <w:r w:rsidRPr="00A80FAA">
              <w:rPr>
                <w:rFonts w:ascii="Liberation Serif" w:hAnsi="Liberation Serif"/>
              </w:rPr>
              <w:t xml:space="preserve">О </w:t>
            </w:r>
            <w:r w:rsidR="00D45B77">
              <w:rPr>
                <w:rFonts w:ascii="Liberation Serif" w:hAnsi="Liberation Serif"/>
              </w:rPr>
              <w:t xml:space="preserve">внесении изменение в постановление Администрации городского округа Первоуральск </w:t>
            </w:r>
            <w:r w:rsidR="009323ED">
              <w:rPr>
                <w:rFonts w:ascii="Liberation Serif" w:hAnsi="Liberation Serif"/>
              </w:rPr>
              <w:t>от 14</w:t>
            </w:r>
            <w:r w:rsidR="00687551">
              <w:rPr>
                <w:rFonts w:ascii="Liberation Serif" w:hAnsi="Liberation Serif"/>
              </w:rPr>
              <w:t> </w:t>
            </w:r>
            <w:r w:rsidR="009323ED">
              <w:rPr>
                <w:rFonts w:ascii="Liberation Serif" w:hAnsi="Liberation Serif"/>
              </w:rPr>
              <w:t>марта</w:t>
            </w:r>
            <w:r w:rsidR="00687551">
              <w:rPr>
                <w:rFonts w:ascii="Liberation Serif" w:hAnsi="Liberation Serif"/>
              </w:rPr>
              <w:t xml:space="preserve"> 2024 </w:t>
            </w:r>
            <w:r w:rsidR="009323ED">
              <w:rPr>
                <w:rFonts w:ascii="Liberation Serif" w:hAnsi="Liberation Serif"/>
              </w:rPr>
              <w:t>года № 640 «О </w:t>
            </w:r>
            <w:r w:rsidRPr="00A80FAA">
              <w:rPr>
                <w:rFonts w:ascii="Liberation Serif" w:hAnsi="Liberation Serif"/>
              </w:rPr>
              <w:t>реализации Комплексного п</w:t>
            </w:r>
            <w:r w:rsidRPr="00A80FAA">
              <w:rPr>
                <w:rFonts w:ascii="Liberation Serif" w:hAnsi="Liberation Serif"/>
                <w:bCs/>
              </w:rPr>
              <w:t>лана противодействия идеологии терроризма в</w:t>
            </w:r>
            <w:r w:rsidR="00687551">
              <w:rPr>
                <w:rFonts w:ascii="Liberation Serif" w:hAnsi="Liberation Serif"/>
                <w:bCs/>
              </w:rPr>
              <w:t> </w:t>
            </w:r>
            <w:r w:rsidRPr="00A80FAA">
              <w:rPr>
                <w:rFonts w:ascii="Liberation Serif" w:hAnsi="Liberation Serif"/>
                <w:bCs/>
              </w:rPr>
              <w:t>Российской Федерации на 20</w:t>
            </w:r>
            <w:r w:rsidR="001D3E81">
              <w:rPr>
                <w:rFonts w:ascii="Liberation Serif" w:hAnsi="Liberation Serif"/>
                <w:bCs/>
              </w:rPr>
              <w:t>24</w:t>
            </w:r>
            <w:r w:rsidRPr="00A80FAA">
              <w:rPr>
                <w:rFonts w:ascii="Liberation Serif" w:hAnsi="Liberation Serif"/>
                <w:bCs/>
              </w:rPr>
              <w:t>-202</w:t>
            </w:r>
            <w:r w:rsidR="001D3E81">
              <w:rPr>
                <w:rFonts w:ascii="Liberation Serif" w:hAnsi="Liberation Serif"/>
                <w:bCs/>
              </w:rPr>
              <w:t>8</w:t>
            </w:r>
            <w:r w:rsidRPr="00A80FAA">
              <w:rPr>
                <w:rFonts w:ascii="Liberation Serif" w:hAnsi="Liberation Serif"/>
                <w:bCs/>
              </w:rPr>
              <w:t xml:space="preserve"> годы, утверждённого Президентом Российской Федерации </w:t>
            </w:r>
            <w:r w:rsidR="001D3E81">
              <w:rPr>
                <w:rFonts w:ascii="Liberation Serif" w:hAnsi="Liberation Serif"/>
                <w:bCs/>
              </w:rPr>
              <w:t>30</w:t>
            </w:r>
            <w:r w:rsidRPr="00A80FAA">
              <w:rPr>
                <w:rFonts w:ascii="Liberation Serif" w:hAnsi="Liberation Serif"/>
                <w:bCs/>
              </w:rPr>
              <w:t> декабря 20</w:t>
            </w:r>
            <w:r w:rsidR="001D3E81">
              <w:rPr>
                <w:rFonts w:ascii="Liberation Serif" w:hAnsi="Liberation Serif"/>
                <w:bCs/>
              </w:rPr>
              <w:t>23</w:t>
            </w:r>
            <w:r w:rsidRPr="00A80FAA">
              <w:rPr>
                <w:rFonts w:ascii="Liberation Serif" w:hAnsi="Liberation Serif"/>
                <w:bCs/>
              </w:rPr>
              <w:t xml:space="preserve"> года, на территории городского округа Первоуральск</w:t>
            </w:r>
            <w:r w:rsidR="009323ED">
              <w:rPr>
                <w:rFonts w:ascii="Liberation Serif" w:hAnsi="Liberation Serif"/>
                <w:bCs/>
              </w:rPr>
              <w:t>»</w:t>
            </w:r>
          </w:p>
        </w:tc>
      </w:tr>
    </w:tbl>
    <w:p w:rsidR="009B5212" w:rsidRPr="00A80FAA" w:rsidRDefault="009B5212" w:rsidP="009B5212">
      <w:pPr>
        <w:rPr>
          <w:rFonts w:ascii="Liberation Serif" w:hAnsi="Liberation Serif"/>
        </w:rPr>
      </w:pPr>
    </w:p>
    <w:p w:rsidR="00E55174" w:rsidRPr="00A80FAA" w:rsidRDefault="00E55174" w:rsidP="009B5212">
      <w:pPr>
        <w:pStyle w:val="a3"/>
        <w:rPr>
          <w:rFonts w:ascii="Liberation Serif" w:hAnsi="Liberation Serif"/>
        </w:rPr>
      </w:pPr>
    </w:p>
    <w:p w:rsidR="007672C3" w:rsidRPr="00A80FAA" w:rsidRDefault="007672C3" w:rsidP="009B5212">
      <w:pPr>
        <w:pStyle w:val="a3"/>
        <w:rPr>
          <w:rFonts w:ascii="Liberation Serif" w:hAnsi="Liberation Serif"/>
        </w:rPr>
      </w:pPr>
    </w:p>
    <w:p w:rsidR="009A0708" w:rsidRPr="00A80FAA" w:rsidRDefault="009A0708" w:rsidP="009A0708">
      <w:pPr>
        <w:pStyle w:val="a3"/>
        <w:rPr>
          <w:rFonts w:ascii="Liberation Serif" w:hAnsi="Liberation Serif"/>
        </w:rPr>
      </w:pPr>
    </w:p>
    <w:p w:rsidR="009B5212" w:rsidRPr="00A80FAA" w:rsidRDefault="00AB1B2F" w:rsidP="00660EDF">
      <w:pPr>
        <w:ind w:right="-1" w:firstLine="709"/>
        <w:jc w:val="both"/>
        <w:rPr>
          <w:rFonts w:ascii="Liberation Serif" w:hAnsi="Liberation Serif"/>
          <w:bCs/>
        </w:rPr>
      </w:pPr>
      <w:proofErr w:type="gramStart"/>
      <w:r w:rsidRPr="00A80FAA">
        <w:rPr>
          <w:rFonts w:ascii="Liberation Serif" w:hAnsi="Liberation Serif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июля 2002 года № 114-ФЗ «О противодействии экстремистской деятельности», Федеральным законом от 6 марта 2006 года № 35-ФЗ «О противодействии терроризму»,</w:t>
      </w:r>
      <w:r w:rsidRPr="00A80FAA">
        <w:rPr>
          <w:rFonts w:ascii="Liberation Serif" w:hAnsi="Liberation Serif"/>
          <w:b/>
          <w:i/>
        </w:rPr>
        <w:t xml:space="preserve"> </w:t>
      </w:r>
      <w:r w:rsidRPr="00A80FAA">
        <w:rPr>
          <w:rFonts w:ascii="Liberation Serif" w:hAnsi="Liberation Serif"/>
        </w:rPr>
        <w:t>с целью реализации мероприятий Комплексного плана противодействия идеологии терроризма в Российской Федерации на 20</w:t>
      </w:r>
      <w:r w:rsidR="001D3E81">
        <w:rPr>
          <w:rFonts w:ascii="Liberation Serif" w:hAnsi="Liberation Serif"/>
        </w:rPr>
        <w:t>24</w:t>
      </w:r>
      <w:r w:rsidRPr="00A80FAA">
        <w:rPr>
          <w:rFonts w:ascii="Liberation Serif" w:hAnsi="Liberation Serif"/>
        </w:rPr>
        <w:t xml:space="preserve"> - 202</w:t>
      </w:r>
      <w:r w:rsidR="001D3E81">
        <w:rPr>
          <w:rFonts w:ascii="Liberation Serif" w:hAnsi="Liberation Serif"/>
        </w:rPr>
        <w:t>8</w:t>
      </w:r>
      <w:r w:rsidRPr="00A80FAA">
        <w:rPr>
          <w:rFonts w:ascii="Liberation Serif" w:hAnsi="Liberation Serif"/>
        </w:rPr>
        <w:t xml:space="preserve"> годы, утверждённого</w:t>
      </w:r>
      <w:proofErr w:type="gramEnd"/>
      <w:r w:rsidRPr="00A80FAA">
        <w:rPr>
          <w:rFonts w:ascii="Liberation Serif" w:hAnsi="Liberation Serif"/>
        </w:rPr>
        <w:t xml:space="preserve"> Президентом Российской Федерации </w:t>
      </w:r>
      <w:r w:rsidR="001D3E81">
        <w:rPr>
          <w:rFonts w:ascii="Liberation Serif" w:hAnsi="Liberation Serif"/>
        </w:rPr>
        <w:t>30</w:t>
      </w:r>
      <w:r w:rsidRPr="00A80FAA">
        <w:rPr>
          <w:rFonts w:ascii="Liberation Serif" w:hAnsi="Liberation Serif"/>
        </w:rPr>
        <w:t xml:space="preserve"> декабря 20</w:t>
      </w:r>
      <w:r w:rsidR="001D3E81">
        <w:rPr>
          <w:rFonts w:ascii="Liberation Serif" w:hAnsi="Liberation Serif"/>
        </w:rPr>
        <w:t>23</w:t>
      </w:r>
      <w:r w:rsidRPr="00A80FAA">
        <w:rPr>
          <w:rFonts w:ascii="Liberation Serif" w:hAnsi="Liberation Serif"/>
        </w:rPr>
        <w:t xml:space="preserve"> года, </w:t>
      </w:r>
      <w:r w:rsidR="008F6CD5">
        <w:rPr>
          <w:rFonts w:ascii="Liberation Serif" w:hAnsi="Liberation Serif"/>
        </w:rPr>
        <w:t xml:space="preserve">а также реализации пункта 14 выписки из протокола внеочередного заседания антитеррористической комиссии в Свердловской области от 29 октября 2024 года, </w:t>
      </w:r>
      <w:r w:rsidR="000F5506" w:rsidRPr="00A80FAA">
        <w:rPr>
          <w:rFonts w:ascii="Liberation Serif" w:hAnsi="Liberation Serif"/>
        </w:rPr>
        <w:t>А</w:t>
      </w:r>
      <w:r w:rsidRPr="00A80FAA">
        <w:rPr>
          <w:rFonts w:ascii="Liberation Serif" w:hAnsi="Liberation Serif"/>
        </w:rPr>
        <w:t xml:space="preserve">дминистрация городского округа </w:t>
      </w:r>
      <w:r w:rsidR="00660EDF" w:rsidRPr="00A80FAA">
        <w:rPr>
          <w:rFonts w:ascii="Liberation Serif" w:hAnsi="Liberation Serif"/>
          <w:bCs/>
        </w:rPr>
        <w:t>Первоуральск</w:t>
      </w:r>
    </w:p>
    <w:p w:rsidR="00660EDF" w:rsidRPr="00A80FAA" w:rsidRDefault="00660EDF" w:rsidP="00660EDF">
      <w:pPr>
        <w:ind w:right="-1" w:firstLine="709"/>
        <w:jc w:val="both"/>
        <w:rPr>
          <w:rFonts w:ascii="Liberation Serif" w:hAnsi="Liberation Serif"/>
          <w:bCs/>
        </w:rPr>
      </w:pPr>
    </w:p>
    <w:p w:rsidR="009B5212" w:rsidRPr="00A80FAA" w:rsidRDefault="009B5212" w:rsidP="009B5212">
      <w:pPr>
        <w:ind w:firstLine="709"/>
        <w:jc w:val="both"/>
        <w:rPr>
          <w:rFonts w:ascii="Liberation Serif" w:hAnsi="Liberation Serif"/>
          <w:bCs/>
        </w:rPr>
      </w:pPr>
    </w:p>
    <w:p w:rsidR="009B5212" w:rsidRPr="00A80FAA" w:rsidRDefault="009B5212" w:rsidP="00D76C55">
      <w:pPr>
        <w:jc w:val="both"/>
        <w:rPr>
          <w:rFonts w:ascii="Liberation Serif" w:hAnsi="Liberation Serif"/>
          <w:bCs/>
        </w:rPr>
      </w:pPr>
      <w:r w:rsidRPr="00A80FAA">
        <w:rPr>
          <w:rFonts w:ascii="Liberation Serif" w:hAnsi="Liberation Serif"/>
          <w:bCs/>
        </w:rPr>
        <w:t>ПОСТАНОВЛЯ</w:t>
      </w:r>
      <w:r w:rsidR="00FB1C80" w:rsidRPr="00A80FAA">
        <w:rPr>
          <w:rFonts w:ascii="Liberation Serif" w:hAnsi="Liberation Serif"/>
          <w:bCs/>
        </w:rPr>
        <w:t>ЕТ</w:t>
      </w:r>
      <w:r w:rsidRPr="00A80FAA">
        <w:rPr>
          <w:rFonts w:ascii="Liberation Serif" w:hAnsi="Liberation Serif"/>
          <w:bCs/>
        </w:rPr>
        <w:t>:</w:t>
      </w:r>
    </w:p>
    <w:p w:rsidR="00E35E34" w:rsidRPr="00E35E34" w:rsidRDefault="00E35E34" w:rsidP="00B43D1E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Внести </w:t>
      </w:r>
      <w:r w:rsidRPr="00E35E34">
        <w:rPr>
          <w:rFonts w:ascii="Liberation Serif" w:hAnsi="Liberation Serif"/>
          <w:sz w:val="24"/>
          <w:szCs w:val="24"/>
        </w:rPr>
        <w:t>в постановление Администрации городского округа Первоуральск от 14 марта 2024 года № 640 «О реализации Комплексного п</w:t>
      </w:r>
      <w:r w:rsidRPr="00E35E34">
        <w:rPr>
          <w:rFonts w:ascii="Liberation Serif" w:hAnsi="Liberation Serif"/>
          <w:bCs/>
          <w:sz w:val="24"/>
          <w:szCs w:val="24"/>
        </w:rPr>
        <w:t>лана противодействия идеологии терроризма в Российской Федерации на 2024-2028 годы, утверждённого Президентом Российской Федерации 30 декабря 2023 года, на территории городского округа Первоуральск»</w:t>
      </w:r>
      <w:r>
        <w:rPr>
          <w:rFonts w:ascii="Liberation Serif" w:hAnsi="Liberation Serif"/>
          <w:bCs/>
          <w:sz w:val="24"/>
          <w:szCs w:val="24"/>
        </w:rPr>
        <w:t xml:space="preserve"> следующие изменения:</w:t>
      </w:r>
    </w:p>
    <w:p w:rsidR="00B43D1E" w:rsidRPr="00B43D1E" w:rsidRDefault="00B43D1E" w:rsidP="00B43D1E">
      <w:pPr>
        <w:pStyle w:val="3"/>
        <w:numPr>
          <w:ilvl w:val="1"/>
          <w:numId w:val="5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п</w:t>
      </w:r>
      <w:r w:rsidR="00B71080">
        <w:rPr>
          <w:rFonts w:ascii="Liberation Serif" w:hAnsi="Liberation Serif"/>
          <w:bCs/>
          <w:sz w:val="24"/>
          <w:szCs w:val="24"/>
        </w:rPr>
        <w:t>одпункт 3.1 пункта 3 изложить в следующей редакции:</w:t>
      </w:r>
      <w:r w:rsidR="00E35E34">
        <w:rPr>
          <w:rFonts w:ascii="Liberation Serif" w:hAnsi="Liberation Serif"/>
          <w:bCs/>
          <w:sz w:val="24"/>
          <w:szCs w:val="24"/>
        </w:rPr>
        <w:t xml:space="preserve"> </w:t>
      </w:r>
    </w:p>
    <w:p w:rsidR="00E35E34" w:rsidRPr="002E45B8" w:rsidRDefault="00B71080" w:rsidP="00B43D1E">
      <w:pPr>
        <w:pStyle w:val="3"/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«3.1. Начальника Управления образования городского округа Первоуральск О.Н.</w:t>
      </w:r>
      <w:r w:rsidR="00B43D1E">
        <w:rPr>
          <w:rFonts w:ascii="Liberation Serif" w:hAnsi="Liberation Serif"/>
          <w:bCs/>
          <w:sz w:val="24"/>
          <w:szCs w:val="24"/>
        </w:rPr>
        <w:t> </w:t>
      </w:r>
      <w:r>
        <w:rPr>
          <w:rFonts w:ascii="Liberation Serif" w:hAnsi="Liberation Serif"/>
          <w:bCs/>
          <w:sz w:val="24"/>
          <w:szCs w:val="24"/>
        </w:rPr>
        <w:t>Коршунову</w:t>
      </w:r>
      <w:proofErr w:type="gramStart"/>
      <w:r w:rsidR="002E45B8">
        <w:rPr>
          <w:rFonts w:ascii="Liberation Serif" w:hAnsi="Liberation Serif"/>
          <w:bCs/>
          <w:sz w:val="24"/>
          <w:szCs w:val="24"/>
        </w:rPr>
        <w:t>;</w:t>
      </w:r>
      <w:r>
        <w:rPr>
          <w:rFonts w:ascii="Liberation Serif" w:hAnsi="Liberation Serif"/>
          <w:bCs/>
          <w:sz w:val="24"/>
          <w:szCs w:val="24"/>
        </w:rPr>
        <w:t>»</w:t>
      </w:r>
      <w:proofErr w:type="gramEnd"/>
      <w:r w:rsidR="002E45B8">
        <w:rPr>
          <w:rFonts w:ascii="Liberation Serif" w:hAnsi="Liberation Serif"/>
          <w:bCs/>
          <w:sz w:val="24"/>
          <w:szCs w:val="24"/>
        </w:rPr>
        <w:t>;</w:t>
      </w:r>
    </w:p>
    <w:p w:rsidR="00B43D1E" w:rsidRPr="00B43D1E" w:rsidRDefault="00B43D1E" w:rsidP="00B43D1E">
      <w:pPr>
        <w:pStyle w:val="3"/>
        <w:numPr>
          <w:ilvl w:val="1"/>
          <w:numId w:val="5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п</w:t>
      </w:r>
      <w:r w:rsidR="002E45B8">
        <w:rPr>
          <w:rFonts w:ascii="Liberation Serif" w:hAnsi="Liberation Serif"/>
          <w:bCs/>
          <w:sz w:val="24"/>
          <w:szCs w:val="24"/>
        </w:rPr>
        <w:t>ункт 4 изложить в следующей редакции:</w:t>
      </w:r>
    </w:p>
    <w:p w:rsidR="00CC6442" w:rsidRDefault="002E45B8" w:rsidP="00B43D1E">
      <w:pPr>
        <w:pStyle w:val="3"/>
        <w:spacing w:after="0"/>
        <w:ind w:left="0" w:right="-1" w:firstLine="709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«4. </w:t>
      </w:r>
      <w:r w:rsidR="00AE7CC4" w:rsidRPr="00AE7CC4">
        <w:rPr>
          <w:rFonts w:ascii="Liberation Serif" w:hAnsi="Liberation Serif"/>
          <w:bCs/>
          <w:sz w:val="24"/>
          <w:szCs w:val="24"/>
        </w:rPr>
        <w:t xml:space="preserve">Назначить главного специалиста Администрации городского округа Первоуральск </w:t>
      </w:r>
      <w:r w:rsidR="00AE7CC4">
        <w:rPr>
          <w:rFonts w:ascii="Liberation Serif" w:hAnsi="Liberation Serif"/>
          <w:bCs/>
          <w:sz w:val="24"/>
          <w:szCs w:val="24"/>
        </w:rPr>
        <w:t xml:space="preserve">Н.В. </w:t>
      </w:r>
      <w:proofErr w:type="spellStart"/>
      <w:r w:rsidR="00AE7CC4">
        <w:rPr>
          <w:rFonts w:ascii="Liberation Serif" w:hAnsi="Liberation Serif"/>
          <w:bCs/>
          <w:sz w:val="24"/>
          <w:szCs w:val="24"/>
        </w:rPr>
        <w:t>Таранову</w:t>
      </w:r>
      <w:proofErr w:type="spellEnd"/>
      <w:r w:rsidR="00AE7CC4" w:rsidRPr="00AE7CC4">
        <w:rPr>
          <w:rFonts w:ascii="Liberation Serif" w:hAnsi="Liberation Serif"/>
          <w:bCs/>
          <w:sz w:val="24"/>
          <w:szCs w:val="24"/>
        </w:rPr>
        <w:t xml:space="preserve"> ответственным лицом:</w:t>
      </w:r>
    </w:p>
    <w:p w:rsidR="00CC6442" w:rsidRDefault="00CC6442" w:rsidP="00B43D1E">
      <w:pPr>
        <w:pStyle w:val="3"/>
        <w:spacing w:after="0"/>
        <w:ind w:left="0" w:right="-1" w:firstLine="709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4.1. </w:t>
      </w:r>
      <w:r w:rsidRPr="00CC6442">
        <w:rPr>
          <w:rFonts w:ascii="Liberation Serif" w:hAnsi="Liberation Serif"/>
          <w:bCs/>
          <w:sz w:val="24"/>
          <w:szCs w:val="24"/>
        </w:rPr>
        <w:t>за сбор, анализ, обобщение информации и предоставление сводного отчёта о</w:t>
      </w:r>
      <w:r>
        <w:rPr>
          <w:rFonts w:ascii="Liberation Serif" w:hAnsi="Liberation Serif"/>
          <w:bCs/>
          <w:sz w:val="24"/>
          <w:szCs w:val="24"/>
        </w:rPr>
        <w:t> </w:t>
      </w:r>
      <w:r w:rsidRPr="00CC6442">
        <w:rPr>
          <w:rFonts w:ascii="Liberation Serif" w:hAnsi="Liberation Serif"/>
          <w:bCs/>
          <w:sz w:val="24"/>
          <w:szCs w:val="24"/>
        </w:rPr>
        <w:t>результатах исполнения Комплексного плана от органов местного самоуправления городского округа Первоуральск</w:t>
      </w:r>
      <w:r>
        <w:rPr>
          <w:rFonts w:ascii="Liberation Serif" w:hAnsi="Liberation Serif"/>
          <w:bCs/>
          <w:sz w:val="24"/>
          <w:szCs w:val="24"/>
        </w:rPr>
        <w:t>;</w:t>
      </w:r>
    </w:p>
    <w:p w:rsidR="002E45B8" w:rsidRDefault="00CC6442" w:rsidP="00B43D1E">
      <w:pPr>
        <w:pStyle w:val="3"/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4.2. </w:t>
      </w:r>
      <w:r w:rsidRPr="00CC6442">
        <w:rPr>
          <w:rFonts w:ascii="Liberation Serif" w:hAnsi="Liberation Serif"/>
          <w:bCs/>
          <w:sz w:val="24"/>
          <w:szCs w:val="24"/>
        </w:rPr>
        <w:t>по контролю исполнения мероприятий, предусмотренных Комплексным планом</w:t>
      </w:r>
      <w:proofErr w:type="gramStart"/>
      <w:r w:rsidRPr="00CC6442">
        <w:rPr>
          <w:rFonts w:ascii="Liberation Serif" w:hAnsi="Liberation Serif"/>
          <w:bCs/>
          <w:sz w:val="24"/>
          <w:szCs w:val="24"/>
        </w:rPr>
        <w:t>.</w:t>
      </w:r>
      <w:r w:rsidR="002E45B8">
        <w:rPr>
          <w:rFonts w:ascii="Liberation Serif" w:hAnsi="Liberation Serif"/>
          <w:bCs/>
          <w:sz w:val="24"/>
          <w:szCs w:val="24"/>
        </w:rPr>
        <w:t>»</w:t>
      </w:r>
      <w:r w:rsidR="00687551">
        <w:rPr>
          <w:rFonts w:ascii="Liberation Serif" w:hAnsi="Liberation Serif"/>
          <w:bCs/>
          <w:sz w:val="24"/>
          <w:szCs w:val="24"/>
        </w:rPr>
        <w:t>.</w:t>
      </w:r>
      <w:proofErr w:type="gramEnd"/>
    </w:p>
    <w:p w:rsidR="00E35E34" w:rsidRDefault="00E9770E" w:rsidP="00B43D1E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 w:rsidRPr="00E9770E">
        <w:rPr>
          <w:rFonts w:ascii="Liberation Serif" w:hAnsi="Liberation Serif"/>
          <w:sz w:val="24"/>
          <w:szCs w:val="24"/>
        </w:rPr>
        <w:lastRenderedPageBreak/>
        <w:t xml:space="preserve">С 01 января 2025 года по всему тексту постановления </w:t>
      </w:r>
      <w:r w:rsidR="00B43D1E">
        <w:rPr>
          <w:rFonts w:ascii="Liberation Serif" w:hAnsi="Liberation Serif"/>
          <w:sz w:val="24"/>
          <w:szCs w:val="24"/>
        </w:rPr>
        <w:t xml:space="preserve">и в приложении </w:t>
      </w:r>
      <w:r w:rsidRPr="00E9770E">
        <w:rPr>
          <w:rFonts w:ascii="Liberation Serif" w:hAnsi="Liberation Serif"/>
          <w:sz w:val="24"/>
          <w:szCs w:val="24"/>
        </w:rPr>
        <w:t>слова «городской округ» в соответствующем падеже заменить словами «муниципальный округ» в</w:t>
      </w:r>
      <w:r w:rsidR="00B43D1E">
        <w:rPr>
          <w:rFonts w:ascii="Liberation Serif" w:hAnsi="Liberation Serif"/>
          <w:sz w:val="24"/>
          <w:szCs w:val="24"/>
        </w:rPr>
        <w:t> </w:t>
      </w:r>
      <w:r w:rsidRPr="00E9770E">
        <w:rPr>
          <w:rFonts w:ascii="Liberation Serif" w:hAnsi="Liberation Serif"/>
          <w:sz w:val="24"/>
          <w:szCs w:val="24"/>
        </w:rPr>
        <w:t>соответствующем падеже.</w:t>
      </w:r>
    </w:p>
    <w:p w:rsidR="00E35E34" w:rsidRDefault="00E9770E" w:rsidP="00B71080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 w:rsidRPr="00E9770E">
        <w:rPr>
          <w:rFonts w:ascii="Liberation Serif" w:hAnsi="Liberation Serif"/>
          <w:sz w:val="24"/>
          <w:szCs w:val="24"/>
        </w:rPr>
        <w:t>Настоящее постановление разместить на официальном сайте городского округа Первоуральск.</w:t>
      </w:r>
    </w:p>
    <w:p w:rsidR="00E9770E" w:rsidRDefault="00E9770E" w:rsidP="00B71080">
      <w:pPr>
        <w:pStyle w:val="3"/>
        <w:numPr>
          <w:ilvl w:val="0"/>
          <w:numId w:val="1"/>
        </w:numPr>
        <w:spacing w:after="0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E9770E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E9770E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Главы городского округа Первоуральск по взаимодействию с органами государственной власти и общественными организациями В.А. Таммана.</w:t>
      </w:r>
    </w:p>
    <w:p w:rsidR="009B5212" w:rsidRPr="00A80FAA" w:rsidRDefault="009B5212" w:rsidP="009B5212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11572D" w:rsidRPr="00A80FAA" w:rsidRDefault="0011572D" w:rsidP="009B5212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7672C3" w:rsidRPr="00A80FAA" w:rsidRDefault="007672C3" w:rsidP="009B5212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9B5212" w:rsidRDefault="009B5212" w:rsidP="009B5212">
      <w:pPr>
        <w:pStyle w:val="3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</w:p>
    <w:p w:rsidR="006053E3" w:rsidRPr="00A80FAA" w:rsidRDefault="006053E3" w:rsidP="008B651B">
      <w:pPr>
        <w:pStyle w:val="3"/>
        <w:tabs>
          <w:tab w:val="right" w:pos="9638"/>
        </w:tabs>
        <w:spacing w:after="0"/>
        <w:ind w:left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Глава городского округа Первоуральск </w:t>
      </w:r>
      <w:r>
        <w:rPr>
          <w:rFonts w:ascii="Liberation Serif" w:hAnsi="Liberation Serif"/>
          <w:sz w:val="24"/>
          <w:szCs w:val="24"/>
        </w:rPr>
        <w:tab/>
        <w:t>И.В. Кабец</w:t>
      </w:r>
    </w:p>
    <w:p w:rsidR="00226D12" w:rsidRPr="00A80FAA" w:rsidRDefault="00226D12" w:rsidP="00226D12">
      <w:pPr>
        <w:spacing w:line="20" w:lineRule="atLeast"/>
        <w:rPr>
          <w:rFonts w:ascii="Liberation Serif" w:hAnsi="Liberation Serif"/>
        </w:rPr>
      </w:pPr>
      <w:r w:rsidRPr="00A80FAA">
        <w:rPr>
          <w:rFonts w:ascii="Liberation Serif" w:hAnsi="Liberation Serif"/>
        </w:rPr>
        <w:tab/>
      </w:r>
      <w:r w:rsidRPr="00A80FAA">
        <w:rPr>
          <w:rFonts w:ascii="Liberation Serif" w:hAnsi="Liberation Serif"/>
        </w:rPr>
        <w:tab/>
      </w:r>
    </w:p>
    <w:sectPr w:rsidR="00226D12" w:rsidRPr="00A80FAA" w:rsidSect="00084391">
      <w:headerReference w:type="default" r:id="rId9"/>
      <w:pgSz w:w="11906" w:h="16838"/>
      <w:pgMar w:top="0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DF4" w:rsidRDefault="00CD0DF4" w:rsidP="00FC632B">
      <w:r>
        <w:separator/>
      </w:r>
    </w:p>
  </w:endnote>
  <w:endnote w:type="continuationSeparator" w:id="0">
    <w:p w:rsidR="00CD0DF4" w:rsidRDefault="00CD0DF4" w:rsidP="00FC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DF4" w:rsidRDefault="00CD0DF4" w:rsidP="00FC632B">
      <w:r>
        <w:separator/>
      </w:r>
    </w:p>
  </w:footnote>
  <w:footnote w:type="continuationSeparator" w:id="0">
    <w:p w:rsidR="00CD0DF4" w:rsidRDefault="00CD0DF4" w:rsidP="00FC6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1766"/>
      <w:docPartObj>
        <w:docPartGallery w:val="Page Numbers (Top of Page)"/>
        <w:docPartUnique/>
      </w:docPartObj>
    </w:sdtPr>
    <w:sdtEndPr/>
    <w:sdtContent>
      <w:p w:rsidR="00FC632B" w:rsidRDefault="004E4A0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3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632B" w:rsidRDefault="00FC63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508F"/>
    <w:multiLevelType w:val="multilevel"/>
    <w:tmpl w:val="9F82DE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2A567234"/>
    <w:multiLevelType w:val="multilevel"/>
    <w:tmpl w:val="27E04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CBE168B"/>
    <w:multiLevelType w:val="hybridMultilevel"/>
    <w:tmpl w:val="DD48A456"/>
    <w:lvl w:ilvl="0" w:tplc="D74C3E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C82A31"/>
    <w:multiLevelType w:val="multilevel"/>
    <w:tmpl w:val="CF209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32554C7"/>
    <w:multiLevelType w:val="multilevel"/>
    <w:tmpl w:val="F6E44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7E"/>
    <w:rsid w:val="00004F84"/>
    <w:rsid w:val="00047FDD"/>
    <w:rsid w:val="0008213D"/>
    <w:rsid w:val="00084391"/>
    <w:rsid w:val="00086393"/>
    <w:rsid w:val="000D5AC8"/>
    <w:rsid w:val="000F5506"/>
    <w:rsid w:val="00110F89"/>
    <w:rsid w:val="0011572D"/>
    <w:rsid w:val="0014556F"/>
    <w:rsid w:val="00182F4C"/>
    <w:rsid w:val="0018327E"/>
    <w:rsid w:val="001A53D1"/>
    <w:rsid w:val="001C0111"/>
    <w:rsid w:val="001D3E81"/>
    <w:rsid w:val="001F730C"/>
    <w:rsid w:val="00226D12"/>
    <w:rsid w:val="002943CD"/>
    <w:rsid w:val="002B0C50"/>
    <w:rsid w:val="002B2494"/>
    <w:rsid w:val="002E45B8"/>
    <w:rsid w:val="002F57D3"/>
    <w:rsid w:val="00301944"/>
    <w:rsid w:val="003171A3"/>
    <w:rsid w:val="00344C1C"/>
    <w:rsid w:val="00385547"/>
    <w:rsid w:val="003F5115"/>
    <w:rsid w:val="0040311E"/>
    <w:rsid w:val="004302E6"/>
    <w:rsid w:val="00457166"/>
    <w:rsid w:val="004D3D82"/>
    <w:rsid w:val="004E4A05"/>
    <w:rsid w:val="00572E5E"/>
    <w:rsid w:val="005A292B"/>
    <w:rsid w:val="005D663F"/>
    <w:rsid w:val="005E7D75"/>
    <w:rsid w:val="006053E3"/>
    <w:rsid w:val="00635C60"/>
    <w:rsid w:val="00660EDF"/>
    <w:rsid w:val="00683318"/>
    <w:rsid w:val="00685250"/>
    <w:rsid w:val="00687551"/>
    <w:rsid w:val="006944C4"/>
    <w:rsid w:val="0072296A"/>
    <w:rsid w:val="007672C3"/>
    <w:rsid w:val="00874064"/>
    <w:rsid w:val="008B651B"/>
    <w:rsid w:val="008C4F24"/>
    <w:rsid w:val="008F6CD5"/>
    <w:rsid w:val="00911DBB"/>
    <w:rsid w:val="0092277A"/>
    <w:rsid w:val="00922F01"/>
    <w:rsid w:val="00930551"/>
    <w:rsid w:val="009323ED"/>
    <w:rsid w:val="00963B9E"/>
    <w:rsid w:val="009958AE"/>
    <w:rsid w:val="009A0708"/>
    <w:rsid w:val="009A48EA"/>
    <w:rsid w:val="009B5212"/>
    <w:rsid w:val="009E0388"/>
    <w:rsid w:val="00A26420"/>
    <w:rsid w:val="00A31609"/>
    <w:rsid w:val="00A55B63"/>
    <w:rsid w:val="00A57063"/>
    <w:rsid w:val="00A602C4"/>
    <w:rsid w:val="00A66612"/>
    <w:rsid w:val="00A80FAA"/>
    <w:rsid w:val="00AA04E6"/>
    <w:rsid w:val="00AB1B2F"/>
    <w:rsid w:val="00AC1E04"/>
    <w:rsid w:val="00AE7CC4"/>
    <w:rsid w:val="00B02C1A"/>
    <w:rsid w:val="00B43D1E"/>
    <w:rsid w:val="00B53582"/>
    <w:rsid w:val="00B71080"/>
    <w:rsid w:val="00BC00A3"/>
    <w:rsid w:val="00BE34F6"/>
    <w:rsid w:val="00C63735"/>
    <w:rsid w:val="00C66EC4"/>
    <w:rsid w:val="00C76043"/>
    <w:rsid w:val="00CA710E"/>
    <w:rsid w:val="00CC1435"/>
    <w:rsid w:val="00CC6442"/>
    <w:rsid w:val="00CD0DF4"/>
    <w:rsid w:val="00CF6096"/>
    <w:rsid w:val="00D45B77"/>
    <w:rsid w:val="00D63FD8"/>
    <w:rsid w:val="00D76C55"/>
    <w:rsid w:val="00DA1DEE"/>
    <w:rsid w:val="00DD7E3E"/>
    <w:rsid w:val="00DE5D1D"/>
    <w:rsid w:val="00E35E34"/>
    <w:rsid w:val="00E36D3F"/>
    <w:rsid w:val="00E55174"/>
    <w:rsid w:val="00E9770E"/>
    <w:rsid w:val="00EA5190"/>
    <w:rsid w:val="00ED57CA"/>
    <w:rsid w:val="00F3495B"/>
    <w:rsid w:val="00F41E6C"/>
    <w:rsid w:val="00F42E17"/>
    <w:rsid w:val="00F73A2B"/>
    <w:rsid w:val="00F97175"/>
    <w:rsid w:val="00FB1C80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21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2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B521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B5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B52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52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63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6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C63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6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160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843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3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5212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2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B521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B5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B52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B52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63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6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C63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6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160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843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43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2748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Михно Наталья Васильевна</dc:creator>
  <cp:lastModifiedBy>Ващенко Юлия Александровна</cp:lastModifiedBy>
  <cp:revision>10</cp:revision>
  <cp:lastPrinted>2019-05-17T11:11:00Z</cp:lastPrinted>
  <dcterms:created xsi:type="dcterms:W3CDTF">2024-11-11T11:38:00Z</dcterms:created>
  <dcterms:modified xsi:type="dcterms:W3CDTF">2024-11-19T04:34:00Z</dcterms:modified>
</cp:coreProperties>
</file>