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83" w:rsidRPr="00AE5583" w:rsidRDefault="00AE5583" w:rsidP="00AE5583">
      <w:pPr>
        <w:jc w:val="center"/>
        <w:rPr>
          <w:rFonts w:eastAsia="Times New Roman"/>
        </w:rPr>
      </w:pPr>
      <w:r w:rsidRPr="00AE5583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AE5583" w:rsidRPr="00AE5583" w:rsidRDefault="00AE5583" w:rsidP="00AE5583">
      <w:pPr>
        <w:jc w:val="center"/>
        <w:rPr>
          <w:rFonts w:eastAsia="Times New Roman"/>
          <w:b/>
          <w:w w:val="150"/>
          <w:sz w:val="20"/>
          <w:szCs w:val="20"/>
        </w:rPr>
      </w:pPr>
      <w:r w:rsidRPr="00AE5583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AE5583" w:rsidRPr="00AE5583" w:rsidRDefault="00AE5583" w:rsidP="00AE5583">
      <w:pPr>
        <w:jc w:val="center"/>
        <w:rPr>
          <w:rFonts w:eastAsia="Times New Roman"/>
          <w:b/>
          <w:w w:val="160"/>
          <w:sz w:val="36"/>
          <w:szCs w:val="20"/>
        </w:rPr>
      </w:pPr>
      <w:r w:rsidRPr="00AE558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AE5583" w:rsidRPr="00AE5583" w:rsidRDefault="00AE5583" w:rsidP="00AE558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E5583" w:rsidRPr="00AE5583" w:rsidRDefault="00AE5583" w:rsidP="00AE558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E5583" w:rsidRPr="00AE5583" w:rsidRDefault="00AE5583" w:rsidP="00AE558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E5583" w:rsidRPr="00AE5583" w:rsidTr="00AE558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583" w:rsidRPr="00AE5583" w:rsidRDefault="00AE5583" w:rsidP="00AE558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13.12.2024</w:t>
            </w:r>
          </w:p>
        </w:tc>
        <w:tc>
          <w:tcPr>
            <w:tcW w:w="3322" w:type="dxa"/>
            <w:vAlign w:val="bottom"/>
            <w:hideMark/>
          </w:tcPr>
          <w:p w:rsidR="00AE5583" w:rsidRPr="00AE5583" w:rsidRDefault="00AE5583" w:rsidP="00AE558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AE558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583" w:rsidRPr="00AE5583" w:rsidRDefault="00AE5583" w:rsidP="00AE558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3173</w:t>
            </w:r>
          </w:p>
        </w:tc>
      </w:tr>
    </w:tbl>
    <w:p w:rsidR="00AE5583" w:rsidRPr="00AE5583" w:rsidRDefault="00AE5583" w:rsidP="00AE558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AE5583" w:rsidRPr="00AE5583" w:rsidRDefault="00AE5583" w:rsidP="00AE558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AE5583">
        <w:rPr>
          <w:rFonts w:eastAsia="Times New Roman"/>
          <w:sz w:val="28"/>
          <w:szCs w:val="28"/>
        </w:rPr>
        <w:t>г. Первоуральск</w:t>
      </w:r>
    </w:p>
    <w:p w:rsidR="0084750D" w:rsidRDefault="0084750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84750D">
        <w:trPr>
          <w:trHeight w:val="553"/>
        </w:trPr>
        <w:tc>
          <w:tcPr>
            <w:tcW w:w="4283" w:type="dxa"/>
            <w:noWrap/>
          </w:tcPr>
          <w:p w:rsidR="0084750D" w:rsidRDefault="00AE5583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4750D" w:rsidRDefault="0084750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750D" w:rsidRDefault="0084750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750D" w:rsidRDefault="0084750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750D" w:rsidRDefault="0084750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4750D">
        <w:tc>
          <w:tcPr>
            <w:tcW w:w="9495" w:type="dxa"/>
            <w:noWrap/>
          </w:tcPr>
          <w:p w:rsidR="0084750D" w:rsidRDefault="00AE5583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</w:t>
            </w:r>
            <w:r>
              <w:rPr>
                <w:rFonts w:ascii="Liberation Serif" w:hAnsi="Liberation Serif"/>
                <w:color w:val="000000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 xml:space="preserve">» </w:t>
            </w:r>
            <w:r>
              <w:rPr>
                <w:rFonts w:ascii="Liberation Serif" w:hAnsi="Liberation Serif" w:cs="Liberation Serif"/>
              </w:rPr>
              <w:t xml:space="preserve">                                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</w:t>
            </w:r>
            <w:r>
              <w:rPr>
                <w:rFonts w:ascii="Liberation Serif" w:hAnsi="Liberation Serif" w:cs="Liberation Serif"/>
              </w:rPr>
              <w:t>в собственности городского округа Первоуральск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84750D" w:rsidRDefault="0084750D">
      <w:pPr>
        <w:jc w:val="both"/>
        <w:rPr>
          <w:rFonts w:ascii="Liberation Serif" w:hAnsi="Liberation Serif" w:cs="Liberation Serif"/>
        </w:rPr>
      </w:pPr>
    </w:p>
    <w:p w:rsidR="0084750D" w:rsidRDefault="0084750D">
      <w:pPr>
        <w:jc w:val="both"/>
        <w:rPr>
          <w:rFonts w:ascii="Liberation Serif" w:hAnsi="Liberation Serif" w:cs="Liberation Serif"/>
        </w:rPr>
      </w:pPr>
    </w:p>
    <w:p w:rsidR="0084750D" w:rsidRDefault="00AE558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4750D">
        <w:trPr>
          <w:trHeight w:val="1158"/>
        </w:trPr>
        <w:tc>
          <w:tcPr>
            <w:tcW w:w="9495" w:type="dxa"/>
            <w:gridSpan w:val="2"/>
            <w:noWrap/>
          </w:tcPr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земель, находящихся в государственной собственности, расположенных в кадастровом квартале 66:58:0114001, площадью           46 кв. метров, с местоположением: Свердловская область, город Первоуральск,         улица Ленина, в </w:t>
            </w:r>
            <w:r>
              <w:rPr>
                <w:rFonts w:ascii="Liberation Serif" w:hAnsi="Liberation Serif" w:cs="Liberation Serif"/>
              </w:rPr>
              <w:t>целях эксплуатации существующего здания насосной станции с кадастровым номером 66:58:0115001:439, являющегося неотъемлемой технологической частью тепловых сетей с кадастровыми номерами 66:58:0000000:12795, 66:58:0000000:12937, необходимых для организации т</w:t>
            </w:r>
            <w:r>
              <w:rPr>
                <w:rFonts w:ascii="Liberation Serif" w:hAnsi="Liberation Serif" w:cs="Liberation Serif"/>
              </w:rPr>
              <w:t>еплоснабжения населения, сроком до 31 декабря 2046 года.</w:t>
            </w:r>
          </w:p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3, 4, 5 статьи 39.46 Земельного кодекса Российск</w:t>
            </w:r>
            <w:r>
              <w:rPr>
                <w:rFonts w:ascii="Liberation Serif" w:hAnsi="Liberation Serif" w:cs="Liberation Serif"/>
              </w:rPr>
              <w:t>ой Федерации размер платы за публичный сервитут, согласно следующему расчету (Приложение № 2).</w:t>
            </w:r>
          </w:p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«Т Плюс» </w:t>
            </w:r>
            <w:r>
              <w:rPr>
                <w:rFonts w:ascii="Liberation Serif" w:hAnsi="Liberation Serif" w:cs="Liberation Serif"/>
              </w:rPr>
              <w:t>привести земли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эксплуатации здания, для размещения которого был ус</w:t>
            </w:r>
            <w:r>
              <w:rPr>
                <w:rFonts w:ascii="Liberation Serif" w:hAnsi="Liberation Serif" w:cs="Liberation Serif"/>
              </w:rPr>
              <w:t>тановлен публичный сервитут.</w:t>
            </w:r>
          </w:p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84750D" w:rsidRDefault="00AE558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</w:t>
            </w:r>
            <w:r>
              <w:rPr>
                <w:rFonts w:ascii="Liberation Serif" w:hAnsi="Liberation Serif" w:cs="Liberation Serif"/>
              </w:rPr>
              <w:t>екоммуникационной сети «Интернет».</w:t>
            </w:r>
          </w:p>
        </w:tc>
      </w:tr>
      <w:tr w:rsidR="0084750D">
        <w:trPr>
          <w:trHeight w:val="1372"/>
        </w:trPr>
        <w:tc>
          <w:tcPr>
            <w:tcW w:w="5070" w:type="dxa"/>
            <w:noWrap/>
          </w:tcPr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AE558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84750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750D" w:rsidRDefault="00AE5583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84750D" w:rsidRDefault="00AE558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84750D" w:rsidSect="00AE5583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5583">
      <w:r>
        <w:separator/>
      </w:r>
    </w:p>
  </w:endnote>
  <w:endnote w:type="continuationSeparator" w:id="0">
    <w:p w:rsidR="00000000" w:rsidRDefault="00AE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0D" w:rsidRDefault="00AE5583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4750D" w:rsidRDefault="0084750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5583">
      <w:r>
        <w:separator/>
      </w:r>
    </w:p>
  </w:footnote>
  <w:footnote w:type="continuationSeparator" w:id="0">
    <w:p w:rsidR="00000000" w:rsidRDefault="00AE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0D" w:rsidRDefault="00AE5583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4750D" w:rsidRDefault="0084750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0D" w:rsidRDefault="00AE5583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84750D" w:rsidRDefault="00AE5583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0D" w:rsidRDefault="00AE558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84750D" w:rsidRDefault="00AE5583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291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4750D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583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340913"/>
    <w:rsid w:val="02736455"/>
    <w:rsid w:val="038113A1"/>
    <w:rsid w:val="038D1D46"/>
    <w:rsid w:val="03D36296"/>
    <w:rsid w:val="03FE65B2"/>
    <w:rsid w:val="048C331C"/>
    <w:rsid w:val="057E7581"/>
    <w:rsid w:val="060549F0"/>
    <w:rsid w:val="070D3C38"/>
    <w:rsid w:val="081C2426"/>
    <w:rsid w:val="0830469D"/>
    <w:rsid w:val="0D6D5AB8"/>
    <w:rsid w:val="0DAD0FFE"/>
    <w:rsid w:val="0DE7531B"/>
    <w:rsid w:val="0E4506DF"/>
    <w:rsid w:val="0E8506F3"/>
    <w:rsid w:val="0F2D3C37"/>
    <w:rsid w:val="0F665946"/>
    <w:rsid w:val="12DB084A"/>
    <w:rsid w:val="130D310F"/>
    <w:rsid w:val="14CB6E32"/>
    <w:rsid w:val="15FC5198"/>
    <w:rsid w:val="16CC0BC0"/>
    <w:rsid w:val="17570732"/>
    <w:rsid w:val="19326FE2"/>
    <w:rsid w:val="1BF06C65"/>
    <w:rsid w:val="1CB75BFF"/>
    <w:rsid w:val="1DDD4405"/>
    <w:rsid w:val="1E0A592B"/>
    <w:rsid w:val="1E521A3D"/>
    <w:rsid w:val="1E8B5E1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9140BF0"/>
    <w:rsid w:val="2A757331"/>
    <w:rsid w:val="2DFE544B"/>
    <w:rsid w:val="2E7B5943"/>
    <w:rsid w:val="328867EA"/>
    <w:rsid w:val="33B828D3"/>
    <w:rsid w:val="36F10CEA"/>
    <w:rsid w:val="37465C69"/>
    <w:rsid w:val="377746B1"/>
    <w:rsid w:val="39745827"/>
    <w:rsid w:val="3A5B0D8B"/>
    <w:rsid w:val="3ABA6941"/>
    <w:rsid w:val="3B64607D"/>
    <w:rsid w:val="3DB456A5"/>
    <w:rsid w:val="3DC63FAB"/>
    <w:rsid w:val="3DDD5224"/>
    <w:rsid w:val="3EF82023"/>
    <w:rsid w:val="400E4984"/>
    <w:rsid w:val="401A57C9"/>
    <w:rsid w:val="40950F56"/>
    <w:rsid w:val="46341BFB"/>
    <w:rsid w:val="48CA4C00"/>
    <w:rsid w:val="4A41011A"/>
    <w:rsid w:val="4BA74249"/>
    <w:rsid w:val="4BA879F9"/>
    <w:rsid w:val="4C932A0A"/>
    <w:rsid w:val="4D545113"/>
    <w:rsid w:val="4D58066C"/>
    <w:rsid w:val="4D937181"/>
    <w:rsid w:val="512C2B84"/>
    <w:rsid w:val="525D1C26"/>
    <w:rsid w:val="54AA312D"/>
    <w:rsid w:val="556B0632"/>
    <w:rsid w:val="57B03B16"/>
    <w:rsid w:val="5828742C"/>
    <w:rsid w:val="58662884"/>
    <w:rsid w:val="593B1BE0"/>
    <w:rsid w:val="59833FEA"/>
    <w:rsid w:val="5A934162"/>
    <w:rsid w:val="5B931A89"/>
    <w:rsid w:val="5EC212BB"/>
    <w:rsid w:val="612B4D9D"/>
    <w:rsid w:val="61A6612B"/>
    <w:rsid w:val="62247D8F"/>
    <w:rsid w:val="645C0E1F"/>
    <w:rsid w:val="650D069A"/>
    <w:rsid w:val="652013F7"/>
    <w:rsid w:val="66A161A6"/>
    <w:rsid w:val="671F7D8F"/>
    <w:rsid w:val="67CB5329"/>
    <w:rsid w:val="68003526"/>
    <w:rsid w:val="6901508B"/>
    <w:rsid w:val="69B3462E"/>
    <w:rsid w:val="6A3502CD"/>
    <w:rsid w:val="6AC30D64"/>
    <w:rsid w:val="6B245772"/>
    <w:rsid w:val="6B93068D"/>
    <w:rsid w:val="6BED29FF"/>
    <w:rsid w:val="6C346F85"/>
    <w:rsid w:val="6C425BAF"/>
    <w:rsid w:val="6CC23C05"/>
    <w:rsid w:val="6E272778"/>
    <w:rsid w:val="6F2C7706"/>
    <w:rsid w:val="702B64E5"/>
    <w:rsid w:val="758041E2"/>
    <w:rsid w:val="75CA0426"/>
    <w:rsid w:val="75D96C53"/>
    <w:rsid w:val="76E53553"/>
    <w:rsid w:val="780E30E0"/>
    <w:rsid w:val="78A41433"/>
    <w:rsid w:val="78C62A39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2423</Characters>
  <Application>Microsoft Office Word</Application>
  <DocSecurity>0</DocSecurity>
  <Lines>20</Lines>
  <Paragraphs>5</Paragraphs>
  <ScaleCrop>false</ScaleCrop>
  <Company>Kontora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2024-12-12T05:39:00Z</cp:lastPrinted>
  <dcterms:created xsi:type="dcterms:W3CDTF">2019-11-27T06:42:00Z</dcterms:created>
  <dcterms:modified xsi:type="dcterms:W3CDTF">2024-12-16T06:21:00Z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992A315E74E2443DB1A568889739630B</vt:lpwstr>
  </property>
</Properties>
</file>