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A" w:rsidRPr="0017139A" w:rsidRDefault="0017139A" w:rsidP="0017139A">
      <w:pPr>
        <w:jc w:val="center"/>
        <w:rPr>
          <w:rFonts w:eastAsia="Times New Roman"/>
        </w:rPr>
      </w:pPr>
      <w:r w:rsidRPr="0017139A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17139A" w:rsidRPr="0017139A" w:rsidRDefault="0017139A" w:rsidP="0017139A">
      <w:pPr>
        <w:jc w:val="center"/>
        <w:rPr>
          <w:rFonts w:eastAsia="Times New Roman"/>
          <w:b/>
          <w:w w:val="150"/>
          <w:sz w:val="20"/>
          <w:szCs w:val="20"/>
        </w:rPr>
      </w:pPr>
      <w:r w:rsidRPr="0017139A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17139A" w:rsidRPr="0017139A" w:rsidRDefault="0017139A" w:rsidP="0017139A">
      <w:pPr>
        <w:jc w:val="center"/>
        <w:rPr>
          <w:rFonts w:eastAsia="Times New Roman"/>
          <w:b/>
          <w:w w:val="160"/>
          <w:sz w:val="36"/>
          <w:szCs w:val="20"/>
        </w:rPr>
      </w:pPr>
      <w:r w:rsidRPr="0017139A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7139A" w:rsidRPr="0017139A" w:rsidRDefault="0017139A" w:rsidP="0017139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7139A" w:rsidRPr="0017139A" w:rsidRDefault="0017139A" w:rsidP="0017139A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7139A" w:rsidRPr="0017139A" w:rsidRDefault="0017139A" w:rsidP="0017139A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7139A" w:rsidRPr="0017139A" w:rsidTr="0017139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9A" w:rsidRPr="0017139A" w:rsidRDefault="0017139A" w:rsidP="0017139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20.12.2024</w:t>
            </w:r>
          </w:p>
        </w:tc>
        <w:tc>
          <w:tcPr>
            <w:tcW w:w="3322" w:type="dxa"/>
            <w:vAlign w:val="bottom"/>
            <w:hideMark/>
          </w:tcPr>
          <w:p w:rsidR="0017139A" w:rsidRPr="0017139A" w:rsidRDefault="0017139A" w:rsidP="0017139A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7139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9A" w:rsidRPr="0017139A" w:rsidRDefault="0017139A" w:rsidP="0017139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3326</w:t>
            </w:r>
          </w:p>
        </w:tc>
      </w:tr>
    </w:tbl>
    <w:p w:rsidR="0017139A" w:rsidRPr="0017139A" w:rsidRDefault="0017139A" w:rsidP="0017139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7139A" w:rsidRPr="0017139A" w:rsidRDefault="0017139A" w:rsidP="0017139A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7139A">
        <w:rPr>
          <w:rFonts w:eastAsia="Times New Roman"/>
          <w:sz w:val="28"/>
          <w:szCs w:val="28"/>
        </w:rPr>
        <w:t>г. Первоуральск</w:t>
      </w:r>
    </w:p>
    <w:p w:rsidR="002871E8" w:rsidRDefault="002871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2871E8">
        <w:trPr>
          <w:trHeight w:val="553"/>
        </w:trPr>
        <w:tc>
          <w:tcPr>
            <w:tcW w:w="4251" w:type="dxa"/>
            <w:noWrap/>
          </w:tcPr>
          <w:p w:rsidR="002871E8" w:rsidRDefault="0017139A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2871E8" w:rsidRDefault="002871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871E8" w:rsidRDefault="002871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871E8" w:rsidRDefault="002871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871E8" w:rsidRDefault="002871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2871E8">
        <w:tc>
          <w:tcPr>
            <w:tcW w:w="9383" w:type="dxa"/>
            <w:noWrap/>
          </w:tcPr>
          <w:p w:rsidR="002871E8" w:rsidRDefault="0017139A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</w:t>
            </w:r>
            <w:r>
              <w:rPr>
                <w:rFonts w:ascii="Liberation Serif" w:hAnsi="Liberation Serif" w:cs="Liberation Serif"/>
              </w:rPr>
              <w:t xml:space="preserve">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                   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 xml:space="preserve">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от 26 марта 2024 года</w:t>
            </w:r>
            <w:r>
              <w:rPr>
                <w:rFonts w:ascii="Liberation Serif" w:hAnsi="Liberation Serif" w:cs="Liberation Serif"/>
              </w:rPr>
              <w:t xml:space="preserve"> № 979-2024-31-ЛК,</w:t>
            </w:r>
            <w:r>
              <w:rPr>
                <w:rFonts w:ascii="Liberation Serif" w:hAnsi="Liberation Serif" w:cs="Liberation Serif"/>
              </w:rPr>
              <w:t xml:space="preserve">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2871E8" w:rsidRDefault="002871E8">
      <w:pPr>
        <w:jc w:val="both"/>
        <w:rPr>
          <w:rFonts w:ascii="Liberation Serif" w:hAnsi="Liberation Serif" w:cs="Liberation Serif"/>
        </w:rPr>
      </w:pPr>
    </w:p>
    <w:p w:rsidR="002871E8" w:rsidRDefault="002871E8">
      <w:pPr>
        <w:jc w:val="both"/>
        <w:rPr>
          <w:rFonts w:ascii="Liberation Serif" w:hAnsi="Liberation Serif" w:cs="Liberation Serif"/>
        </w:rPr>
      </w:pPr>
    </w:p>
    <w:p w:rsidR="002871E8" w:rsidRDefault="0017139A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2871E8">
        <w:trPr>
          <w:trHeight w:val="90"/>
        </w:trPr>
        <w:tc>
          <w:tcPr>
            <w:tcW w:w="9384" w:type="dxa"/>
            <w:gridSpan w:val="2"/>
            <w:noWrap/>
          </w:tcPr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 xml:space="preserve">» публичный сервитут площадью 808 кв. метров, сроком на 10 лет, в целях размещения объекта </w:t>
            </w:r>
            <w:r>
              <w:rPr>
                <w:rFonts w:ascii="Liberation Serif" w:hAnsi="Liberation Serif" w:cs="Liberation Serif"/>
              </w:rPr>
              <w:t>электросетевого хозяйства, необходимого для подключения (технологического присоединения) к сетям инженерно-технического обеспечения: «Реконструкция         РУ-0,4 кВ ТП-102 (инв. № 0027765). Строительство ЛЭП-0,4 кВ от РУ-0,4 кВ ТП-102 до точки присоединен</w:t>
            </w:r>
            <w:r>
              <w:rPr>
                <w:rFonts w:ascii="Liberation Serif" w:hAnsi="Liberation Serif" w:cs="Liberation Serif"/>
              </w:rPr>
              <w:t>ия, улица Розы Люксембург, дом 11, корпус 1, город Первоуральск» в отношении:</w:t>
            </w:r>
          </w:p>
          <w:p w:rsidR="002871E8" w:rsidRDefault="0017139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66:58:0116002, площадью 37 кв. метров;</w:t>
            </w:r>
          </w:p>
          <w:p w:rsidR="002871E8" w:rsidRDefault="0017139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</w:t>
            </w:r>
            <w:r>
              <w:rPr>
                <w:rFonts w:ascii="Liberation Serif" w:hAnsi="Liberation Serif" w:cs="Liberation Serif"/>
              </w:rPr>
              <w:t>:58:0116002:344, площадью 660 кв. метров, расположенного по адресу: Свердловская область,                  город Первоуральск, улица Розы Люксембург, дом 11;</w:t>
            </w:r>
          </w:p>
          <w:p w:rsidR="002871E8" w:rsidRDefault="0017139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66:58:0116002:415, площадью 66 кв. метров, располож</w:t>
            </w:r>
            <w:r>
              <w:rPr>
                <w:rFonts w:ascii="Liberation Serif" w:hAnsi="Liberation Serif" w:cs="Liberation Serif"/>
              </w:rPr>
              <w:t>енного по адресу: Свердловская область,                  город Первоуральск, улица Химиков, дом 8;</w:t>
            </w:r>
          </w:p>
          <w:p w:rsidR="002871E8" w:rsidRDefault="0017139A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66:58:0116002:11556, площадью 45 кв. метров, расположенного по адресу: Свердловская область,                  </w:t>
            </w:r>
            <w:r>
              <w:rPr>
                <w:rFonts w:ascii="Liberation Serif" w:hAnsi="Liberation Serif" w:cs="Liberation Serif"/>
              </w:rPr>
              <w:t>город Первоуральск, улица Розы Люксембург в районе дома 11.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17139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Срок, в течение которого использование земель и частей земельных участков и (или) </w:t>
            </w:r>
            <w:r>
              <w:rPr>
                <w:rFonts w:ascii="Liberation Serif" w:hAnsi="Liberation Serif" w:cs="Liberation Serif"/>
              </w:rPr>
              <w:t>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- 12 месяцев.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</w:t>
            </w:r>
            <w:r>
              <w:rPr>
                <w:rFonts w:ascii="Liberation Serif" w:hAnsi="Liberation Serif" w:cs="Liberation Serif"/>
              </w:rPr>
              <w:t xml:space="preserve">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электросетевого хозяйс</w:t>
            </w:r>
            <w:r>
              <w:rPr>
                <w:rFonts w:ascii="Liberation Serif" w:hAnsi="Liberation Serif" w:cs="Liberation Serif"/>
              </w:rPr>
              <w:t>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соответствии с пунктами 3, 4, 5 статьи 39.46 Земельного кодекса Российской Федерации размер платы за публичный сервитут, согласно следующим расчетам </w:t>
            </w:r>
            <w:r>
              <w:rPr>
                <w:rFonts w:ascii="Liberation Serif" w:hAnsi="Liberation Serif" w:cs="Liberation Serif"/>
              </w:rPr>
              <w:t>(Приложение №№ 2-3).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«Облкоммунэнерго»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</w:t>
            </w:r>
            <w:r>
              <w:rPr>
                <w:rFonts w:ascii="Liberation Serif" w:hAnsi="Liberation Serif" w:cs="Liberation Serif"/>
              </w:rPr>
              <w:t xml:space="preserve">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</w:t>
            </w:r>
            <w:r>
              <w:rPr>
                <w:rFonts w:ascii="Liberation Serif" w:hAnsi="Liberation Serif" w:cs="Liberation Serif"/>
              </w:rPr>
              <w:t xml:space="preserve"> считается установленным со дня внесения сведений  о нем в Единый государственный реестр недвижимости.</w:t>
            </w:r>
          </w:p>
          <w:p w:rsidR="002871E8" w:rsidRDefault="0017139A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2871E8">
        <w:trPr>
          <w:trHeight w:val="1372"/>
        </w:trPr>
        <w:tc>
          <w:tcPr>
            <w:tcW w:w="4958" w:type="dxa"/>
            <w:noWrap/>
          </w:tcPr>
          <w:p w:rsidR="002871E8" w:rsidRDefault="002871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871E8" w:rsidRDefault="001713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г</w:t>
            </w:r>
            <w:r>
              <w:rPr>
                <w:rFonts w:ascii="Liberation Serif" w:hAnsi="Liberation Serif" w:cs="Liberation Serif"/>
              </w:rPr>
              <w:t>ородского округа Первоуральск</w:t>
            </w:r>
          </w:p>
        </w:tc>
        <w:tc>
          <w:tcPr>
            <w:tcW w:w="4426" w:type="dxa"/>
            <w:noWrap/>
          </w:tcPr>
          <w:p w:rsidR="002871E8" w:rsidRDefault="002871E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2871E8" w:rsidRDefault="002871E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2871E8" w:rsidRDefault="0017139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2871E8" w:rsidRDefault="001713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2871E8" w:rsidSect="0017139A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39A">
      <w:r>
        <w:separator/>
      </w:r>
    </w:p>
  </w:endnote>
  <w:endnote w:type="continuationSeparator" w:id="0">
    <w:p w:rsidR="00000000" w:rsidRDefault="001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8" w:rsidRDefault="0017139A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871E8" w:rsidRDefault="00287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39A">
      <w:r>
        <w:separator/>
      </w:r>
    </w:p>
  </w:footnote>
  <w:footnote w:type="continuationSeparator" w:id="0">
    <w:p w:rsidR="00000000" w:rsidRDefault="0017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8" w:rsidRDefault="0017139A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871E8" w:rsidRDefault="002871E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8" w:rsidRDefault="0017139A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2871E8" w:rsidRDefault="0017139A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2871E8" w:rsidRDefault="002871E8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8" w:rsidRDefault="0017139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style="mso-next-textbox:#_x0000_s1026" inset="0,0,0,0">
            <w:txbxContent>
              <w:p w:rsidR="002871E8" w:rsidRDefault="0017139A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139A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871E8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710B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81C2426"/>
    <w:rsid w:val="0830469D"/>
    <w:rsid w:val="086A6A56"/>
    <w:rsid w:val="088F3223"/>
    <w:rsid w:val="09216B15"/>
    <w:rsid w:val="09831EA8"/>
    <w:rsid w:val="09872A66"/>
    <w:rsid w:val="09E715CA"/>
    <w:rsid w:val="0AC16A80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FF73B6"/>
    <w:rsid w:val="0F0D6BB2"/>
    <w:rsid w:val="0F2D3C37"/>
    <w:rsid w:val="104B72DD"/>
    <w:rsid w:val="110B33EA"/>
    <w:rsid w:val="123B1977"/>
    <w:rsid w:val="12CA75BB"/>
    <w:rsid w:val="130B144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5645B2"/>
    <w:rsid w:val="1BA30072"/>
    <w:rsid w:val="1BE96BCA"/>
    <w:rsid w:val="1C4B2607"/>
    <w:rsid w:val="1C8E1FE6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F9C0FD8"/>
    <w:rsid w:val="1FA509AD"/>
    <w:rsid w:val="1FB10BB7"/>
    <w:rsid w:val="1FBF220F"/>
    <w:rsid w:val="20997C44"/>
    <w:rsid w:val="20BC4BB0"/>
    <w:rsid w:val="21B82C5E"/>
    <w:rsid w:val="21D540AB"/>
    <w:rsid w:val="220263E1"/>
    <w:rsid w:val="22FE115F"/>
    <w:rsid w:val="2375307B"/>
    <w:rsid w:val="248E2A06"/>
    <w:rsid w:val="24FD728A"/>
    <w:rsid w:val="25007546"/>
    <w:rsid w:val="255C493E"/>
    <w:rsid w:val="258D2325"/>
    <w:rsid w:val="27096FBA"/>
    <w:rsid w:val="277E6D6B"/>
    <w:rsid w:val="278043E3"/>
    <w:rsid w:val="27B01338"/>
    <w:rsid w:val="27C67B3A"/>
    <w:rsid w:val="27D65EAF"/>
    <w:rsid w:val="293C21EC"/>
    <w:rsid w:val="29743E3A"/>
    <w:rsid w:val="2A086006"/>
    <w:rsid w:val="2A757331"/>
    <w:rsid w:val="2AAD44DE"/>
    <w:rsid w:val="2BC0369B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BA810F0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79340C"/>
    <w:rsid w:val="40950F56"/>
    <w:rsid w:val="409F76F1"/>
    <w:rsid w:val="417A58FB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9DF30B2"/>
    <w:rsid w:val="4A41011A"/>
    <w:rsid w:val="4A755664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EE72982"/>
    <w:rsid w:val="4EE90083"/>
    <w:rsid w:val="4EF73A73"/>
    <w:rsid w:val="4EFF4935"/>
    <w:rsid w:val="4F0F2C5D"/>
    <w:rsid w:val="4F5F701C"/>
    <w:rsid w:val="4FB30DD1"/>
    <w:rsid w:val="50320027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8533FD"/>
    <w:rsid w:val="54881245"/>
    <w:rsid w:val="55867BDF"/>
    <w:rsid w:val="55B02072"/>
    <w:rsid w:val="55CA2C56"/>
    <w:rsid w:val="56CA50E2"/>
    <w:rsid w:val="56E1315A"/>
    <w:rsid w:val="57715504"/>
    <w:rsid w:val="57812D77"/>
    <w:rsid w:val="57B03B16"/>
    <w:rsid w:val="5828742C"/>
    <w:rsid w:val="58662884"/>
    <w:rsid w:val="588B22C9"/>
    <w:rsid w:val="593B1BE0"/>
    <w:rsid w:val="59FD68C9"/>
    <w:rsid w:val="5A22586A"/>
    <w:rsid w:val="5A934162"/>
    <w:rsid w:val="5AEB5C12"/>
    <w:rsid w:val="5B617DCA"/>
    <w:rsid w:val="5B800982"/>
    <w:rsid w:val="5B9339CA"/>
    <w:rsid w:val="5C225659"/>
    <w:rsid w:val="5CD50504"/>
    <w:rsid w:val="5D4E1518"/>
    <w:rsid w:val="5E203172"/>
    <w:rsid w:val="5E313610"/>
    <w:rsid w:val="5E315ABA"/>
    <w:rsid w:val="5E6C521E"/>
    <w:rsid w:val="5EC212BB"/>
    <w:rsid w:val="5F0F1EEE"/>
    <w:rsid w:val="5F9032E2"/>
    <w:rsid w:val="60AD5CAC"/>
    <w:rsid w:val="60D57983"/>
    <w:rsid w:val="61E86DCF"/>
    <w:rsid w:val="6266691D"/>
    <w:rsid w:val="62A90E18"/>
    <w:rsid w:val="631303F2"/>
    <w:rsid w:val="645C0E1F"/>
    <w:rsid w:val="652013F7"/>
    <w:rsid w:val="65515A4A"/>
    <w:rsid w:val="65FE2039"/>
    <w:rsid w:val="66302417"/>
    <w:rsid w:val="66E51CB4"/>
    <w:rsid w:val="67CB5329"/>
    <w:rsid w:val="6865358D"/>
    <w:rsid w:val="687A1F93"/>
    <w:rsid w:val="69B3462E"/>
    <w:rsid w:val="6A1F373D"/>
    <w:rsid w:val="6A3502CD"/>
    <w:rsid w:val="6C346F85"/>
    <w:rsid w:val="6C377583"/>
    <w:rsid w:val="6C3F2885"/>
    <w:rsid w:val="6C425BAF"/>
    <w:rsid w:val="6C4273D6"/>
    <w:rsid w:val="6C97141C"/>
    <w:rsid w:val="6CC23C05"/>
    <w:rsid w:val="6CC4450B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636111"/>
    <w:rsid w:val="79AA1619"/>
    <w:rsid w:val="7AA9084B"/>
    <w:rsid w:val="7AE15A30"/>
    <w:rsid w:val="7AFB404B"/>
    <w:rsid w:val="7B6D6A9A"/>
    <w:rsid w:val="7BB56DE5"/>
    <w:rsid w:val="7C0C30A0"/>
    <w:rsid w:val="7C2D32FF"/>
    <w:rsid w:val="7CCA3B21"/>
    <w:rsid w:val="7D2D5128"/>
    <w:rsid w:val="7D46367E"/>
    <w:rsid w:val="7D4C3C76"/>
    <w:rsid w:val="7E393255"/>
    <w:rsid w:val="7EC375C3"/>
    <w:rsid w:val="7F63180E"/>
    <w:rsid w:val="7F9B2F7D"/>
    <w:rsid w:val="7FAB26F4"/>
    <w:rsid w:val="7FFC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Company>Kontora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2024-08-13T06:23:00Z</cp:lastPrinted>
  <dcterms:created xsi:type="dcterms:W3CDTF">2019-11-27T06:42:00Z</dcterms:created>
  <dcterms:modified xsi:type="dcterms:W3CDTF">2024-12-20T09:56:00Z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992A315E74E2443DB1A568889739630B</vt:lpwstr>
  </property>
</Properties>
</file>