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0E" w:rsidRDefault="0049540E" w:rsidP="006E40EF">
      <w:pPr>
        <w:spacing w:after="0"/>
        <w:ind w:left="4956"/>
        <w:rPr>
          <w:rFonts w:ascii="Liberation Serif" w:eastAsia="Calibri" w:hAnsi="Liberation Serif" w:cs="Times New Roman"/>
          <w:sz w:val="24"/>
          <w:szCs w:val="24"/>
        </w:rPr>
      </w:pPr>
    </w:p>
    <w:p w:rsidR="006E40EF" w:rsidRPr="00A53B16" w:rsidRDefault="006E40EF" w:rsidP="006E40EF">
      <w:pPr>
        <w:spacing w:after="0"/>
        <w:ind w:left="4956"/>
        <w:rPr>
          <w:rFonts w:ascii="Liberation Serif" w:eastAsia="Calibri" w:hAnsi="Liberation Serif" w:cs="Times New Roman"/>
          <w:sz w:val="24"/>
          <w:szCs w:val="24"/>
        </w:rPr>
      </w:pPr>
      <w:r w:rsidRPr="00A53B16">
        <w:rPr>
          <w:rFonts w:ascii="Liberation Serif" w:eastAsia="Calibri" w:hAnsi="Liberation Serif" w:cs="Times New Roman"/>
          <w:sz w:val="24"/>
          <w:szCs w:val="24"/>
        </w:rPr>
        <w:t>Приложение                                                                                                                                                                              к постановлению  Администрации</w:t>
      </w:r>
    </w:p>
    <w:p w:rsidR="006E40EF" w:rsidRPr="00A53B16" w:rsidRDefault="006E40EF" w:rsidP="006E40EF">
      <w:pPr>
        <w:spacing w:after="0"/>
        <w:ind w:left="4956"/>
        <w:rPr>
          <w:rFonts w:ascii="Liberation Serif" w:eastAsia="Calibri" w:hAnsi="Liberation Serif" w:cs="Times New Roman"/>
          <w:sz w:val="24"/>
          <w:szCs w:val="24"/>
        </w:rPr>
      </w:pPr>
      <w:r w:rsidRPr="00A53B16">
        <w:rPr>
          <w:rFonts w:ascii="Liberation Serif" w:eastAsia="Calibri" w:hAnsi="Liberation Serif" w:cs="Times New Roman"/>
          <w:sz w:val="24"/>
          <w:szCs w:val="24"/>
        </w:rPr>
        <w:t xml:space="preserve">городского округа Первоуральск                                                                               </w:t>
      </w:r>
      <w:r w:rsidR="005A6C2B">
        <w:rPr>
          <w:rFonts w:ascii="Liberation Serif" w:eastAsia="Calibri" w:hAnsi="Liberation Serif" w:cs="Times New Roman"/>
          <w:sz w:val="24"/>
          <w:szCs w:val="24"/>
        </w:rPr>
        <w:t xml:space="preserve">            от  27.12.2024   </w:t>
      </w:r>
      <w:bookmarkStart w:id="0" w:name="_GoBack"/>
      <w:bookmarkEnd w:id="0"/>
      <w:r w:rsidR="005A6C2B">
        <w:rPr>
          <w:rFonts w:ascii="Liberation Serif" w:eastAsia="Calibri" w:hAnsi="Liberation Serif" w:cs="Times New Roman"/>
          <w:sz w:val="24"/>
          <w:szCs w:val="24"/>
        </w:rPr>
        <w:t xml:space="preserve"> № 3506</w:t>
      </w:r>
    </w:p>
    <w:p w:rsidR="006E40EF" w:rsidRPr="00A53B16" w:rsidRDefault="006E40EF" w:rsidP="006E40EF">
      <w:pPr>
        <w:pStyle w:val="ConsPlusNormal"/>
        <w:spacing w:line="276" w:lineRule="auto"/>
        <w:jc w:val="both"/>
        <w:rPr>
          <w:rFonts w:ascii="Liberation Serif" w:hAnsi="Liberation Serif"/>
          <w:sz w:val="24"/>
          <w:szCs w:val="24"/>
        </w:rPr>
      </w:pPr>
    </w:p>
    <w:p w:rsidR="006E40EF" w:rsidRPr="00A53B16" w:rsidRDefault="006E40EF" w:rsidP="006E40EF">
      <w:pPr>
        <w:pStyle w:val="ConsPlusTitle"/>
        <w:spacing w:line="276" w:lineRule="auto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49"/>
      <w:bookmarkEnd w:id="1"/>
    </w:p>
    <w:p w:rsidR="006E40EF" w:rsidRPr="00A53B16" w:rsidRDefault="006E40EF" w:rsidP="006E40EF">
      <w:pPr>
        <w:pStyle w:val="ConsPlusTitle"/>
        <w:spacing w:line="276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53B16">
        <w:rPr>
          <w:rFonts w:ascii="Liberation Serif" w:hAnsi="Liberation Serif" w:cs="Times New Roman"/>
          <w:sz w:val="24"/>
          <w:szCs w:val="24"/>
        </w:rPr>
        <w:t>ПОРЯДОК</w:t>
      </w:r>
    </w:p>
    <w:p w:rsidR="006E40EF" w:rsidRPr="00A53B16" w:rsidRDefault="006E40EF" w:rsidP="006E40EF">
      <w:pPr>
        <w:pStyle w:val="ConsPlusNormal"/>
        <w:spacing w:line="276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53B16">
        <w:rPr>
          <w:rFonts w:ascii="Liberation Serif" w:hAnsi="Liberation Serif" w:cs="Times New Roman"/>
          <w:b/>
          <w:sz w:val="24"/>
          <w:szCs w:val="24"/>
        </w:rPr>
        <w:t>ВЗАИМОДЕЙСТВИЯ ЗАКАЗЧИКОВ</w:t>
      </w:r>
      <w:r w:rsidR="00C322D8">
        <w:rPr>
          <w:rFonts w:ascii="Liberation Serif" w:hAnsi="Liberation Serif" w:cs="Times New Roman"/>
          <w:b/>
          <w:sz w:val="24"/>
          <w:szCs w:val="24"/>
        </w:rPr>
        <w:t>,</w:t>
      </w:r>
      <w:r w:rsidRPr="00A53B16">
        <w:rPr>
          <w:rFonts w:ascii="Liberation Serif" w:hAnsi="Liberation Serif" w:cs="Times New Roman"/>
          <w:b/>
          <w:sz w:val="24"/>
          <w:szCs w:val="24"/>
        </w:rPr>
        <w:t xml:space="preserve"> УПОЛНОМОЧЕННОГО </w:t>
      </w:r>
      <w:r w:rsidR="00C322D8" w:rsidRPr="00A53B16">
        <w:rPr>
          <w:rFonts w:ascii="Liberation Serif" w:hAnsi="Liberation Serif" w:cs="Times New Roman"/>
          <w:b/>
          <w:sz w:val="24"/>
          <w:szCs w:val="24"/>
        </w:rPr>
        <w:t xml:space="preserve">ОРГАНА </w:t>
      </w:r>
      <w:r w:rsidR="00834A78">
        <w:rPr>
          <w:rFonts w:ascii="Liberation Serif" w:hAnsi="Liberation Serif" w:cs="Times New Roman"/>
          <w:b/>
          <w:sz w:val="24"/>
          <w:szCs w:val="24"/>
        </w:rPr>
        <w:t>И</w:t>
      </w:r>
      <w:r w:rsidR="00C322D8">
        <w:rPr>
          <w:rFonts w:ascii="Liberation Serif" w:hAnsi="Liberation Serif" w:cs="Times New Roman"/>
          <w:b/>
          <w:sz w:val="24"/>
          <w:szCs w:val="24"/>
        </w:rPr>
        <w:t xml:space="preserve"> УПОЛНОМОЧЕННОГО УЧРЖДЕНИЯ </w:t>
      </w:r>
      <w:r w:rsidRPr="00A53B16">
        <w:rPr>
          <w:rFonts w:ascii="Liberation Serif" w:hAnsi="Liberation Serif" w:cs="Times New Roman"/>
          <w:b/>
          <w:sz w:val="24"/>
          <w:szCs w:val="24"/>
        </w:rPr>
        <w:t>В СФЕРЕ ЗАКУПОК ТОВАРОВ, РАБОТ, УСЛУГ ДЛЯ МУНИЦИПАЛЬНЫХ НУЖД</w:t>
      </w:r>
    </w:p>
    <w:p w:rsidR="006E40EF" w:rsidRPr="00441184" w:rsidRDefault="000E1E1D" w:rsidP="006E40EF">
      <w:pPr>
        <w:pStyle w:val="ConsPlusNormal"/>
        <w:spacing w:line="276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МУНИЦИПАЛЬНОГО ОКРУГА</w:t>
      </w:r>
      <w:r w:rsidR="006E40EF" w:rsidRPr="00A53B16">
        <w:rPr>
          <w:rFonts w:ascii="Liberation Serif" w:hAnsi="Liberation Serif" w:cs="Times New Roman"/>
          <w:b/>
          <w:sz w:val="24"/>
          <w:szCs w:val="24"/>
        </w:rPr>
        <w:t xml:space="preserve"> ПЕРВОУРАЛЬСК</w:t>
      </w:r>
    </w:p>
    <w:p w:rsidR="006E40EF" w:rsidRPr="00A53B16" w:rsidRDefault="006E40EF" w:rsidP="006E40EF">
      <w:pPr>
        <w:pStyle w:val="ConsPlusNormal"/>
        <w:spacing w:line="276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6E40EF" w:rsidRPr="00A53B16" w:rsidRDefault="006E40EF" w:rsidP="006E40EF">
      <w:pPr>
        <w:pStyle w:val="ConsPlusNormal"/>
        <w:spacing w:line="276" w:lineRule="auto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A53B16">
        <w:rPr>
          <w:rFonts w:ascii="Liberation Serif" w:hAnsi="Liberation Serif" w:cs="Times New Roman"/>
          <w:sz w:val="24"/>
          <w:szCs w:val="24"/>
        </w:rPr>
        <w:t>Раздел 1. Общие положения.</w:t>
      </w:r>
    </w:p>
    <w:p w:rsidR="006E40EF" w:rsidRPr="00A53B16" w:rsidRDefault="006E40EF" w:rsidP="006E40EF">
      <w:pPr>
        <w:pStyle w:val="ConsPlusNormal"/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6E40EF" w:rsidRPr="00A53B16" w:rsidRDefault="006E40EF" w:rsidP="006E40EF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A53B16">
        <w:rPr>
          <w:rFonts w:ascii="Liberation Serif" w:hAnsi="Liberation Serif" w:cs="Times New Roman"/>
          <w:sz w:val="24"/>
          <w:szCs w:val="24"/>
        </w:rPr>
        <w:t xml:space="preserve">1. </w:t>
      </w:r>
      <w:proofErr w:type="gramStart"/>
      <w:r w:rsidRPr="00A53B16">
        <w:rPr>
          <w:rFonts w:ascii="Liberation Serif" w:hAnsi="Liberation Serif" w:cs="Times New Roman"/>
          <w:sz w:val="24"/>
          <w:szCs w:val="24"/>
        </w:rPr>
        <w:t xml:space="preserve">Настоящий Порядок разработан в соответствии с </w:t>
      </w:r>
      <w:hyperlink r:id="rId8" w:history="1">
        <w:r w:rsidRPr="00A53B16">
          <w:rPr>
            <w:rFonts w:ascii="Liberation Serif" w:hAnsi="Liberation Serif" w:cs="Times New Roman"/>
            <w:sz w:val="24"/>
            <w:szCs w:val="24"/>
          </w:rPr>
          <w:t>Конституцией</w:t>
        </w:r>
      </w:hyperlink>
      <w:r w:rsidRPr="00A53B16">
        <w:rPr>
          <w:rFonts w:ascii="Liberation Serif" w:hAnsi="Liberation Serif" w:cs="Times New Roman"/>
          <w:sz w:val="24"/>
          <w:szCs w:val="24"/>
        </w:rPr>
        <w:t xml:space="preserve"> Российской Федерации, Гражданским </w:t>
      </w:r>
      <w:hyperlink r:id="rId9" w:history="1">
        <w:r w:rsidRPr="00A53B16">
          <w:rPr>
            <w:rFonts w:ascii="Liberation Serif" w:hAnsi="Liberation Serif" w:cs="Times New Roman"/>
            <w:sz w:val="24"/>
            <w:szCs w:val="24"/>
          </w:rPr>
          <w:t>кодексом</w:t>
        </w:r>
      </w:hyperlink>
      <w:r w:rsidRPr="00A53B16">
        <w:rPr>
          <w:rFonts w:ascii="Liberation Serif" w:hAnsi="Liberation Serif" w:cs="Times New Roman"/>
          <w:sz w:val="24"/>
          <w:szCs w:val="24"/>
        </w:rPr>
        <w:t xml:space="preserve"> Российской Федерации, Бюджетным  </w:t>
      </w:r>
      <w:hyperlink r:id="rId10" w:history="1">
        <w:r w:rsidRPr="00A53B16">
          <w:rPr>
            <w:rFonts w:ascii="Liberation Serif" w:hAnsi="Liberation Serif" w:cs="Times New Roman"/>
            <w:sz w:val="24"/>
            <w:szCs w:val="24"/>
          </w:rPr>
          <w:t>кодексом</w:t>
        </w:r>
      </w:hyperlink>
      <w:r w:rsidRPr="00A53B16">
        <w:rPr>
          <w:rFonts w:ascii="Liberation Serif" w:hAnsi="Liberation Serif" w:cs="Times New Roman"/>
          <w:sz w:val="24"/>
          <w:szCs w:val="24"/>
        </w:rPr>
        <w:t xml:space="preserve">  Российской  Федерации,  Федеральным  </w:t>
      </w:r>
      <w:hyperlink r:id="rId11" w:history="1">
        <w:r w:rsidRPr="00A53B16">
          <w:rPr>
            <w:rFonts w:ascii="Liberation Serif" w:hAnsi="Liberation Serif" w:cs="Times New Roman"/>
            <w:sz w:val="24"/>
            <w:szCs w:val="24"/>
          </w:rPr>
          <w:t>законом</w:t>
        </w:r>
      </w:hyperlink>
      <w:r w:rsidRPr="00A53B16">
        <w:rPr>
          <w:rFonts w:ascii="Liberation Serif" w:hAnsi="Liberation Serif" w:cs="Times New Roman"/>
          <w:sz w:val="24"/>
          <w:szCs w:val="24"/>
        </w:rPr>
        <w:t xml:space="preserve"> от 05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и регулирует взаимодействие между уполномоченным органом в сфере закупок товаров, работ, услуг для муниципальных нужд</w:t>
      </w:r>
      <w:proofErr w:type="gramEnd"/>
      <w:r w:rsidRPr="00A53B16">
        <w:rPr>
          <w:rFonts w:ascii="Liberation Serif" w:hAnsi="Liberation Serif" w:cs="Times New Roman"/>
          <w:sz w:val="24"/>
          <w:szCs w:val="24"/>
        </w:rPr>
        <w:t xml:space="preserve"> </w:t>
      </w:r>
      <w:r w:rsidR="00E37B20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A53B16">
        <w:rPr>
          <w:rFonts w:ascii="Liberation Serif" w:hAnsi="Liberation Serif" w:cs="Times New Roman"/>
          <w:sz w:val="24"/>
          <w:szCs w:val="24"/>
        </w:rPr>
        <w:t xml:space="preserve"> округа Первоуральск (далее - уполномоченный орган) и заказчиками при определении поставщиков (подрядчиков, исполнителей) товаров, работ, услуг конкурентными способами для обеспечения муниципальных нужд в городском округе Первоуральск.</w:t>
      </w:r>
    </w:p>
    <w:p w:rsidR="0091280C" w:rsidRPr="00491A97" w:rsidRDefault="006E40EF" w:rsidP="0091280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491A97">
        <w:rPr>
          <w:rFonts w:ascii="Liberation Serif" w:hAnsi="Liberation Serif" w:cs="Liberation Serif"/>
          <w:sz w:val="24"/>
          <w:szCs w:val="24"/>
        </w:rPr>
        <w:t>2. В настоящем Порядке используются понятия</w:t>
      </w:r>
      <w:r w:rsidR="0091280C" w:rsidRPr="00491A97">
        <w:rPr>
          <w:rFonts w:ascii="Liberation Serif" w:hAnsi="Liberation Serif" w:cs="Liberation Serif"/>
          <w:sz w:val="24"/>
          <w:szCs w:val="24"/>
        </w:rPr>
        <w:t>,</w:t>
      </w:r>
      <w:r w:rsidRPr="00491A97">
        <w:rPr>
          <w:rFonts w:ascii="Liberation Serif" w:hAnsi="Liberation Serif" w:cs="Liberation Serif"/>
          <w:sz w:val="24"/>
          <w:szCs w:val="24"/>
        </w:rPr>
        <w:t xml:space="preserve"> термины </w:t>
      </w:r>
      <w:r w:rsidR="0091280C" w:rsidRPr="00491A97">
        <w:rPr>
          <w:rFonts w:ascii="Liberation Serif" w:hAnsi="Liberation Serif" w:cs="Liberation Serif"/>
          <w:sz w:val="24"/>
          <w:szCs w:val="24"/>
        </w:rPr>
        <w:t>и сокращения:</w:t>
      </w:r>
    </w:p>
    <w:p w:rsidR="0091280C" w:rsidRPr="00491A97" w:rsidRDefault="00FB088A" w:rsidP="00FB088A">
      <w:pPr>
        <w:pStyle w:val="ab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91280C" w:rsidRPr="00491A97">
        <w:rPr>
          <w:rFonts w:ascii="Liberation Serif" w:hAnsi="Liberation Serif" w:cs="Liberation Serif"/>
          <w:sz w:val="24"/>
          <w:szCs w:val="24"/>
        </w:rPr>
        <w:t xml:space="preserve">1) ИС - информационная система в сфере закупок </w:t>
      </w: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="0091280C" w:rsidRPr="00491A97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="00A500FF" w:rsidRPr="00A500FF">
        <w:t xml:space="preserve"> </w:t>
      </w:r>
      <w:proofErr w:type="spellStart"/>
      <w:r w:rsidR="00A500FF" w:rsidRPr="00A500FF">
        <w:rPr>
          <w:rFonts w:ascii="Liberation Serif" w:hAnsi="Liberation Serif" w:cs="Liberation Serif"/>
          <w:sz w:val="24"/>
          <w:szCs w:val="24"/>
        </w:rPr>
        <w:t>Web</w:t>
      </w:r>
      <w:proofErr w:type="spellEnd"/>
      <w:r w:rsidR="00A500FF" w:rsidRPr="00A500FF">
        <w:rPr>
          <w:rFonts w:ascii="Liberation Serif" w:hAnsi="Liberation Serif" w:cs="Liberation Serif"/>
          <w:sz w:val="24"/>
          <w:szCs w:val="24"/>
        </w:rPr>
        <w:t>-торги</w:t>
      </w:r>
      <w:r w:rsidR="0091280C" w:rsidRPr="00491A97">
        <w:rPr>
          <w:rFonts w:ascii="Liberation Serif" w:hAnsi="Liberation Serif" w:cs="Liberation Serif"/>
          <w:sz w:val="24"/>
          <w:szCs w:val="24"/>
        </w:rPr>
        <w:t>;</w:t>
      </w:r>
    </w:p>
    <w:p w:rsidR="0091280C" w:rsidRDefault="00FB088A" w:rsidP="0091280C">
      <w:pPr>
        <w:pStyle w:val="ab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91280C" w:rsidRPr="00491A97">
        <w:rPr>
          <w:rFonts w:ascii="Liberation Serif" w:hAnsi="Liberation Serif" w:cs="Liberation Serif"/>
          <w:sz w:val="24"/>
          <w:szCs w:val="24"/>
        </w:rPr>
        <w:t xml:space="preserve">2) заказчики </w:t>
      </w:r>
      <w:r w:rsidR="00BF72B3" w:rsidRPr="00BF72B3">
        <w:rPr>
          <w:rFonts w:ascii="Liberation Serif" w:hAnsi="Liberation Serif" w:cs="Liberation Serif"/>
          <w:sz w:val="24"/>
          <w:szCs w:val="24"/>
        </w:rPr>
        <w:t>муниципального</w:t>
      </w:r>
      <w:r w:rsidR="0091280C" w:rsidRPr="00491A97">
        <w:rPr>
          <w:rFonts w:ascii="Liberation Serif" w:hAnsi="Liberation Serif" w:cs="Liberation Serif"/>
          <w:sz w:val="24"/>
          <w:szCs w:val="24"/>
        </w:rPr>
        <w:t xml:space="preserve"> округа Первоуральск (далее - Заказчики):</w:t>
      </w:r>
    </w:p>
    <w:p w:rsidR="00E37B20" w:rsidRPr="00E37B20" w:rsidRDefault="00491A97" w:rsidP="00E37B20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A53B16">
        <w:rPr>
          <w:rFonts w:ascii="Liberation Serif" w:hAnsi="Liberation Serif" w:cs="Times New Roman"/>
          <w:sz w:val="24"/>
          <w:szCs w:val="24"/>
        </w:rPr>
        <w:t xml:space="preserve">а) </w:t>
      </w:r>
      <w:r w:rsidR="00E37B20" w:rsidRPr="00E37B20">
        <w:rPr>
          <w:rFonts w:ascii="Liberation Serif" w:hAnsi="Liberation Serif" w:cs="Times New Roman"/>
          <w:sz w:val="24"/>
          <w:szCs w:val="24"/>
        </w:rPr>
        <w:t>муниципальный заказчик -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закупки;</w:t>
      </w:r>
    </w:p>
    <w:p w:rsidR="00E37B20" w:rsidRDefault="00BF72B3" w:rsidP="00E37B20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б</w:t>
      </w:r>
      <w:r w:rsidR="00E37B20" w:rsidRPr="00E37B20">
        <w:rPr>
          <w:rFonts w:ascii="Liberation Serif" w:hAnsi="Liberation Serif" w:cs="Times New Roman"/>
          <w:sz w:val="24"/>
          <w:szCs w:val="24"/>
        </w:rPr>
        <w:t xml:space="preserve">) заказчик - муниципальный заказчик либо в соответствии с частями 1 и 2.1 статьи 15 </w:t>
      </w:r>
      <w:r w:rsidRPr="00BF72B3">
        <w:rPr>
          <w:rFonts w:ascii="Liberation Serif" w:hAnsi="Liberation Serif" w:cs="Times New Roman"/>
          <w:sz w:val="24"/>
          <w:szCs w:val="24"/>
        </w:rPr>
        <w:t>Закон</w:t>
      </w:r>
      <w:r>
        <w:rPr>
          <w:rFonts w:ascii="Liberation Serif" w:hAnsi="Liberation Serif" w:cs="Times New Roman"/>
          <w:sz w:val="24"/>
          <w:szCs w:val="24"/>
        </w:rPr>
        <w:t>а</w:t>
      </w:r>
      <w:r w:rsidRPr="00BF72B3">
        <w:rPr>
          <w:rFonts w:ascii="Liberation Serif" w:hAnsi="Liberation Serif" w:cs="Times New Roman"/>
          <w:sz w:val="24"/>
          <w:szCs w:val="24"/>
        </w:rPr>
        <w:t xml:space="preserve"> о контрактной системе </w:t>
      </w:r>
      <w:r w:rsidR="00E37B20" w:rsidRPr="00E37B20">
        <w:rPr>
          <w:rFonts w:ascii="Liberation Serif" w:hAnsi="Liberation Serif" w:cs="Times New Roman"/>
          <w:sz w:val="24"/>
          <w:szCs w:val="24"/>
        </w:rPr>
        <w:t>бюджетное учреждение, муниципальное унитарные предприятия, осуществляющие закупки;</w:t>
      </w:r>
    </w:p>
    <w:p w:rsidR="00E37B20" w:rsidRDefault="00BF72B3" w:rsidP="00491A97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в) </w:t>
      </w:r>
      <w:r w:rsidRPr="00BF72B3">
        <w:rPr>
          <w:rFonts w:ascii="Liberation Serif" w:hAnsi="Liberation Serif" w:cs="Times New Roman"/>
          <w:sz w:val="24"/>
          <w:szCs w:val="24"/>
        </w:rPr>
        <w:t xml:space="preserve">заказчик </w:t>
      </w: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Pr="00BF72B3">
        <w:rPr>
          <w:rFonts w:ascii="Liberation Serif" w:hAnsi="Liberation Serif" w:cs="Times New Roman"/>
          <w:sz w:val="24"/>
          <w:szCs w:val="24"/>
        </w:rPr>
        <w:t>муниципальные автономные учреждения в случае осуществления закупок в соответствии с частью 4 статьи 15 Закон о контрактной системе, а так же в случае отсутствия положения о закупках, утвержденного в соответствии с Федеральным законом от 18 июля 2011 года № 223-ФЗ «О закупках товаров, работ, услуг отдельными видами юридических лиц»;</w:t>
      </w:r>
    </w:p>
    <w:p w:rsidR="00FB088A" w:rsidRPr="00FB088A" w:rsidRDefault="00FB088A" w:rsidP="00FB088A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B088A">
        <w:rPr>
          <w:rFonts w:ascii="Liberation Serif" w:hAnsi="Liberation Serif" w:cs="Times New Roman"/>
          <w:sz w:val="24"/>
          <w:szCs w:val="24"/>
        </w:rPr>
        <w:t xml:space="preserve">3) уполномоченный орган - администрация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B088A">
        <w:rPr>
          <w:rFonts w:ascii="Liberation Serif" w:hAnsi="Liberation Serif" w:cs="Times New Roman"/>
          <w:sz w:val="24"/>
          <w:szCs w:val="24"/>
        </w:rPr>
        <w:t xml:space="preserve"> округа Первоуральск в лице отдела муниципального заказа администрации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Pr="00FB088A">
        <w:rPr>
          <w:rFonts w:ascii="Liberation Serif" w:hAnsi="Liberation Serif" w:cs="Times New Roman"/>
          <w:sz w:val="24"/>
          <w:szCs w:val="24"/>
        </w:rPr>
        <w:t xml:space="preserve"> округа Первоуральск;</w:t>
      </w:r>
    </w:p>
    <w:p w:rsidR="00E37B20" w:rsidRDefault="00FB088A" w:rsidP="00FB088A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B088A">
        <w:rPr>
          <w:rFonts w:ascii="Liberation Serif" w:hAnsi="Liberation Serif" w:cs="Times New Roman"/>
          <w:sz w:val="24"/>
          <w:szCs w:val="24"/>
        </w:rPr>
        <w:t>4) уполномоченное учреждение - Муниципальное казенное учреждение «Центр хозяйственно-эксплуатационного и методического обслуживания»</w:t>
      </w:r>
      <w:r w:rsidR="001927E5">
        <w:rPr>
          <w:rFonts w:ascii="Liberation Serif" w:hAnsi="Liberation Serif" w:cs="Times New Roman"/>
          <w:sz w:val="24"/>
          <w:szCs w:val="24"/>
        </w:rPr>
        <w:t>;</w:t>
      </w:r>
    </w:p>
    <w:p w:rsidR="00491A97" w:rsidRPr="00491A97" w:rsidRDefault="00786C0D" w:rsidP="00AD1202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5) </w:t>
      </w:r>
      <w:r w:rsidR="00AD1202" w:rsidRPr="00AD1202">
        <w:rPr>
          <w:rFonts w:ascii="Liberation Serif" w:hAnsi="Liberation Serif" w:cs="Times New Roman"/>
          <w:sz w:val="24"/>
          <w:szCs w:val="24"/>
        </w:rPr>
        <w:t>закупка товара, работы, услуги для обеспечения муниципальных нужд (далее - закупка) - совокупность действий, осуществляемых в установленном Закон</w:t>
      </w:r>
      <w:r w:rsidR="00AD1202">
        <w:rPr>
          <w:rFonts w:ascii="Liberation Serif" w:hAnsi="Liberation Serif" w:cs="Times New Roman"/>
          <w:sz w:val="24"/>
          <w:szCs w:val="24"/>
        </w:rPr>
        <w:t>ом</w:t>
      </w:r>
      <w:r w:rsidR="00AD1202" w:rsidRPr="00AD1202">
        <w:rPr>
          <w:rFonts w:ascii="Liberation Serif" w:hAnsi="Liberation Serif" w:cs="Times New Roman"/>
          <w:sz w:val="24"/>
          <w:szCs w:val="24"/>
        </w:rPr>
        <w:t xml:space="preserve"> о контрактной системе порядке. Закупка начинается с определения поставщика (подрядчика, исполнителя) и завершается исполнением обязатель</w:t>
      </w:r>
      <w:proofErr w:type="gramStart"/>
      <w:r w:rsidR="00AD1202" w:rsidRPr="00AD1202">
        <w:rPr>
          <w:rFonts w:ascii="Liberation Serif" w:hAnsi="Liberation Serif" w:cs="Times New Roman"/>
          <w:sz w:val="24"/>
          <w:szCs w:val="24"/>
        </w:rPr>
        <w:t>ств ст</w:t>
      </w:r>
      <w:proofErr w:type="gramEnd"/>
      <w:r w:rsidR="00AD1202" w:rsidRPr="00AD1202">
        <w:rPr>
          <w:rFonts w:ascii="Liberation Serif" w:hAnsi="Liberation Serif" w:cs="Times New Roman"/>
          <w:sz w:val="24"/>
          <w:szCs w:val="24"/>
        </w:rPr>
        <w:t xml:space="preserve">оронами контракта. 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786C0D">
        <w:rPr>
          <w:rFonts w:ascii="Liberation Serif" w:hAnsi="Liberation Serif" w:cs="Liberation Serif"/>
          <w:sz w:val="24"/>
          <w:szCs w:val="24"/>
        </w:rPr>
        <w:t>6</w:t>
      </w:r>
      <w:r w:rsidR="0091280C" w:rsidRPr="00491A97">
        <w:rPr>
          <w:rFonts w:ascii="Liberation Serif" w:hAnsi="Liberation Serif" w:cs="Liberation Serif"/>
          <w:sz w:val="24"/>
          <w:szCs w:val="24"/>
        </w:rPr>
        <w:t>) заявка на закупку - электронный документ, сформированный заказчиком в ИС, содержаний, информацию, и документы необходимые для формирования и размещения в единой информационной системе (далее - ЕИС) извещения об осуществлении закупки, в том числе размещения электронных документов, предусмотренных Федеральным законом;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786C0D">
        <w:rPr>
          <w:rFonts w:ascii="Liberation Serif" w:hAnsi="Liberation Serif" w:cs="Liberation Serif"/>
          <w:sz w:val="24"/>
          <w:szCs w:val="24"/>
        </w:rPr>
        <w:t>7</w:t>
      </w:r>
      <w:r w:rsidR="0091280C" w:rsidRPr="00491A97">
        <w:rPr>
          <w:rFonts w:ascii="Liberation Serif" w:hAnsi="Liberation Serif" w:cs="Liberation Serif"/>
          <w:sz w:val="24"/>
          <w:szCs w:val="24"/>
        </w:rPr>
        <w:t>) рекомендации уполномоченного органа - электронный документ, содержащий предложения о доработке заявки на закупку и указания на выявленные в ходе рассмотрения заявки на закупку нарушения законодательства о контрактной системе в сфере закупок;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786C0D">
        <w:rPr>
          <w:rFonts w:ascii="Liberation Serif" w:hAnsi="Liberation Serif" w:cs="Liberation Serif"/>
          <w:sz w:val="24"/>
          <w:szCs w:val="24"/>
        </w:rPr>
        <w:t>8</w:t>
      </w:r>
      <w:r w:rsidR="0091280C" w:rsidRPr="00491A97">
        <w:rPr>
          <w:rFonts w:ascii="Liberation Serif" w:hAnsi="Liberation Serif" w:cs="Liberation Serif"/>
          <w:sz w:val="24"/>
          <w:szCs w:val="24"/>
        </w:rPr>
        <w:t>) ответ заказчика - документ заказчика, подписанный лицом, имеющим право действовать от имени заказчика, на официальном бланке, содержащий мотивированное обоснование отказа (полностью или частично) от внесения изменений в заявку на закупку в соответствии с рекомендациями уполномоченного органа, содержащее ссылку на положения Федерального закона или иного нормативного правового акта;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786C0D">
        <w:rPr>
          <w:rFonts w:ascii="Liberation Serif" w:hAnsi="Liberation Serif" w:cs="Liberation Serif"/>
          <w:sz w:val="24"/>
          <w:szCs w:val="24"/>
        </w:rPr>
        <w:t>9</w:t>
      </w:r>
      <w:r w:rsidR="0091280C" w:rsidRPr="00491A97">
        <w:rPr>
          <w:rFonts w:ascii="Liberation Serif" w:hAnsi="Liberation Serif" w:cs="Liberation Serif"/>
          <w:sz w:val="24"/>
          <w:szCs w:val="24"/>
        </w:rPr>
        <w:t xml:space="preserve">) малые закупки - закупки, осуществляемые заказчиками в соответствии </w:t>
      </w:r>
      <w:r w:rsidR="0091280C" w:rsidRPr="00FB088A">
        <w:rPr>
          <w:rFonts w:ascii="Liberation Serif" w:hAnsi="Liberation Serif" w:cs="Liberation Serif"/>
          <w:sz w:val="24"/>
          <w:szCs w:val="24"/>
        </w:rPr>
        <w:t xml:space="preserve">с </w:t>
      </w:r>
      <w:hyperlink r:id="rId12">
        <w:r w:rsidR="0091280C" w:rsidRPr="00FB088A">
          <w:rPr>
            <w:rFonts w:ascii="Liberation Serif" w:hAnsi="Liberation Serif" w:cs="Liberation Serif"/>
            <w:sz w:val="24"/>
            <w:szCs w:val="24"/>
          </w:rPr>
          <w:t>пунктами 4</w:t>
        </w:r>
      </w:hyperlink>
      <w:r w:rsidR="0091280C" w:rsidRPr="00FB088A">
        <w:rPr>
          <w:rFonts w:ascii="Liberation Serif" w:hAnsi="Liberation Serif" w:cs="Liberation Serif"/>
          <w:sz w:val="24"/>
          <w:szCs w:val="24"/>
        </w:rPr>
        <w:t xml:space="preserve">, </w:t>
      </w:r>
      <w:hyperlink r:id="rId13">
        <w:r w:rsidR="0091280C" w:rsidRPr="00FB088A">
          <w:rPr>
            <w:rFonts w:ascii="Liberation Serif" w:hAnsi="Liberation Serif" w:cs="Liberation Serif"/>
            <w:sz w:val="24"/>
            <w:szCs w:val="24"/>
          </w:rPr>
          <w:t>5 части 1</w:t>
        </w:r>
      </w:hyperlink>
      <w:r w:rsidR="0091280C" w:rsidRPr="00FB088A">
        <w:rPr>
          <w:rFonts w:ascii="Liberation Serif" w:hAnsi="Liberation Serif" w:cs="Liberation Serif"/>
          <w:sz w:val="24"/>
          <w:szCs w:val="24"/>
        </w:rPr>
        <w:t xml:space="preserve">, </w:t>
      </w:r>
      <w:hyperlink r:id="rId14">
        <w:r w:rsidR="0091280C" w:rsidRPr="00FB088A">
          <w:rPr>
            <w:rFonts w:ascii="Liberation Serif" w:hAnsi="Liberation Serif" w:cs="Liberation Serif"/>
            <w:sz w:val="24"/>
            <w:szCs w:val="24"/>
          </w:rPr>
          <w:t>части 12 статьи 93</w:t>
        </w:r>
      </w:hyperlink>
      <w:r w:rsidR="0091280C" w:rsidRPr="00FB088A">
        <w:rPr>
          <w:rFonts w:ascii="Liberation Serif" w:hAnsi="Liberation Serif" w:cs="Liberation Serif"/>
          <w:sz w:val="24"/>
          <w:szCs w:val="24"/>
        </w:rPr>
        <w:t xml:space="preserve"> </w:t>
      </w:r>
      <w:r w:rsidRPr="00FB088A">
        <w:rPr>
          <w:rFonts w:ascii="Liberation Serif" w:hAnsi="Liberation Serif" w:cs="Liberation Serif"/>
          <w:sz w:val="24"/>
          <w:szCs w:val="24"/>
        </w:rPr>
        <w:t>Закон о контрактной системе</w:t>
      </w:r>
      <w:r w:rsidR="0091280C" w:rsidRPr="00491A97">
        <w:rPr>
          <w:rFonts w:ascii="Liberation Serif" w:hAnsi="Liberation Serif" w:cs="Liberation Serif"/>
          <w:sz w:val="24"/>
          <w:szCs w:val="24"/>
        </w:rPr>
        <w:t>, за исключением закупок, сведения о которых составляют государственную тайну;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786C0D">
        <w:rPr>
          <w:rFonts w:ascii="Liberation Serif" w:hAnsi="Liberation Serif" w:cs="Liberation Serif"/>
          <w:sz w:val="24"/>
          <w:szCs w:val="24"/>
        </w:rPr>
        <w:t>10</w:t>
      </w:r>
      <w:r w:rsidR="0091280C" w:rsidRPr="00491A97">
        <w:rPr>
          <w:rFonts w:ascii="Liberation Serif" w:hAnsi="Liberation Serif" w:cs="Liberation Serif"/>
          <w:sz w:val="24"/>
          <w:szCs w:val="24"/>
        </w:rPr>
        <w:t>) ГРБС - главный распорядитель бюджетных средств;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91280C" w:rsidRPr="00491A97">
        <w:rPr>
          <w:rFonts w:ascii="Liberation Serif" w:hAnsi="Liberation Serif" w:cs="Liberation Serif"/>
          <w:sz w:val="24"/>
          <w:szCs w:val="24"/>
        </w:rPr>
        <w:t>1</w:t>
      </w:r>
      <w:r w:rsidR="00786C0D">
        <w:rPr>
          <w:rFonts w:ascii="Liberation Serif" w:hAnsi="Liberation Serif" w:cs="Liberation Serif"/>
          <w:sz w:val="24"/>
          <w:szCs w:val="24"/>
        </w:rPr>
        <w:t>1</w:t>
      </w:r>
      <w:r w:rsidR="0091280C" w:rsidRPr="00491A97">
        <w:rPr>
          <w:rFonts w:ascii="Liberation Serif" w:hAnsi="Liberation Serif" w:cs="Liberation Serif"/>
          <w:sz w:val="24"/>
          <w:szCs w:val="24"/>
        </w:rPr>
        <w:t>) НМЦК - начальная (максимальная) цена контракта.</w:t>
      </w:r>
    </w:p>
    <w:p w:rsidR="0091280C" w:rsidRPr="00491A97" w:rsidRDefault="00FB088A" w:rsidP="00491A97">
      <w:pPr>
        <w:pStyle w:val="ab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91280C" w:rsidRPr="00491A97">
        <w:rPr>
          <w:rFonts w:ascii="Liberation Serif" w:hAnsi="Liberation Serif" w:cs="Liberation Serif"/>
          <w:sz w:val="24"/>
          <w:szCs w:val="24"/>
        </w:rPr>
        <w:t>2.2. Понятия и термины, использующиеся в Порядке, не указанные в настоящем пункте Порядка, применяются в значениях, определенных законодательством Российской Федерации.</w:t>
      </w:r>
    </w:p>
    <w:p w:rsidR="006E40EF" w:rsidRDefault="006E40EF" w:rsidP="006E40EF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A53B16">
        <w:rPr>
          <w:rFonts w:ascii="Liberation Serif" w:hAnsi="Liberation Serif" w:cs="Times New Roman"/>
          <w:sz w:val="24"/>
          <w:szCs w:val="24"/>
        </w:rPr>
        <w:t>3.</w:t>
      </w:r>
      <w:r w:rsidR="00786C0D">
        <w:rPr>
          <w:rFonts w:ascii="Liberation Serif" w:hAnsi="Liberation Serif" w:cs="Times New Roman"/>
          <w:sz w:val="24"/>
          <w:szCs w:val="24"/>
        </w:rPr>
        <w:t xml:space="preserve"> </w:t>
      </w:r>
      <w:r w:rsidRPr="00A53B16">
        <w:rPr>
          <w:rFonts w:ascii="Liberation Serif" w:hAnsi="Liberation Serif" w:cs="Times New Roman"/>
          <w:sz w:val="24"/>
          <w:szCs w:val="24"/>
        </w:rPr>
        <w:t>Порядок распространяется на взаимоотношения, возникшие между уполномоченным органом</w:t>
      </w:r>
      <w:r w:rsidR="00491A97">
        <w:rPr>
          <w:rFonts w:ascii="Liberation Serif" w:hAnsi="Liberation Serif" w:cs="Times New Roman"/>
          <w:sz w:val="24"/>
          <w:szCs w:val="24"/>
        </w:rPr>
        <w:t>, уполномоченным учреждением</w:t>
      </w:r>
      <w:r w:rsidRPr="00A53B16">
        <w:rPr>
          <w:rFonts w:ascii="Liberation Serif" w:hAnsi="Liberation Serif" w:cs="Times New Roman"/>
          <w:sz w:val="24"/>
          <w:szCs w:val="24"/>
        </w:rPr>
        <w:t xml:space="preserve"> и заказчиками при определении поставщиков (подрядчиков, исполнителей) товаров, работ, услуг.</w:t>
      </w:r>
    </w:p>
    <w:p w:rsidR="00786C0D" w:rsidRDefault="00786C0D" w:rsidP="001927E5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1927E5">
        <w:rPr>
          <w:rFonts w:ascii="Liberation Serif" w:hAnsi="Liberation Serif" w:cs="Times New Roman"/>
          <w:sz w:val="24"/>
          <w:szCs w:val="24"/>
        </w:rPr>
        <w:t xml:space="preserve">.  </w:t>
      </w:r>
      <w:r>
        <w:rPr>
          <w:rFonts w:ascii="Liberation Serif" w:hAnsi="Liberation Serif" w:cs="Times New Roman"/>
          <w:sz w:val="24"/>
          <w:szCs w:val="24"/>
        </w:rPr>
        <w:t>З</w:t>
      </w:r>
      <w:r w:rsidRPr="00786C0D">
        <w:rPr>
          <w:rFonts w:ascii="Liberation Serif" w:hAnsi="Liberation Serif" w:cs="Times New Roman"/>
          <w:sz w:val="24"/>
          <w:szCs w:val="24"/>
        </w:rPr>
        <w:t>аказчик</w:t>
      </w:r>
      <w:r>
        <w:rPr>
          <w:rFonts w:ascii="Liberation Serif" w:hAnsi="Liberation Serif" w:cs="Times New Roman"/>
          <w:sz w:val="24"/>
          <w:szCs w:val="24"/>
        </w:rPr>
        <w:t>и,</w:t>
      </w:r>
      <w:r w:rsidRPr="00786C0D">
        <w:rPr>
          <w:rFonts w:ascii="Liberation Serif" w:hAnsi="Liberation Serif" w:cs="Times New Roman"/>
          <w:sz w:val="24"/>
          <w:szCs w:val="24"/>
        </w:rPr>
        <w:t xml:space="preserve"> подведомственны</w:t>
      </w:r>
      <w:r>
        <w:rPr>
          <w:rFonts w:ascii="Liberation Serif" w:hAnsi="Liberation Serif" w:cs="Times New Roman"/>
          <w:sz w:val="24"/>
          <w:szCs w:val="24"/>
        </w:rPr>
        <w:t>е</w:t>
      </w:r>
      <w:r w:rsidRPr="00786C0D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ГРБС</w:t>
      </w:r>
      <w:r w:rsidRPr="00786C0D">
        <w:rPr>
          <w:rFonts w:ascii="Liberation Serif" w:hAnsi="Liberation Serif" w:cs="Times New Roman"/>
          <w:sz w:val="24"/>
          <w:szCs w:val="24"/>
        </w:rPr>
        <w:t xml:space="preserve"> Управлени</w:t>
      </w:r>
      <w:r>
        <w:rPr>
          <w:rFonts w:ascii="Liberation Serif" w:hAnsi="Liberation Serif" w:cs="Times New Roman"/>
          <w:sz w:val="24"/>
          <w:szCs w:val="24"/>
        </w:rPr>
        <w:t>я</w:t>
      </w:r>
      <w:r w:rsidRPr="00786C0D">
        <w:rPr>
          <w:rFonts w:ascii="Liberation Serif" w:hAnsi="Liberation Serif" w:cs="Times New Roman"/>
          <w:sz w:val="24"/>
          <w:szCs w:val="24"/>
        </w:rPr>
        <w:t xml:space="preserve"> образования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Pr="00786C0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>
        <w:rPr>
          <w:rFonts w:ascii="Liberation Serif" w:hAnsi="Liberation Serif" w:cs="Times New Roman"/>
          <w:sz w:val="24"/>
          <w:szCs w:val="24"/>
        </w:rPr>
        <w:t>,</w:t>
      </w:r>
      <w:r w:rsidRPr="00786C0D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размещают закупки</w:t>
      </w:r>
      <w:r w:rsidRPr="00786C0D">
        <w:t xml:space="preserve"> </w:t>
      </w:r>
      <w:r w:rsidRPr="00786C0D">
        <w:rPr>
          <w:rFonts w:ascii="Liberation Serif" w:hAnsi="Liberation Serif" w:cs="Times New Roman"/>
          <w:sz w:val="24"/>
          <w:szCs w:val="24"/>
        </w:rPr>
        <w:t>товаров, работ, услуг</w:t>
      </w:r>
      <w:r>
        <w:rPr>
          <w:rFonts w:ascii="Liberation Serif" w:hAnsi="Liberation Serif" w:cs="Times New Roman"/>
          <w:sz w:val="24"/>
          <w:szCs w:val="24"/>
        </w:rPr>
        <w:t xml:space="preserve"> через уполномоченное учреждение в соответствии </w:t>
      </w:r>
      <w:r w:rsidRPr="00AE3CE7">
        <w:rPr>
          <w:rFonts w:ascii="Liberation Serif" w:hAnsi="Liberation Serif" w:cs="Times New Roman"/>
          <w:sz w:val="24"/>
          <w:szCs w:val="24"/>
        </w:rPr>
        <w:t xml:space="preserve">с порядком, </w:t>
      </w:r>
      <w:r w:rsidR="00AE3CE7">
        <w:rPr>
          <w:rFonts w:ascii="Liberation Serif" w:hAnsi="Liberation Serif" w:cs="Times New Roman"/>
          <w:sz w:val="24"/>
          <w:szCs w:val="24"/>
        </w:rPr>
        <w:t xml:space="preserve">разработанным уполномоченным учреждением и </w:t>
      </w:r>
      <w:r w:rsidRPr="00AE3CE7">
        <w:rPr>
          <w:rFonts w:ascii="Liberation Serif" w:hAnsi="Liberation Serif" w:cs="Times New Roman"/>
          <w:sz w:val="24"/>
          <w:szCs w:val="24"/>
        </w:rPr>
        <w:t>утвержденным постановлением</w:t>
      </w:r>
      <w:r w:rsidR="00AE3CE7">
        <w:rPr>
          <w:rFonts w:ascii="Liberation Serif" w:hAnsi="Liberation Serif" w:cs="Times New Roman"/>
          <w:sz w:val="24"/>
          <w:szCs w:val="24"/>
        </w:rPr>
        <w:t xml:space="preserve"> Главы муниципального округа Первоуральск</w:t>
      </w:r>
      <w:r w:rsidRPr="00AE3CE7">
        <w:rPr>
          <w:rFonts w:ascii="Liberation Serif" w:hAnsi="Liberation Serif" w:cs="Times New Roman"/>
          <w:sz w:val="24"/>
          <w:szCs w:val="24"/>
        </w:rPr>
        <w:t>.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E40EF" w:rsidRDefault="00786C0D" w:rsidP="001927E5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5. </w:t>
      </w:r>
      <w:r w:rsidR="001927E5">
        <w:rPr>
          <w:rFonts w:ascii="Liberation Serif" w:hAnsi="Liberation Serif" w:cs="Times New Roman"/>
          <w:sz w:val="24"/>
          <w:szCs w:val="24"/>
        </w:rPr>
        <w:t>Заказчики</w:t>
      </w:r>
      <w:r>
        <w:rPr>
          <w:rFonts w:ascii="Liberation Serif" w:hAnsi="Liberation Serif" w:cs="Times New Roman"/>
          <w:sz w:val="24"/>
          <w:szCs w:val="24"/>
        </w:rPr>
        <w:t xml:space="preserve">, не подведомственные ГРБС Управления образования, </w:t>
      </w:r>
      <w:r w:rsidR="001927E5">
        <w:rPr>
          <w:rFonts w:ascii="Liberation Serif" w:hAnsi="Liberation Serif" w:cs="Times New Roman"/>
          <w:sz w:val="24"/>
          <w:szCs w:val="24"/>
        </w:rPr>
        <w:t>осуществляют</w:t>
      </w:r>
      <w:r w:rsidR="00FB088A" w:rsidRPr="00FB088A">
        <w:rPr>
          <w:rFonts w:ascii="Liberation Serif" w:hAnsi="Liberation Serif" w:cs="Times New Roman"/>
          <w:sz w:val="24"/>
          <w:szCs w:val="24"/>
        </w:rPr>
        <w:t xml:space="preserve"> </w:t>
      </w:r>
      <w:r w:rsidR="001927E5" w:rsidRPr="00FB088A">
        <w:rPr>
          <w:rFonts w:ascii="Liberation Serif" w:hAnsi="Liberation Serif" w:cs="Times New Roman"/>
          <w:sz w:val="24"/>
          <w:szCs w:val="24"/>
        </w:rPr>
        <w:t>закупки</w:t>
      </w:r>
      <w:r w:rsidR="00FB088A" w:rsidRPr="00FB088A">
        <w:rPr>
          <w:rFonts w:ascii="Liberation Serif" w:hAnsi="Liberation Serif" w:cs="Times New Roman"/>
          <w:sz w:val="24"/>
          <w:szCs w:val="24"/>
        </w:rPr>
        <w:t xml:space="preserve"> товаров, работ, услуг </w:t>
      </w:r>
      <w:r>
        <w:rPr>
          <w:rFonts w:ascii="Liberation Serif" w:hAnsi="Liberation Serif" w:cs="Times New Roman"/>
          <w:sz w:val="24"/>
          <w:szCs w:val="24"/>
        </w:rPr>
        <w:t xml:space="preserve">через уполномоченный орган </w:t>
      </w:r>
      <w:r w:rsidR="00FB088A" w:rsidRPr="00FB088A">
        <w:rPr>
          <w:rFonts w:ascii="Liberation Serif" w:hAnsi="Liberation Serif" w:cs="Times New Roman"/>
          <w:sz w:val="24"/>
          <w:szCs w:val="24"/>
        </w:rPr>
        <w:t xml:space="preserve">с начальной (максимальной) ценой контракта </w:t>
      </w:r>
      <w:r>
        <w:rPr>
          <w:rFonts w:ascii="Liberation Serif" w:hAnsi="Liberation Serif" w:cs="Times New Roman"/>
          <w:sz w:val="24"/>
          <w:szCs w:val="24"/>
        </w:rPr>
        <w:t>более</w:t>
      </w:r>
      <w:r w:rsidR="001927E5">
        <w:rPr>
          <w:rFonts w:ascii="Liberation Serif" w:hAnsi="Liberation Serif" w:cs="Times New Roman"/>
          <w:sz w:val="24"/>
          <w:szCs w:val="24"/>
        </w:rPr>
        <w:t xml:space="preserve"> </w:t>
      </w:r>
      <w:r w:rsidR="001927E5" w:rsidRPr="00FB088A">
        <w:rPr>
          <w:rFonts w:ascii="Liberation Serif" w:hAnsi="Liberation Serif" w:cs="Times New Roman"/>
          <w:sz w:val="24"/>
          <w:szCs w:val="24"/>
        </w:rPr>
        <w:t>одно</w:t>
      </w:r>
      <w:r w:rsidR="001927E5">
        <w:rPr>
          <w:rFonts w:ascii="Liberation Serif" w:hAnsi="Liberation Serif" w:cs="Times New Roman"/>
          <w:sz w:val="24"/>
          <w:szCs w:val="24"/>
        </w:rPr>
        <w:t>го</w:t>
      </w:r>
      <w:r w:rsidR="00FB088A" w:rsidRPr="00FB088A">
        <w:rPr>
          <w:rFonts w:ascii="Liberation Serif" w:hAnsi="Liberation Serif" w:cs="Times New Roman"/>
          <w:sz w:val="24"/>
          <w:szCs w:val="24"/>
        </w:rPr>
        <w:t xml:space="preserve"> миллион</w:t>
      </w:r>
      <w:r w:rsidR="001927E5">
        <w:rPr>
          <w:rFonts w:ascii="Liberation Serif" w:hAnsi="Liberation Serif" w:cs="Times New Roman"/>
          <w:sz w:val="24"/>
          <w:szCs w:val="24"/>
        </w:rPr>
        <w:t>а</w:t>
      </w:r>
      <w:r w:rsidR="00FB088A" w:rsidRPr="00FB088A">
        <w:rPr>
          <w:rFonts w:ascii="Liberation Serif" w:hAnsi="Liberation Serif" w:cs="Times New Roman"/>
          <w:sz w:val="24"/>
          <w:szCs w:val="24"/>
        </w:rPr>
        <w:t xml:space="preserve"> рублей</w:t>
      </w:r>
      <w:r w:rsidR="001927E5">
        <w:rPr>
          <w:rFonts w:ascii="Liberation Serif" w:hAnsi="Liberation Serif" w:cs="Times New Roman"/>
          <w:sz w:val="24"/>
          <w:szCs w:val="24"/>
        </w:rPr>
        <w:t>.</w:t>
      </w:r>
      <w:r>
        <w:rPr>
          <w:rFonts w:ascii="Liberation Serif" w:hAnsi="Liberation Serif" w:cs="Times New Roman"/>
          <w:sz w:val="24"/>
          <w:szCs w:val="24"/>
        </w:rPr>
        <w:t xml:space="preserve"> Закупки </w:t>
      </w:r>
      <w:r w:rsidRPr="00786C0D">
        <w:rPr>
          <w:rFonts w:ascii="Liberation Serif" w:hAnsi="Liberation Serif" w:cs="Times New Roman"/>
          <w:sz w:val="24"/>
          <w:szCs w:val="24"/>
        </w:rPr>
        <w:t>товаров, работ, услуг</w:t>
      </w:r>
      <w:r>
        <w:rPr>
          <w:rFonts w:ascii="Liberation Serif" w:hAnsi="Liberation Serif" w:cs="Times New Roman"/>
          <w:sz w:val="24"/>
          <w:szCs w:val="24"/>
        </w:rPr>
        <w:t xml:space="preserve"> с НМЦК менее одного миллиона заказчик размещают </w:t>
      </w:r>
      <w:r w:rsidRPr="00786C0D">
        <w:rPr>
          <w:rFonts w:ascii="Liberation Serif" w:hAnsi="Liberation Serif" w:cs="Times New Roman"/>
          <w:sz w:val="24"/>
          <w:szCs w:val="24"/>
        </w:rPr>
        <w:t>самостоятельно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AD1202" w:rsidRDefault="00AD1202" w:rsidP="00AD1202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6. </w:t>
      </w:r>
      <w:r w:rsidRPr="00AD1202">
        <w:rPr>
          <w:rFonts w:ascii="Liberation Serif" w:hAnsi="Liberation Serif" w:cs="Times New Roman"/>
          <w:sz w:val="24"/>
          <w:szCs w:val="24"/>
        </w:rPr>
        <w:t>Обмен документами и информацией в рамках отношений, регулируемых настоящим порядком, осуществляется посредством И</w:t>
      </w:r>
      <w:r>
        <w:rPr>
          <w:rFonts w:ascii="Liberation Serif" w:hAnsi="Liberation Serif" w:cs="Times New Roman"/>
          <w:sz w:val="24"/>
          <w:szCs w:val="24"/>
        </w:rPr>
        <w:t xml:space="preserve">С </w:t>
      </w:r>
    </w:p>
    <w:p w:rsidR="00AD1202" w:rsidRDefault="00AD1202" w:rsidP="00AD1202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6E40EF" w:rsidRPr="00A53B16" w:rsidRDefault="006E40EF" w:rsidP="00AD1202">
      <w:pPr>
        <w:pStyle w:val="ConsPlusNormal"/>
        <w:spacing w:line="276" w:lineRule="auto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A53B16">
        <w:rPr>
          <w:rFonts w:ascii="Liberation Serif" w:hAnsi="Liberation Serif" w:cs="Times New Roman"/>
          <w:sz w:val="24"/>
          <w:szCs w:val="24"/>
        </w:rPr>
        <w:t>Раздел 2. Планирование закупок</w:t>
      </w:r>
    </w:p>
    <w:p w:rsidR="006E40EF" w:rsidRPr="00A53B16" w:rsidRDefault="006E40EF" w:rsidP="006E40EF">
      <w:pPr>
        <w:pStyle w:val="ConsPlusNormal"/>
        <w:spacing w:line="276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624E9A" w:rsidRDefault="00AD1202" w:rsidP="006E40EF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</w:t>
      </w:r>
      <w:r w:rsidR="006E40EF" w:rsidRPr="00A53B16">
        <w:rPr>
          <w:rFonts w:ascii="Liberation Serif" w:hAnsi="Liberation Serif" w:cs="Times New Roman"/>
          <w:sz w:val="24"/>
          <w:szCs w:val="24"/>
        </w:rPr>
        <w:t xml:space="preserve">. Планирование закупок осуществляется </w:t>
      </w:r>
      <w:r w:rsidR="00624E9A">
        <w:rPr>
          <w:rFonts w:ascii="Liberation Serif" w:hAnsi="Liberation Serif" w:cs="Times New Roman"/>
          <w:sz w:val="24"/>
          <w:szCs w:val="24"/>
        </w:rPr>
        <w:t xml:space="preserve">в соответствии со </w:t>
      </w:r>
      <w:r w:rsidR="00624E9A" w:rsidRPr="00624E9A">
        <w:rPr>
          <w:rFonts w:ascii="Liberation Serif" w:hAnsi="Liberation Serif" w:cs="Times New Roman"/>
          <w:sz w:val="24"/>
          <w:szCs w:val="24"/>
        </w:rPr>
        <w:t>стать</w:t>
      </w:r>
      <w:r w:rsidR="00624E9A">
        <w:rPr>
          <w:rFonts w:ascii="Liberation Serif" w:hAnsi="Liberation Serif" w:cs="Times New Roman"/>
          <w:sz w:val="24"/>
          <w:szCs w:val="24"/>
        </w:rPr>
        <w:t>ей</w:t>
      </w:r>
      <w:r w:rsidR="00624E9A" w:rsidRPr="00624E9A">
        <w:rPr>
          <w:rFonts w:ascii="Liberation Serif" w:hAnsi="Liberation Serif" w:cs="Times New Roman"/>
          <w:sz w:val="24"/>
          <w:szCs w:val="24"/>
        </w:rPr>
        <w:t xml:space="preserve"> 1</w:t>
      </w:r>
      <w:r w:rsidR="00624E9A">
        <w:rPr>
          <w:rFonts w:ascii="Liberation Serif" w:hAnsi="Liberation Serif" w:cs="Times New Roman"/>
          <w:sz w:val="24"/>
          <w:szCs w:val="24"/>
        </w:rPr>
        <w:t>6</w:t>
      </w:r>
      <w:r w:rsidR="00624E9A" w:rsidRPr="00624E9A">
        <w:rPr>
          <w:rFonts w:ascii="Liberation Serif" w:hAnsi="Liberation Serif" w:cs="Times New Roman"/>
          <w:sz w:val="24"/>
          <w:szCs w:val="24"/>
        </w:rPr>
        <w:t xml:space="preserve"> Закон о контрактной системе</w:t>
      </w:r>
      <w:r w:rsidR="00624E9A">
        <w:rPr>
          <w:rFonts w:ascii="Liberation Serif" w:hAnsi="Liberation Serif" w:cs="Times New Roman"/>
          <w:sz w:val="24"/>
          <w:szCs w:val="24"/>
        </w:rPr>
        <w:t>.</w:t>
      </w:r>
      <w:r w:rsidR="00624E9A" w:rsidRPr="00624E9A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E40EF" w:rsidRPr="00A53B16" w:rsidRDefault="00AD1202" w:rsidP="006E40EF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8</w:t>
      </w:r>
      <w:r w:rsidR="00624E9A" w:rsidRPr="00624E9A">
        <w:rPr>
          <w:rFonts w:ascii="Liberation Serif" w:hAnsi="Liberation Serif"/>
          <w:sz w:val="24"/>
          <w:szCs w:val="24"/>
        </w:rPr>
        <w:t xml:space="preserve">. </w:t>
      </w:r>
      <w:r w:rsidR="006254BE" w:rsidRPr="00624E9A">
        <w:rPr>
          <w:rFonts w:ascii="Liberation Serif" w:hAnsi="Liberation Serif"/>
          <w:sz w:val="24"/>
          <w:szCs w:val="24"/>
        </w:rPr>
        <w:t>Требования к форме плана-</w:t>
      </w:r>
      <w:r w:rsidR="001927E5" w:rsidRPr="00624E9A">
        <w:rPr>
          <w:rFonts w:ascii="Liberation Serif" w:hAnsi="Liberation Serif"/>
          <w:sz w:val="24"/>
          <w:szCs w:val="24"/>
        </w:rPr>
        <w:t>графика, порядок</w:t>
      </w:r>
      <w:r w:rsidR="006254BE" w:rsidRPr="00624E9A">
        <w:rPr>
          <w:rFonts w:ascii="Liberation Serif" w:hAnsi="Liberation Serif"/>
          <w:sz w:val="24"/>
          <w:szCs w:val="24"/>
        </w:rPr>
        <w:t xml:space="preserve"> формирования, утверждения планов-графиков, внесения изменений в такие планы-</w:t>
      </w:r>
      <w:r w:rsidR="001927E5" w:rsidRPr="00624E9A">
        <w:rPr>
          <w:rFonts w:ascii="Liberation Serif" w:hAnsi="Liberation Serif"/>
          <w:sz w:val="24"/>
          <w:szCs w:val="24"/>
        </w:rPr>
        <w:t>графики регламентируются</w:t>
      </w:r>
      <w:r w:rsidR="006254BE" w:rsidRPr="00624E9A">
        <w:rPr>
          <w:rFonts w:ascii="Liberation Serif" w:hAnsi="Liberation Serif"/>
          <w:sz w:val="24"/>
          <w:szCs w:val="24"/>
        </w:rPr>
        <w:t xml:space="preserve"> Постановлением Правительства РФ от 30</w:t>
      </w:r>
      <w:r w:rsidR="006254BE" w:rsidRPr="00624E9A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6254BE" w:rsidRPr="00624E9A">
        <w:rPr>
          <w:rFonts w:ascii="Liberation Serif" w:hAnsi="Liberation Serif"/>
          <w:sz w:val="24"/>
          <w:szCs w:val="24"/>
        </w:rPr>
        <w:t>сентября</w:t>
      </w:r>
      <w:r w:rsidR="006254BE" w:rsidRPr="00624E9A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6254BE" w:rsidRPr="00624E9A">
        <w:rPr>
          <w:rFonts w:ascii="Liberation Serif" w:hAnsi="Liberation Serif"/>
          <w:sz w:val="24"/>
          <w:szCs w:val="24"/>
        </w:rPr>
        <w:t>2019 года № 1279 «</w:t>
      </w:r>
      <w:r w:rsidR="006254BE" w:rsidRPr="00624E9A">
        <w:rPr>
          <w:rFonts w:ascii="Liberation Serif" w:hAnsi="Liberation Serif" w:cs="Liberation Serif"/>
          <w:sz w:val="24"/>
          <w:szCs w:val="24"/>
        </w:rPr>
        <w:t xml:space="preserve">О планах-графиках закупок и о </w:t>
      </w:r>
      <w:r w:rsidR="006254BE" w:rsidRPr="00624E9A">
        <w:rPr>
          <w:rFonts w:ascii="Liberation Serif" w:hAnsi="Liberation Serif" w:cs="Liberation Serif"/>
          <w:sz w:val="24"/>
          <w:szCs w:val="24"/>
        </w:rPr>
        <w:lastRenderedPageBreak/>
        <w:t>признании утратившими силу отдельных решений Правительства Российской Федерации»</w:t>
      </w:r>
      <w:r w:rsidR="006E40EF" w:rsidRPr="00624E9A">
        <w:rPr>
          <w:rFonts w:ascii="Liberation Serif" w:hAnsi="Liberation Serif" w:cs="Times New Roman"/>
          <w:sz w:val="24"/>
          <w:szCs w:val="24"/>
        </w:rPr>
        <w:t>.</w:t>
      </w:r>
    </w:p>
    <w:p w:rsidR="001927E5" w:rsidRPr="001927E5" w:rsidRDefault="00AD1202" w:rsidP="0001736D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</w:t>
      </w:r>
      <w:r w:rsidR="006E40EF" w:rsidRPr="00A53B16">
        <w:rPr>
          <w:rFonts w:ascii="Liberation Serif" w:hAnsi="Liberation Serif" w:cs="Times New Roman"/>
          <w:sz w:val="24"/>
          <w:szCs w:val="24"/>
        </w:rPr>
        <w:t xml:space="preserve">. </w:t>
      </w:r>
      <w:r w:rsidR="001927E5" w:rsidRPr="001927E5">
        <w:rPr>
          <w:rFonts w:ascii="Liberation Serif" w:hAnsi="Liberation Serif" w:cs="Times New Roman"/>
          <w:sz w:val="24"/>
          <w:szCs w:val="24"/>
        </w:rPr>
        <w:t>В рамках осуществления мероприятий по планированию закупок заказчик:</w:t>
      </w:r>
    </w:p>
    <w:p w:rsidR="001927E5" w:rsidRPr="001927E5" w:rsidRDefault="001927E5" w:rsidP="0001736D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927E5">
        <w:rPr>
          <w:rFonts w:ascii="Liberation Serif" w:hAnsi="Liberation Serif" w:cs="Times New Roman"/>
          <w:sz w:val="24"/>
          <w:szCs w:val="24"/>
        </w:rPr>
        <w:t>1) посредством ИС формирует план-график в форме электронного документа, вносит изменения в утвержденный план-график, направляет план-график для утверждения в ЕИС;</w:t>
      </w:r>
    </w:p>
    <w:p w:rsidR="001927E5" w:rsidRDefault="001927E5" w:rsidP="0001736D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927E5">
        <w:rPr>
          <w:rFonts w:ascii="Liberation Serif" w:hAnsi="Liberation Serif" w:cs="Times New Roman"/>
          <w:sz w:val="24"/>
          <w:szCs w:val="24"/>
        </w:rPr>
        <w:t>2) утверждает в ЕИС план-график посредством подписания усиленной квалифицированной электронной подписью лица, имеющего право действовать от имени заказчика.</w:t>
      </w:r>
    </w:p>
    <w:p w:rsidR="006E40EF" w:rsidRPr="00A53B16" w:rsidRDefault="00AD1202" w:rsidP="0001736D">
      <w:pPr>
        <w:pStyle w:val="ConsPlusNormal"/>
        <w:spacing w:line="276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10</w:t>
      </w:r>
      <w:r w:rsidR="001927E5">
        <w:rPr>
          <w:rFonts w:ascii="Liberation Serif" w:hAnsi="Liberation Serif" w:cs="Times New Roman"/>
          <w:sz w:val="24"/>
          <w:szCs w:val="24"/>
        </w:rPr>
        <w:t xml:space="preserve">. </w:t>
      </w:r>
      <w:r w:rsidR="006E40EF" w:rsidRPr="00A53B16">
        <w:rPr>
          <w:rFonts w:ascii="Liberation Serif" w:hAnsi="Liberation Serif" w:cs="Times New Roman"/>
          <w:sz w:val="24"/>
          <w:szCs w:val="24"/>
        </w:rPr>
        <w:t>Планы-графики формируются на срок, соответствующий сроку действия муниципального правового акта представительного органа муниципального образования о местном бюджете.</w:t>
      </w:r>
    </w:p>
    <w:p w:rsidR="006E40EF" w:rsidRPr="00A53B16" w:rsidRDefault="006E40EF" w:rsidP="006E40EF">
      <w:pPr>
        <w:pStyle w:val="ConsPlusNormal"/>
        <w:spacing w:line="276" w:lineRule="auto"/>
        <w:jc w:val="both"/>
        <w:rPr>
          <w:rFonts w:ascii="Liberation Serif" w:hAnsi="Liberation Serif"/>
          <w:sz w:val="24"/>
          <w:szCs w:val="24"/>
        </w:rPr>
      </w:pPr>
    </w:p>
    <w:p w:rsidR="006E40EF" w:rsidRPr="001927E5" w:rsidRDefault="006E40EF" w:rsidP="006E40EF">
      <w:pPr>
        <w:pStyle w:val="3"/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927E5">
        <w:rPr>
          <w:rFonts w:ascii="Liberation Serif" w:hAnsi="Liberation Serif" w:cs="Times New Roman"/>
          <w:sz w:val="24"/>
          <w:szCs w:val="24"/>
        </w:rPr>
        <w:t xml:space="preserve">Раздел 3. </w:t>
      </w:r>
      <w:r w:rsidRPr="001927E5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Компетенция участников контрактной системы в сфере закупок муниципального округа Первоуральск.</w:t>
      </w:r>
    </w:p>
    <w:p w:rsidR="006E40EF" w:rsidRPr="00A53B16" w:rsidRDefault="006E40EF" w:rsidP="006E40EF">
      <w:pPr>
        <w:keepNext/>
        <w:tabs>
          <w:tab w:val="left" w:pos="1134"/>
        </w:tabs>
        <w:spacing w:after="0"/>
        <w:ind w:firstLine="709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6E40EF" w:rsidRPr="00A53B16" w:rsidRDefault="006E40EF" w:rsidP="006E40EF">
      <w:pPr>
        <w:keepNext/>
        <w:tabs>
          <w:tab w:val="left" w:pos="1134"/>
        </w:tabs>
        <w:spacing w:after="0"/>
        <w:ind w:firstLine="709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500FF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Глава </w:t>
      </w:r>
      <w:r w:rsidR="0021188C" w:rsidRPr="0021188C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Первоуральск:</w:t>
      </w:r>
    </w:p>
    <w:p w:rsidR="006E40EF" w:rsidRPr="00A53B16" w:rsidRDefault="006E40EF" w:rsidP="006E40EF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общее руководство </w:t>
      </w:r>
      <w:r w:rsidR="009304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сфере закупок; </w:t>
      </w:r>
    </w:p>
    <w:p w:rsidR="006E40EF" w:rsidRPr="00A53B16" w:rsidRDefault="006E40EF" w:rsidP="00096AF3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утверждает состав комиссий по осуществлению закупок для обеспечения муниципальных нужд </w:t>
      </w:r>
      <w:r w:rsidR="00096AF3" w:rsidRPr="00096AF3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Первоуральск;</w:t>
      </w:r>
    </w:p>
    <w:p w:rsidR="006E40EF" w:rsidRPr="00A53B16" w:rsidRDefault="006E40EF" w:rsidP="006E40EF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вправе передать полномочия по определению </w:t>
      </w:r>
      <w:r w:rsidR="00096AF3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поставщика (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подрядчика, исполнителя) по отдельным закупкам заказчикам;</w:t>
      </w:r>
    </w:p>
    <w:p w:rsidR="006E40EF" w:rsidRPr="00A53B16" w:rsidRDefault="006E40EF" w:rsidP="0021188C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иные полномочия в сфере закупок товаров, работ, услуг для муниципальных нужд </w:t>
      </w:r>
      <w:r w:rsidR="0021188C" w:rsidRPr="0021188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муниципального 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Первоуральск.</w:t>
      </w:r>
    </w:p>
    <w:p w:rsidR="002F5A74" w:rsidRDefault="002F5A74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500F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Заместитель Главы </w:t>
      </w:r>
      <w:r w:rsidR="0021188C" w:rsidRPr="0021188C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по финансово-экономической политике:</w:t>
      </w:r>
    </w:p>
    <w:p w:rsidR="006E40EF" w:rsidRPr="00A53B16" w:rsidRDefault="006E40EF" w:rsidP="006E40EF">
      <w:pPr>
        <w:numPr>
          <w:ilvl w:val="0"/>
          <w:numId w:val="2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</w:t>
      </w:r>
      <w:proofErr w:type="gramStart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процессом формирования, размещения и исполнения муниципальных закупок;</w:t>
      </w:r>
    </w:p>
    <w:p w:rsidR="006E40EF" w:rsidRPr="00A53B16" w:rsidRDefault="006E40EF" w:rsidP="006E40EF">
      <w:pPr>
        <w:numPr>
          <w:ilvl w:val="0"/>
          <w:numId w:val="2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определяет состав комиссий по осуществлению закупок для </w:t>
      </w:r>
      <w:r w:rsidR="0021188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обеспечения муниципальных нужд 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Первоуральск;</w:t>
      </w:r>
    </w:p>
    <w:p w:rsidR="006E40EF" w:rsidRPr="00A53B16" w:rsidRDefault="006E40EF" w:rsidP="006E40EF">
      <w:pPr>
        <w:numPr>
          <w:ilvl w:val="0"/>
          <w:numId w:val="2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законодательством при необходимости принимает решение о способе определения поставщика (подрядчика, исполнителя);</w:t>
      </w:r>
    </w:p>
    <w:p w:rsidR="006E40EF" w:rsidRPr="00A53B16" w:rsidRDefault="006E40EF" w:rsidP="006E40EF">
      <w:pPr>
        <w:numPr>
          <w:ilvl w:val="0"/>
          <w:numId w:val="2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иные полномочия 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по регулированию контрактной системы в сфере закупок товаров, работ, услуг для муниципальных нужд </w:t>
      </w:r>
      <w:r w:rsidR="0021188C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округа Первоуральск.</w:t>
      </w:r>
    </w:p>
    <w:p w:rsidR="002F5A74" w:rsidRDefault="002F5A74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500F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Финансовое управление Администрации </w:t>
      </w:r>
      <w:r w:rsidR="0021188C" w:rsidRPr="0021188C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1188C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Первоуральск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6E40EF" w:rsidRPr="00A53B16" w:rsidRDefault="006E40EF" w:rsidP="006E40EF">
      <w:pPr>
        <w:numPr>
          <w:ilvl w:val="0"/>
          <w:numId w:val="3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является уполномоченным органом, осуществляющим контроль за соблюдением законодательства в сфере 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закупок товаров, работ, услуг для муниципальных нужд </w:t>
      </w:r>
      <w:r w:rsidR="002E3795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округа Первоуральск</w:t>
      </w:r>
      <w:r w:rsidR="002E3795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в соответствии </w:t>
      </w:r>
      <w:proofErr w:type="gramStart"/>
      <w:r w:rsidR="002E3795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>с</w:t>
      </w:r>
      <w:proofErr w:type="gramEnd"/>
      <w:r w:rsidR="002E3795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статьей 99 Закона о контрактной системе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6E40EF" w:rsidRPr="00A53B16" w:rsidRDefault="006E40EF" w:rsidP="006E40EF">
      <w:pPr>
        <w:numPr>
          <w:ilvl w:val="0"/>
          <w:numId w:val="3"/>
        </w:numPr>
        <w:tabs>
          <w:tab w:val="left" w:pos="0"/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</w:t>
      </w:r>
      <w:proofErr w:type="gramStart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использованием средств местного бюджета при исполнении муниципальных контрактов и договоров;</w:t>
      </w:r>
    </w:p>
    <w:p w:rsidR="006E40EF" w:rsidRPr="00A53B16" w:rsidRDefault="006E40EF" w:rsidP="006E40EF">
      <w:pPr>
        <w:numPr>
          <w:ilvl w:val="0"/>
          <w:numId w:val="3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осуществляет финансирование Заказчиков по заключенным муниципальным контрактам и договорам;</w:t>
      </w:r>
    </w:p>
    <w:p w:rsidR="006E40EF" w:rsidRPr="00A53B16" w:rsidRDefault="006E40EF" w:rsidP="006E40EF">
      <w:pPr>
        <w:numPr>
          <w:ilvl w:val="0"/>
          <w:numId w:val="3"/>
        </w:numPr>
        <w:tabs>
          <w:tab w:val="left" w:pos="0"/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осуществляет иные полномочия в сфере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закупок товаров, работ, услуг для муниципальных нужд </w:t>
      </w:r>
      <w:r w:rsidR="002E3795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округа Первоуральск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800FFE" w:rsidRDefault="00800FFE" w:rsidP="006E40EF">
      <w:pPr>
        <w:keepNext/>
        <w:tabs>
          <w:tab w:val="left" w:pos="1134"/>
        </w:tabs>
        <w:spacing w:after="0"/>
        <w:ind w:firstLine="709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A53B16" w:rsidRDefault="006E40EF" w:rsidP="006E40EF">
      <w:pPr>
        <w:keepNext/>
        <w:tabs>
          <w:tab w:val="left" w:pos="1134"/>
        </w:tabs>
        <w:spacing w:after="0"/>
        <w:ind w:firstLine="709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13. Отдел муниципального заказа Администрации </w:t>
      </w:r>
      <w:r w:rsidR="002E379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Первоуральск:</w:t>
      </w:r>
    </w:p>
    <w:p w:rsidR="006E40EF" w:rsidRPr="00A53B16" w:rsidRDefault="006E40EF" w:rsidP="006E40EF">
      <w:pPr>
        <w:keepNext/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851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осуществляет функции по определению поставщика (подрядчика, исполнителя) для муниципальных заказчиков</w:t>
      </w:r>
      <w:r w:rsidR="00800FF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начальной (максимальной) ценой контракта 1 000 000,00 рублей и выше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за исключением обоснования закупок, определения условий контракта, в том числе определение начальной (максимальной) цены контракта, описание объекта закупок и подписания муниципальных контрактов:</w:t>
      </w:r>
    </w:p>
    <w:p w:rsidR="006E40EF" w:rsidRPr="00A53B16" w:rsidRDefault="00017694" w:rsidP="00017694">
      <w:pPr>
        <w:autoSpaceDE w:val="0"/>
        <w:autoSpaceDN w:val="0"/>
        <w:adjustRightInd w:val="0"/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proofErr w:type="gramStart"/>
      <w:r w:rsidR="006E40EF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конкурентными способами определения поставщиков (подрядчиков, исполнителей) являются </w:t>
      </w:r>
      <w:r w:rsidRPr="00A53B16">
        <w:rPr>
          <w:rFonts w:ascii="Liberation Serif" w:hAnsi="Liberation Serif" w:cs="Liberation Serif"/>
          <w:sz w:val="24"/>
          <w:szCs w:val="24"/>
        </w:rPr>
        <w:t>конкурсы (открытый конкурс в электронной форме (далее - электронный конкурс), закрытый конкурс, закрытый конкурс в электронной форме (далее - закрытый электронный конкурс); аукционы (открытый аукцион в электронной форме (далее - электронный аукцион), закрытый аукцион, закрытый аукцион в электронной форме (далее - закрытый электронный аукцион); запрос котировок в электронной форме (далее - электронный запрос котировок);</w:t>
      </w:r>
      <w:r w:rsidR="006E40EF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End"/>
    </w:p>
    <w:p w:rsidR="006E40EF" w:rsidRPr="00A53B16" w:rsidRDefault="006E40EF" w:rsidP="007D3A05">
      <w:pPr>
        <w:numPr>
          <w:ilvl w:val="0"/>
          <w:numId w:val="4"/>
        </w:numPr>
        <w:tabs>
          <w:tab w:val="left" w:pos="0"/>
          <w:tab w:val="left" w:pos="284"/>
          <w:tab w:val="left" w:pos="709"/>
          <w:tab w:val="left" w:pos="1134"/>
        </w:tabs>
        <w:spacing w:after="0"/>
        <w:ind w:left="0" w:firstLine="85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основании заявок от заказчиков</w:t>
      </w:r>
      <w:r w:rsidR="00800FFE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поступивших через ИС,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формирует </w:t>
      </w:r>
      <w:r w:rsidR="00E62E9E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извещение об осуществлении закупки, которое утверждается заказчиками, и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размещает </w:t>
      </w:r>
      <w:r w:rsidR="00E62E9E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данное извещение 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единой информационной системе извещение об осуществлении закупки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; 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осуществляет выбор оператора электронной площадки для организации и проведения закупок в  электронной форме;</w:t>
      </w:r>
    </w:p>
    <w:p w:rsidR="006E40EF" w:rsidRPr="00A53B16" w:rsidRDefault="006E40EF" w:rsidP="008E68D4">
      <w:pPr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организует и участвует в оформлении ответов на запросы участников закупок, разъяснений 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описание объекта закупок (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технических заданий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включенных в состав 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извещения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направляет запросы в органы государственной власти, налоговые органы, судебные и правоохранительные органы и другие организации о предоставлении необходимых документов и сведений, в том числе по представлению комиссий по осуществлению закупок;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заявкам заказчика, по запросам участников закупок или по собственной инициативе 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вносит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изменения в изв</w:t>
      </w:r>
      <w:r w:rsidR="008E68D4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ещения об осуществлении закупки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; 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организует и участвует в проведение заседаний комиссий по осуществлению закупок для обеспечения муниципальных нужд и открытие доступа к поданным в форме электронного документа заявкам, оформляет протоколы по итогам определения поставщиков (подрядчиков, исполнителей) товаров, работ, услуг и размещает их в единой информационной системе или на электронной площадке;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осуществляет координацию и методическое руководство деятельностью заказчиков при определении поставщиков (подрядчиков, исполнителей) товаров, работ, услуг;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оказывает методическую и консультативную помощь в пределах своих полномочий;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</w:t>
      </w:r>
      <w:r w:rsidR="00800FF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мониторинг закупок 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соответствии с требованиями Закона о контрактной системе по </w:t>
      </w:r>
      <w:r w:rsidR="00800FF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муниципальному 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округу Первоуральск;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несет ответственность за конфиденциальность предоставляемой информации;</w:t>
      </w:r>
    </w:p>
    <w:p w:rsidR="006E40EF" w:rsidRPr="00A53B16" w:rsidRDefault="006E40EF" w:rsidP="008E68D4">
      <w:pPr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законодательством несет ответственность в сфере закупок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товаров, работ, услуг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6E40EF" w:rsidRPr="00A53B16" w:rsidRDefault="006E40EF" w:rsidP="008E68D4">
      <w:pPr>
        <w:numPr>
          <w:ilvl w:val="0"/>
          <w:numId w:val="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участвует в рассмотрении дел об обжаловании результатов определения поставщиков (подрядчиков, исполнителей);</w:t>
      </w:r>
    </w:p>
    <w:p w:rsidR="006E40EF" w:rsidRPr="00A53B16" w:rsidRDefault="006E40EF" w:rsidP="008E68D4">
      <w:pPr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разрабатывает и согласовывает проекты нормативных актов в пределах своих полномочий;</w:t>
      </w:r>
    </w:p>
    <w:p w:rsidR="006E40EF" w:rsidRPr="00A53B16" w:rsidRDefault="006E40EF" w:rsidP="006E40EF">
      <w:pPr>
        <w:numPr>
          <w:ilvl w:val="0"/>
          <w:numId w:val="4"/>
        </w:numPr>
        <w:tabs>
          <w:tab w:val="left" w:pos="0"/>
          <w:tab w:val="left" w:pos="28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иные полномочия в сфере закупок 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товаров, работ, услуг для муниципальных нужд </w:t>
      </w:r>
      <w:r w:rsidR="00800FFE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bCs/>
          <w:color w:val="000000"/>
          <w:kern w:val="36"/>
          <w:sz w:val="24"/>
          <w:szCs w:val="24"/>
          <w:lang w:eastAsia="ru-RU"/>
        </w:rPr>
        <w:t xml:space="preserve"> округа Первоуральск.</w:t>
      </w: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14.  Первоуральское муниципальное бюджетное учреждение «Центр бухгалтерских услуг», Первоуральское муниципальное казённое учреждение «Централизованная бухгалтерия муниципальных дошкольных образовательных учреждений», Первоуральское муниципальное казенное учреждение «Централизованная бухгалтерия муниципальных учреждений в сфере образования»</w:t>
      </w:r>
      <w:r w:rsidRPr="00A53B16">
        <w:rPr>
          <w:rFonts w:ascii="Liberation Serif" w:hAnsi="Liberation Serif"/>
          <w:sz w:val="24"/>
          <w:szCs w:val="24"/>
        </w:rPr>
        <w:t xml:space="preserve"> 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(далее – учреждение)</w:t>
      </w:r>
    </w:p>
    <w:p w:rsidR="006E40EF" w:rsidRPr="00A53B16" w:rsidRDefault="006E40EF" w:rsidP="006E40EF">
      <w:pPr>
        <w:numPr>
          <w:ilvl w:val="0"/>
          <w:numId w:val="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согласует заявки заказчиков, которые обслуживаются в учреждении;</w:t>
      </w:r>
    </w:p>
    <w:p w:rsidR="006E40EF" w:rsidRPr="00A53B16" w:rsidRDefault="006E40EF" w:rsidP="006E40EF">
      <w:pPr>
        <w:numPr>
          <w:ilvl w:val="0"/>
          <w:numId w:val="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осуществляет контроль за поступлением денежных сре</w:t>
      </w:r>
      <w:proofErr w:type="gramStart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дств в к</w:t>
      </w:r>
      <w:proofErr w:type="gramEnd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ачестве обеспечений исполнения муниципальных контрактов от участников закупки по контрактам заказчиков, которые </w:t>
      </w:r>
      <w:r w:rsidR="00800FFE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обслуживаются в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учреждении;</w:t>
      </w:r>
    </w:p>
    <w:p w:rsidR="006E40EF" w:rsidRPr="00A53B16" w:rsidRDefault="006E40EF" w:rsidP="006E40EF">
      <w:pPr>
        <w:numPr>
          <w:ilvl w:val="0"/>
          <w:numId w:val="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осуществляет возврат участникам закупок обеспечений исполнения муниципальных контрактов, предоставленных участниками закупок в денежном выражении, в сроки, предусмотренный законом о контрактной системе и муниципальным контрактом;</w:t>
      </w:r>
    </w:p>
    <w:p w:rsidR="006E40EF" w:rsidRPr="00A53B16" w:rsidRDefault="006E40EF" w:rsidP="006E40EF">
      <w:pPr>
        <w:numPr>
          <w:ilvl w:val="0"/>
          <w:numId w:val="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несет ответственность в соответствии с законодательством и настоящим Положением  за нарушение сроков возврата обеспечений;</w:t>
      </w:r>
    </w:p>
    <w:p w:rsidR="006E40EF" w:rsidRPr="00A53B16" w:rsidRDefault="006E40EF" w:rsidP="006E40EF">
      <w:pPr>
        <w:numPr>
          <w:ilvl w:val="0"/>
          <w:numId w:val="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осуществляет контроль </w:t>
      </w:r>
      <w:proofErr w:type="gramStart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осуществлению закупок для муниципальных нужд у единственного поставщика в соответствии с пунктом</w:t>
      </w:r>
      <w:proofErr w:type="gramEnd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 и пунктом 5 части 1 статьи 93 Закона о контрактной системе по </w:t>
      </w:r>
      <w:r w:rsidR="00800FFE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Заказчикам, </w:t>
      </w:r>
      <w:r w:rsidR="00800FFE" w:rsidRPr="00A53B16">
        <w:rPr>
          <w:rFonts w:ascii="Liberation Serif" w:hAnsi="Liberation Serif"/>
          <w:sz w:val="24"/>
          <w:szCs w:val="24"/>
        </w:rPr>
        <w:t>которые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обслуживаются в учреждении.</w:t>
      </w:r>
    </w:p>
    <w:p w:rsidR="00800FFE" w:rsidRDefault="00800FFE" w:rsidP="006E40EF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Default="006E40EF" w:rsidP="006E40EF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15. Органы местного самоуправления, муниципальные учреждения, автономные учреждения, муниципальные унитарные предприятия, иные получатели </w:t>
      </w:r>
      <w:r w:rsidR="00E07FE2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средств местного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бюджета (заказчики):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15.1. 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осуществления закупки заказчик: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принимает решение об осуществлении закупки;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определяет конкурентный способ в соответствии с требованиями Закона о контрактной системе;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готовит электронные документы, предусмотренные Закон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контрактной системе: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описание объекта закупки в соответствии со статьей 33 Закона о контрактной системе;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обоснование начальной (максимальной) цены контракта, включая документы, полученные в ходе такого обоснования;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требования к содержанию, составу заявки на участие в закупке в соответствии с Закон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контрактной системе и инструкцию по ее заполнению;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порядок рассмотрения и оценки заявок </w:t>
      </w:r>
      <w:proofErr w:type="gramStart"/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участие в конкурсе в соответствии с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контрактной системе</w:t>
      </w:r>
      <w:proofErr w:type="gramEnd"/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проект контракта;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иные, необходимые для осуществления закупки и прикрепляет в заявку на закупку в ИС;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формирует в ИС заявку на закупку путем внесения информации, предусмотренной требованиями Закона о контрактной системе для формирования извещения об осуществлении закупки, и прикрепляет к ней электронные документы, указанные в подпункте 3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настоящего 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пункта;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5) взаимодействует со структурными подразделениями ГРБС по возникающим вопросам в ходе формирования заявки на закупку;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6) в соответствии с утвержденным в ЕИС планом-графиком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Заказчики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формируют и направляют на согласование заявку на закупку посредством ИС;</w:t>
      </w:r>
    </w:p>
    <w:p w:rsid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7) сформированная заказчиком заявка на закупку посредством ИС направляется на рассмотрение в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уполномоченное учреждение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последующего размещения извещения об осуществлении закупки в ЕИС.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5.2. Заявка на закупку должна содержать требования, не противоречащие требованиям Закона о контрактной системе.</w:t>
      </w:r>
    </w:p>
    <w:p w:rsidR="00DC1AD7" w:rsidRPr="00DC1AD7" w:rsidRDefault="00E07FE2" w:rsidP="00DC1AD7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5.3. </w:t>
      </w:r>
      <w:r w:rsid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Заявка должна содержать д</w:t>
      </w:r>
      <w:r w:rsidR="00DC1AD7" w:rsidRP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окумент, подтверждающий полномочия лица, подписавшего заявку и прилагаемые к ней электронные документы, - документ, подтверждающий полномочия лица, имеющего право действовать без доверенности от имени заказчика (руководитель заказчика).</w:t>
      </w:r>
    </w:p>
    <w:p w:rsidR="00E07FE2" w:rsidRDefault="00DC1AD7" w:rsidP="00DC1AD7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случае если заявка и прилагаемые к ней электронные документы подписаны иным лицом, также прилагается доверенность или иной документ, подтверждающий полномочия этого лица на осуществление действий от имени заказчика, включая утверждение (подписание) документов, формируемых в ходе осуществления закупки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DC1AD7" w:rsidRPr="00E07FE2" w:rsidRDefault="00DC1AD7" w:rsidP="00DC1AD7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15.4. </w:t>
      </w:r>
      <w:r w:rsidRP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Информация, содержащаяся в заявке, должна соответствовать требованиям законодательства о контрактной системе.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 w:rsid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="000F5401">
        <w:rPr>
          <w:rFonts w:ascii="Liberation Serif" w:eastAsia="Times New Roman" w:hAnsi="Liberation Serif" w:cs="Times New Roman"/>
          <w:sz w:val="24"/>
          <w:szCs w:val="24"/>
          <w:lang w:eastAsia="ru-RU"/>
        </w:rPr>
        <w:t>Д</w:t>
      </w:r>
      <w:r w:rsidR="000F5401" w:rsidRPr="000F540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окументы, входящие в состав заявки и подлежащие размещению в составе извещения об осуществлении закупки, должны иметь открытые форматы, обеспечивающие возможность просмотра всего документа либо его фрагмента средствами общедоступного программного обеспечения, и не должны быть зашифрованы или защищены средствами, не позволяющими осуществить ознакомление с их содержимым без дополнительного программного обеспечения, которое требует заключения лицензионного или иного соглашения с правообладателем такого программного</w:t>
      </w:r>
      <w:proofErr w:type="gramEnd"/>
      <w:r w:rsidR="000F5401" w:rsidRPr="000F540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обеспечения, если оно предусматривает взимание платы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 w:rsid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. Заказчик несет ответственность</w:t>
      </w:r>
      <w:r w:rsidR="005B190D" w:rsidRPr="005B190D">
        <w:t xml:space="preserve"> 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законодательством, в том числе административную: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а размещение и достоверность сведений планов-графиков, а также за своевременное внесение изменений в план-график данные документы;</w:t>
      </w:r>
    </w:p>
    <w:p w:rsid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определение способа закупки;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информацию и электронные документы, включенные в заявку на закупку;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обоснование НМЦК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описание объекта закупки (технических заданий);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внесение изменений в описание объекта закупки (технические задания) в сроки, предусмотренные законодательством и настоящим Положением;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разъяснение </w:t>
      </w:r>
      <w:r w:rsidR="000F540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описания объекта закупки (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техническ</w:t>
      </w:r>
      <w:r w:rsidR="000F540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ого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задани</w:t>
      </w:r>
      <w:r w:rsidR="000F5401">
        <w:rPr>
          <w:rFonts w:ascii="Liberation Serif" w:eastAsia="Times New Roman" w:hAnsi="Liberation Serif" w:cs="Times New Roman"/>
          <w:sz w:val="24"/>
          <w:szCs w:val="24"/>
          <w:lang w:eastAsia="ru-RU"/>
        </w:rPr>
        <w:t>я)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сроки, предусмотренные законодательством и настоящим Положением;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нарушение условий, предусмотренных контрактами;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исполнение контрактов;</w:t>
      </w:r>
    </w:p>
    <w:p w:rsidR="005B190D" w:rsidRPr="00E07FE2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ведение реестра контрактов и размещение отчетов заказчика.  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 w:rsid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. Особенности формирования совместной закупки: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организатор совместной закупки уведомляет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уполномоченное учреждение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проведении совместной закупки не менее чем за 10 календарных дней до даты начала формирования заявки в ИС;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2)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уполномоченное учреждение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основании полученного уведомления формирует в ИС сводную заявку на закупку;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организатор совместной закупки после получения информации от управления: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информирует участников совместной закупки о начале формирования заявок на закупку;</w:t>
      </w:r>
    </w:p>
    <w:p w:rsid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формирует заявку на закупку в соответствии с настоящим разделом и прикрепляет к заявке проекты контрактов всех участников совместной закупки;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4) участник совместной закупки: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направляет в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уполномоченное учреждение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заявку на закупку только после согласования уполномоченным органом заявки на закупку организатора совместной закупки;</w:t>
      </w:r>
    </w:p>
    <w:p w:rsidR="00E07FE2" w:rsidRP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заявке на закупку формирует и прикрепляет только обоснование начальной (максимальной) цены контракта и документы, на основании которых оно сформировано.</w:t>
      </w:r>
    </w:p>
    <w:p w:rsidR="00E07FE2" w:rsidRDefault="00E07FE2" w:rsidP="00E07FE2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 w:rsidR="00DC1AD7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Размещение извещений об осуществлении закупки в ЕИС осуществляется уполномоченным органом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уполномоченным учреждением</w:t>
      </w:r>
      <w:r w:rsidRPr="00E07FE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EB43F8" w:rsidRDefault="00EB43F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B43F8" w:rsidRDefault="00EB43F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Раздел 4. Порядок рассмотрения заявки, порядок формирования, подписания и размещения извещения об осуществлении закупки, подписания контракта.</w:t>
      </w:r>
    </w:p>
    <w:p w:rsidR="00EB43F8" w:rsidRDefault="00EB43F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6. П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орядок рассмотрения заявки об осуществлении закупки уполномоченным органом, уполномоченным учреждением. 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6.1. Заявка регистрируется в ИС в день ее поступления.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случае направления заявки в нерабочее время либо в выходной или нерабочий праздничный день регистрация заявки осуществляется в первый рабочий день, следующий за днем поступления заявки.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6.2. После регистрации заявки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уполномоченным учреждением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осуществляет проверку информации и документов, представленных в составе заявки, на предмет соответствия требованиям законодательства о контрактной системе (далее - проверка заявки) в порядке и сроки, установленные настоящим разделом.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6.3. Проверка заявки осуществляется уполномоченным органом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уполномоченным учреждением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течение семи рабочих дней со дня регистрации заявки.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6.4.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уполномоченным учреждением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осуществляет проверку заявки на предмет соблюдения следующих условий: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1) соответствие заявки (в том числе прилагаемых к ней документов) требованиям к ее оформлению, комплектности, установленным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настоящим 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Порядк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отсутствие противоречий в заявке;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полнота информации, указанной в заявке и необходимой для формирования извещения об осуществлении закупки в соответствии с частью 1 статьи 42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, а также соответствие такой информации законодательству о контрактной системе и сведениям, содержащимся в документах, подлежащих размещению в составе извещения об осуществлении закупки;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4) соответствие описания объекта закупки требованиям статьи 33 Закона о контрактной системе;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5) применение методик и порядков определения начальной (максимальной) цены контракта, начальной цены единицы товара, работы, услуги в соответствии со статьей 22 Закона о контрактной системе;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6) применение типовых условий контрактов;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7) соответствие информации об установленных критериях оценки заявок на участие в конкурсе, их содержании и значимости требованиям Закона о контрактной системе и принятых в соответствии с ним нормативных правовых актов Российской Федерации.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6.5. По результатам проверки заявки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уполномоченное учреждение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1) при соответствии заявки условиям, указанным </w:t>
      </w:r>
      <w:proofErr w:type="gramStart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proofErr w:type="gramEnd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настоящим</w:t>
      </w:r>
      <w:proofErr w:type="gramEnd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Порядк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течение трех рабочих дней размещает извещение об осуществлении закупки в ЕИС;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при несоответствии заявки, возвращает заявку на доработку путем направления заказчику рекомендаций.</w:t>
      </w:r>
    </w:p>
    <w:p w:rsid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Рекомендации уполномоченного органа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уполномоченного учреждения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формируются средствами ИС в виде электронного документа, подписанного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уполномоченным лицом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уполномоченного органа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уполномоченного учреждения. </w:t>
      </w:r>
    </w:p>
    <w:p w:rsidR="00EF4149" w:rsidRDefault="00EF4149" w:rsidP="00D230E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B190D" w:rsidRPr="005B190D" w:rsidRDefault="00D230E3" w:rsidP="00D230E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7. </w:t>
      </w:r>
      <w:r w:rsidR="00C46A3C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орядок формирования, подписания и размещения извещения об осуществлении закупки.</w:t>
      </w:r>
    </w:p>
    <w:p w:rsidR="005B190D" w:rsidRPr="005B190D" w:rsidRDefault="00D230E3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7.1.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уполномоченное учреждение 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формирует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извещение об осуществлении закупки на основе информации, указанной заказчиком в заявке и прилагаемых к ней электронных документах, и включает такую информацию в извещение об осуществлении закупки в неизменном виде.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Уполномоченный </w:t>
      </w:r>
      <w:r w:rsidR="00D230E3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</w:t>
      </w:r>
      <w:r w:rsidR="00D230E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230E3" w:rsidRPr="00D230E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уполномоченное учреждение </w:t>
      </w:r>
      <w:r w:rsidR="00D230E3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формировании извещения об осуществлении закупки: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1) устанавливает даты проведения процедур определения поставщика</w:t>
      </w:r>
      <w:r w:rsidR="00D230E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(подрядчика, исполнителя)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2) указывает адрес электронной площадки в информационно-телекоммуникационной сети "Интернет", на которой будут проводиться открытые электронные процедуры;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вправе при заполнении экранных форм интерфейса ИС вносить технические правки в сведения, указанные заказчиком в заявке, не меняя их сути (исправлять неточности формулировок, опечатки, орфографические ошибки, допущенные заказчиками при формировании заявки).</w:t>
      </w:r>
    </w:p>
    <w:p w:rsidR="005B190D" w:rsidRPr="005B190D" w:rsidRDefault="00D230E3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7.2. Электронные документы, предусмотренные частью 2 статьи 42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направленные заказчиком в составе заявки, а также иные документы, указанные заказчиком в качестве приложений к извещению об осуществлении закупки, включаются в сформированное извещение об осуществлении закупки в неизменном виде.</w:t>
      </w:r>
    </w:p>
    <w:p w:rsidR="005B190D" w:rsidRPr="005B190D" w:rsidRDefault="00677F7C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7.3. Сформированное уполномоченным 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ым</w:t>
      </w:r>
      <w:r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учреждение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</w:t>
      </w:r>
      <w:r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извещение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осуществлении закупки подписывается электронной подписью должностного лица уполномоченного органа, наделенного полномочиями на подписание и размещение таких извещений в ЕИС (далее - должностное лицо уполномоченного органа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677F7C"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уполномоченного</w:t>
      </w:r>
      <w:r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учреждени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я)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, и размещается в ЕИС.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Действия должностного лица уполномоченного </w:t>
      </w:r>
      <w:r w:rsidR="00677F7C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органа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677F7C" w:rsidRPr="00677F7C">
        <w:t xml:space="preserve"> 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уполномоченного</w:t>
      </w:r>
      <w:r w:rsidR="00677F7C"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учреждени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 </w:t>
      </w:r>
      <w:r w:rsidR="00677F7C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подписанию электронных документов, размещаемых в составе извещения об осуществлении закупки, осуществляются в целях </w:t>
      </w:r>
      <w:proofErr w:type="gramStart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заверения</w:t>
      </w:r>
      <w:proofErr w:type="gramEnd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таких документов, то есть удостоверения подлинности электронных документов, подписанных посредством ИС лицом, имеющим право действовать от имени заказчика.</w:t>
      </w:r>
    </w:p>
    <w:p w:rsidR="005B190D" w:rsidRPr="005B190D" w:rsidRDefault="00677F7C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7.4. В случае если при размещении извещения об осуществлении закупки получен протокол о несоответствии контролируемой информации требованиям, установленным в части 5.1 статьи 99 Федерального закона (далее - протокол несоответствия):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1) уполномоченный орган</w:t>
      </w:r>
      <w:r w:rsidR="00677F7C">
        <w:t xml:space="preserve">, </w:t>
      </w:r>
      <w:r w:rsidR="00677F7C"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уполномоченное учреждение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течение одного рабочего дня со дня получения протокола несоответствия возвращает заказчику заявку вместе с протоколом несоответствия для внесения изменений;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заказчик устраняет выявленные несоответствия, вносит изменения в план-график (в случае необходимости) и повторно направляет заявку в 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полномоченный орган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677F7C" w:rsidRPr="00677F7C">
        <w:t xml:space="preserve"> </w:t>
      </w:r>
      <w:r w:rsidR="00677F7C"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уполномоченное учреждение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проверка заявки, доработанной в соответствии с протоколом несоответствия, осуществляется уполномоченным органом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677F7C" w:rsidRPr="00677F7C">
        <w:t xml:space="preserve"> </w:t>
      </w:r>
      <w:r w:rsidR="00677F7C"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уполномоченн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ым</w:t>
      </w:r>
      <w:r w:rsidR="00677F7C"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учреждение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м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порядке, установленном в 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настоящем Порядке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течение одного рабочего дня, следующего за днем поступления доработанной заявки. Дополнительно доработанная заявка проверяется на предмет устранения замечаний, указанных в протоколе несоответствия.</w:t>
      </w:r>
    </w:p>
    <w:p w:rsidR="00EF4149" w:rsidRDefault="00EF4149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B190D" w:rsidRPr="005B190D" w:rsidRDefault="00677F7C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8.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Порядок разъяснений положений извещений об осуществлении закупок</w:t>
      </w:r>
    </w:p>
    <w:p w:rsidR="005B190D" w:rsidRPr="005B190D" w:rsidRDefault="00677F7C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8.1. В случае поступления запроса о разъяснении положений извещения об осуществлении закупок (далее - запрос) от участника закупки заказчик: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готовит на бумажном носителе разъяснения положений извещения об осуществлении закупки (далее - разъяснения);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подписывает разъяснения лицом, имеющего право действовать от имени заказчика;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направляет разъяснения в уполномоченный орга</w:t>
      </w:r>
      <w:r w:rsid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>н,</w:t>
      </w:r>
      <w:r w:rsidR="00677F7C" w:rsidRPr="00677F7C">
        <w:t xml:space="preserve"> </w:t>
      </w:r>
      <w:r w:rsidR="00677F7C" w:rsidRPr="00677F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уполномоченное учреждение </w:t>
      </w: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 позднее одного рабочего дня, следующего за днем поступления запроса о разъяснении в виде </w:t>
      </w:r>
      <w:proofErr w:type="gramStart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скан-копии</w:t>
      </w:r>
      <w:proofErr w:type="gramEnd"/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документа (в формате PDF) и в редактируемом формате;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4) несет ответственность за полноту и достоверность сведений, содержащихся в представленных разъяснениях.</w:t>
      </w:r>
    </w:p>
    <w:p w:rsidR="005B190D" w:rsidRPr="005B190D" w:rsidRDefault="00677F7C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8.2. В случае принятия заказчиком по собственной инициативе или </w:t>
      </w:r>
      <w:proofErr w:type="gram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запросом решения о внесении изменений в извещение об осуществлении</w:t>
      </w:r>
      <w:proofErr w:type="gram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закупки, заказчик, не позднее сроков, установленных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 о контрактной системе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готовит изменения в извещение об осуществлении закупки (далее - изменения) на бумажном носителе;</w:t>
      </w:r>
    </w:p>
    <w:p w:rsidR="005B190D" w:rsidRPr="005B190D" w:rsidRDefault="0010204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) подписывает решение лицом, имеющего право действовать от имени заказчика;</w:t>
      </w:r>
    </w:p>
    <w:p w:rsidR="005B190D" w:rsidRPr="005B190D" w:rsidRDefault="0010204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) в день принятия решения представляет в уполномоченный орган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уполномоченное учреждение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посредством ИС изменения в форматах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Word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: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docx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doc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rtf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Excel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: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xlsx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proofErr w:type="spellStart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xls</w:t>
      </w:r>
      <w:proofErr w:type="spellEnd"/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5B190D" w:rsidRPr="005B190D" w:rsidRDefault="0010204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) несет ответственность за полноту и достоверность сведений, содержащихся в представленных изменениях в извещение об осуществлении закупки.</w:t>
      </w:r>
    </w:p>
    <w:p w:rsidR="005B190D" w:rsidRPr="005B190D" w:rsidRDefault="0010204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8.3. В случае принятия заказчиком решения об отмене закупки, заказчик в сроки, установленные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 о контрактной системе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готовит решение об отмене закупки на бумажном носителе;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подписывает решение об отмене закупки лицом, имеющего право действовать от имени заказчика;</w:t>
      </w:r>
    </w:p>
    <w:p w:rsidR="005B190D" w:rsidRPr="005B190D" w:rsidRDefault="005B190D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представляет в уполномоченный орган посредством ИС в день принятия решения об отмене закупки скан-копию документа (в формате PDF).</w:t>
      </w:r>
    </w:p>
    <w:p w:rsidR="00E07FE2" w:rsidRDefault="00102048" w:rsidP="005B190D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8.4. Уполномоченный орган публикует в ЕИС представленные Заказчиком документы, указанные в пунктах </w:t>
      </w:r>
      <w:r w:rsidR="00C46A3C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8.1 - </w:t>
      </w:r>
      <w:r w:rsidR="00C46A3C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8.3 настоящего раздела, в сроки, установленные </w:t>
      </w:r>
      <w:r w:rsidR="00C46A3C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 о контрактной системе</w:t>
      </w:r>
      <w:r w:rsidR="005B190D" w:rsidRPr="005B190D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EF4149" w:rsidRPr="00A53B16" w:rsidRDefault="00EF4149" w:rsidP="00EF4149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18.5. </w:t>
      </w:r>
      <w:proofErr w:type="gramStart"/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Комиссии по осуществлению закупок для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обеспечения муниципальных нужд о</w:t>
      </w: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пределяют поставщиков (подрядчиков, исполнителей) через единые и другие комиссии в соответствии с Законом о контактной системы и Положения  о комиссиях по осуществлению закупок для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обеспечения муниципальных нужд муниципального</w:t>
      </w: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Первоуральск.</w:t>
      </w:r>
      <w:proofErr w:type="gramEnd"/>
    </w:p>
    <w:p w:rsidR="00E72923" w:rsidRDefault="00EB43F8" w:rsidP="00E72923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19. </w:t>
      </w:r>
      <w:r w:rsidR="00F6569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Порядок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заключения контрактов, за исключением малых закупок. 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5691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9.1. Контракт заключается на условиях, предусмотренных извещением об осуществлении закупки, заявкой участника закупки, с которым заключается контракт. В случае, предусмотренном частью 24 статьи 22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, контракт должен содержать порядок определения количества поставляемого товара, объема выполняемой работы, оказываемой услуги на основании заявок заказчика.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9.2. Заказчик в порядке и сроки, установленные действующим законодательством, посредством ИС: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1) формирует проект контракта, и направляют его победителю определения поставщика (подрядчика, исполнителя);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2) формирует информацию и документы о заключении контракта, об изменении контракта, об исполнении контракта, о расторжении контракта;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направляет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вышеуказанные информацию и документы </w:t>
      </w:r>
      <w:r w:rsidR="00E72923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ЕИС.</w:t>
      </w:r>
    </w:p>
    <w:p w:rsidR="00A94F4F" w:rsidRPr="00A94F4F" w:rsidRDefault="00A94F4F" w:rsidP="00A94F4F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9.3. Заказчик несет ответственность: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1) за заключение контракта в сроки, установленные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аконом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за включение информации и документов в порядке и сроки, предусмотренные действующим законодательством, в реестр контрактов;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за соблюдение сроков возврата денежных средств, внесенных в качестве обеспечения контракта, гарантийных обязательств;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за исполнение антидемпинговых мер, регулируемых статьей 37 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случае, предусмотренном частью 5 статьи 37 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заказчик обязан рассмотреть предоставленную ему информацию, предусмотренную частью 3 статьи 37 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случае, предусмотренном пунктом 2 части 10 статьи 37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акона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заказчик обязан рассмотреть предоставленные ему документы, предусмотренные частью 9 статьи 37 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случае признания заказчиком информации, предусмотренной частью 3 статьи 37 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, недостоверной контракт с таким участником не заключается, и он признается уклонившимся от заключения контракта. В этом случае решение заказчика оформляется протоколом, который размещается заказчиком в ЕИС не позднее рабочего дня, следующего за днем подписания указанного протокола;</w:t>
      </w:r>
    </w:p>
    <w:p w:rsidR="00A94F4F" w:rsidRPr="00A94F4F" w:rsidRDefault="00A94F4F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случае невыполнения участником закупки требования об обосновании </w:t>
      </w:r>
      <w:proofErr w:type="gramStart"/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предусмотренному</w:t>
      </w:r>
      <w:proofErr w:type="gramEnd"/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части 9 статьи 37 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Закона о контрактной системе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он признается уклонившимся от заключения контракта. </w:t>
      </w:r>
      <w:proofErr w:type="gramStart"/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 признании заказчиком предложенных цены контракта, суммы цен единиц товара необоснованными контракт с таким участником не заключается и право заключения контракта переходит к участнику закупки, который предложил такие же, как и победитель этого конкурса или аукциона, цену контракта, сумму цен единиц товара или предложение о цене </w:t>
      </w:r>
      <w:r w:rsidR="00E72923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контракта,</w:t>
      </w: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которого содержит лучшие условия по цене контракта, следующие после условий, предложенных победителем этого</w:t>
      </w:r>
      <w:proofErr w:type="gramEnd"/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конкурса или аукциона. В этих случаях решение заказчика оформляется протоколом, который размещается в ЕИС и доводится до сведения всех участников закупки не позднее рабочего дня, следующего за днем подписания указанного протокола.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85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9.4. Заказчики самостоятельно принимают решение о заключении дополнительных соглашений к заключенным контрактам и договорам, если они не противоречат требованиям муниципальных правовых актов администрации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Первоуральск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законодательства Российской Федерации.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9.5. Заказчик обязан принимать все меры, предусмотренные законодательством Российской Федерации, к поставщикам (исполнителям, подрядчикам), не исполняющим или </w:t>
      </w:r>
      <w:r w:rsidR="00E72923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ненадлежащим образом,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исполняющим свои обязательства.</w:t>
      </w:r>
    </w:p>
    <w:p w:rsidR="00A94F4F" w:rsidRPr="00A94F4F" w:rsidRDefault="00A94F4F" w:rsidP="00A94F4F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94F4F" w:rsidRPr="00A94F4F" w:rsidRDefault="00EF4149" w:rsidP="00A94F4F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0.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Осуществление малых закупок 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0.1. В соответствии с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E72923" w:rsidRP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контрактной системе 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заказчики осуществляют закупки у единственного поставщика (подрядчика, исполнителя) путем заключения контрактов.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0.2. В соответствии со статьей 73 Бюджетного кодекса Российской Федерации получатели бюджетных средств обязаны вести реестры малых закупок.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0.3. Заказчик включает в реестр малых закупок ИС информацию о контракте с последующим присвоением ему регистрационного номера.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0.4. Ответственность за исполнение действий, связанных с заключением контрактов и выбором контрагента, несет заказчик.</w:t>
      </w:r>
    </w:p>
    <w:p w:rsidR="00A94F4F" w:rsidRPr="00A94F4F" w:rsidRDefault="00A94F4F" w:rsidP="00A94F4F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94F4F" w:rsidRPr="00A94F4F" w:rsidRDefault="00EF4149" w:rsidP="00A94F4F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Информация и отчетность, </w:t>
      </w:r>
      <w:proofErr w:type="gramStart"/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предоставляемых</w:t>
      </w:r>
      <w:proofErr w:type="gramEnd"/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заказчиками </w:t>
      </w:r>
    </w:p>
    <w:p w:rsidR="00A94F4F" w:rsidRPr="00A94F4F" w:rsidRDefault="00EF4149" w:rsidP="00E72923">
      <w:pPr>
        <w:tabs>
          <w:tab w:val="left" w:pos="284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1.1. Уполномоченный орган</w:t>
      </w:r>
      <w:r w:rsidR="00E7292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уполномоченное </w:t>
      </w:r>
      <w:r w:rsidR="000A79A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учреждение </w:t>
      </w:r>
      <w:r w:rsidR="000A79AD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A94F4F"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целью исполнения возложенных полномочий и осуществления своих функций:</w:t>
      </w:r>
    </w:p>
    <w:p w:rsidR="00A94F4F" w:rsidRPr="00A94F4F" w:rsidRDefault="00A94F4F" w:rsidP="00A94F4F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запрашивает информацию и материалы от заказчиков;</w:t>
      </w:r>
    </w:p>
    <w:p w:rsidR="00C46A3C" w:rsidRPr="00C46A3C" w:rsidRDefault="00A94F4F" w:rsidP="00EF4149">
      <w:pPr>
        <w:tabs>
          <w:tab w:val="left" w:pos="284"/>
          <w:tab w:val="left" w:pos="1134"/>
        </w:tabs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4F4F">
        <w:rPr>
          <w:rFonts w:ascii="Liberation Serif" w:eastAsia="Times New Roman" w:hAnsi="Liberation Serif" w:cs="Times New Roman"/>
          <w:sz w:val="24"/>
          <w:szCs w:val="24"/>
          <w:lang w:eastAsia="ru-RU"/>
        </w:rPr>
        <w:t>2) разрабатывает и направляет в пределах своей компетенции информационные письма, разъяснения, справочные и аналитические материалы, типовые формы документов, методические рекомендации для заказчиков.</w:t>
      </w:r>
    </w:p>
    <w:p w:rsidR="00C46A3C" w:rsidRPr="00C46A3C" w:rsidRDefault="00C46A3C" w:rsidP="00C46A3C">
      <w:pPr>
        <w:tabs>
          <w:tab w:val="left" w:pos="284"/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Раздел 5. Контроль в сфере закупок товаров, работ, услуг для муниципальных нужд городского округа Первоуральск.</w:t>
      </w: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EF4149" w:rsidRDefault="006E40EF" w:rsidP="00EF4149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Общее руководство и контроль в сфере закупок товаров, работ, услуг для муниципальных нужд </w:t>
      </w:r>
      <w:r w:rsidR="002E3795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осуществляет </w:t>
      </w:r>
      <w:r w:rsidR="002E3795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муниципального</w:t>
      </w: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Первоуральск. </w:t>
      </w:r>
    </w:p>
    <w:p w:rsidR="006E40EF" w:rsidRDefault="006E40EF" w:rsidP="00EF4149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функций в сфере закупок товаров, работ, услуг для муниципальных нужд </w:t>
      </w:r>
      <w:r w:rsidR="002E3795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осуществляет заместитель Главы </w:t>
      </w:r>
      <w:r w:rsidR="002E3795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6254BE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</w:t>
      </w: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E40EF" w:rsidRPr="00EF4149" w:rsidRDefault="00EF4149" w:rsidP="00755930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E40EF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Уполномоченным органом, осуществляющим </w:t>
      </w:r>
      <w:proofErr w:type="gramStart"/>
      <w:r w:rsidR="006E40EF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="006E40EF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соблюдением законодательства в сфере закупок товаров, работ, услуг для муниципальных нужд городского округа Первоуральск, является финансовое управление Администрации </w:t>
      </w:r>
      <w:r w:rsidR="002E3795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6E40EF" w:rsidRPr="00EF414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Первоуральск.</w:t>
      </w:r>
    </w:p>
    <w:p w:rsidR="006E40EF" w:rsidRPr="00A53B16" w:rsidRDefault="006E40EF" w:rsidP="00EF4149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Финансовое управление Администрации </w:t>
      </w:r>
      <w:r w:rsidR="002E3795" w:rsidRPr="002E379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</w:t>
      </w:r>
      <w:r w:rsidR="002E3795"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Первоуральск осуществляет</w:t>
      </w: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использованием средств бюджета городского округа Первоуральск.</w:t>
      </w:r>
    </w:p>
    <w:p w:rsidR="006E40EF" w:rsidRPr="00A53B16" w:rsidRDefault="006E40EF" w:rsidP="00EF4149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контрактов осуществляют заказчики и руководители главных распорядителей бюджетных средств. </w:t>
      </w: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Раздел 6. Рассмотрение споров.</w:t>
      </w:r>
    </w:p>
    <w:p w:rsidR="006E40EF" w:rsidRPr="00A53B16" w:rsidRDefault="006E40EF" w:rsidP="006E40EF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6E40EF" w:rsidRPr="00A53B16" w:rsidRDefault="006E40EF" w:rsidP="00EF4149">
      <w:pPr>
        <w:numPr>
          <w:ilvl w:val="0"/>
          <w:numId w:val="9"/>
        </w:numPr>
        <w:tabs>
          <w:tab w:val="left" w:pos="142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3B16">
        <w:rPr>
          <w:rFonts w:ascii="Liberation Serif" w:eastAsia="Times New Roman" w:hAnsi="Liberation Serif" w:cs="Times New Roman"/>
          <w:sz w:val="24"/>
          <w:szCs w:val="24"/>
          <w:lang w:eastAsia="ru-RU"/>
        </w:rPr>
        <w:t>Все споры и разногласия, возникающие в процессе формирования, размещения,  исполнения и финансирования Заказа разрешаются в соответствии с действующим законодательством.</w:t>
      </w: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Pr="00016D29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E40EF" w:rsidRDefault="006E40EF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420D9" w:rsidRDefault="007420D9" w:rsidP="006E40EF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7420D9" w:rsidSect="006E40EF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34" w:rsidRDefault="00D23C34" w:rsidP="006E40EF">
      <w:pPr>
        <w:spacing w:after="0" w:line="240" w:lineRule="auto"/>
      </w:pPr>
      <w:r>
        <w:separator/>
      </w:r>
    </w:p>
  </w:endnote>
  <w:endnote w:type="continuationSeparator" w:id="0">
    <w:p w:rsidR="00D23C34" w:rsidRDefault="00D23C34" w:rsidP="006E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34" w:rsidRDefault="00D23C34" w:rsidP="006E40EF">
      <w:pPr>
        <w:spacing w:after="0" w:line="240" w:lineRule="auto"/>
      </w:pPr>
      <w:r>
        <w:separator/>
      </w:r>
    </w:p>
  </w:footnote>
  <w:footnote w:type="continuationSeparator" w:id="0">
    <w:p w:rsidR="00D23C34" w:rsidRDefault="00D23C34" w:rsidP="006E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523262"/>
      <w:docPartObj>
        <w:docPartGallery w:val="Page Numbers (Top of Page)"/>
        <w:docPartUnique/>
      </w:docPartObj>
    </w:sdtPr>
    <w:sdtEndPr/>
    <w:sdtContent>
      <w:p w:rsidR="00FD6424" w:rsidRDefault="007D311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6424" w:rsidRDefault="005A6C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7CF4"/>
    <w:multiLevelType w:val="hybridMultilevel"/>
    <w:tmpl w:val="80FA763E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37423"/>
    <w:multiLevelType w:val="hybridMultilevel"/>
    <w:tmpl w:val="02B2C9D6"/>
    <w:lvl w:ilvl="0" w:tplc="154A238C">
      <w:start w:val="1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4E5045"/>
    <w:multiLevelType w:val="hybridMultilevel"/>
    <w:tmpl w:val="48F2F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56965"/>
    <w:multiLevelType w:val="hybridMultilevel"/>
    <w:tmpl w:val="11F64C00"/>
    <w:lvl w:ilvl="0" w:tplc="829C3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937F36"/>
    <w:multiLevelType w:val="hybridMultilevel"/>
    <w:tmpl w:val="27FA277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B5B00D5"/>
    <w:multiLevelType w:val="hybridMultilevel"/>
    <w:tmpl w:val="1952DEBC"/>
    <w:lvl w:ilvl="0" w:tplc="2140DB48">
      <w:start w:val="2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CEA1CD8"/>
    <w:multiLevelType w:val="hybridMultilevel"/>
    <w:tmpl w:val="786084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60F08"/>
    <w:multiLevelType w:val="hybridMultilevel"/>
    <w:tmpl w:val="7FD4532C"/>
    <w:lvl w:ilvl="0" w:tplc="48D6BC24">
      <w:start w:val="1"/>
      <w:numFmt w:val="decimal"/>
      <w:lvlText w:val="%1)"/>
      <w:lvlJc w:val="left"/>
      <w:pPr>
        <w:ind w:left="177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10ABD"/>
    <w:multiLevelType w:val="hybridMultilevel"/>
    <w:tmpl w:val="628C05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EF"/>
    <w:rsid w:val="0001736D"/>
    <w:rsid w:val="00017694"/>
    <w:rsid w:val="00096AF3"/>
    <w:rsid w:val="000A79AD"/>
    <w:rsid w:val="000E1E1D"/>
    <w:rsid w:val="000F5401"/>
    <w:rsid w:val="00102048"/>
    <w:rsid w:val="00121EAB"/>
    <w:rsid w:val="001308A3"/>
    <w:rsid w:val="001927E5"/>
    <w:rsid w:val="00196850"/>
    <w:rsid w:val="001C2E6B"/>
    <w:rsid w:val="002056EA"/>
    <w:rsid w:val="0021188C"/>
    <w:rsid w:val="00297048"/>
    <w:rsid w:val="002D485F"/>
    <w:rsid w:val="002E3795"/>
    <w:rsid w:val="002F5A74"/>
    <w:rsid w:val="003469A8"/>
    <w:rsid w:val="003B6291"/>
    <w:rsid w:val="00441184"/>
    <w:rsid w:val="004633F5"/>
    <w:rsid w:val="0047189E"/>
    <w:rsid w:val="00491A97"/>
    <w:rsid w:val="0049540E"/>
    <w:rsid w:val="004A157A"/>
    <w:rsid w:val="004F78A3"/>
    <w:rsid w:val="00502951"/>
    <w:rsid w:val="005A6C2B"/>
    <w:rsid w:val="005B190D"/>
    <w:rsid w:val="00624E9A"/>
    <w:rsid w:val="006254BE"/>
    <w:rsid w:val="00677F7C"/>
    <w:rsid w:val="006C4C3C"/>
    <w:rsid w:val="006E40EF"/>
    <w:rsid w:val="00723593"/>
    <w:rsid w:val="0073200C"/>
    <w:rsid w:val="007420D9"/>
    <w:rsid w:val="00786C0D"/>
    <w:rsid w:val="007933E3"/>
    <w:rsid w:val="007C5927"/>
    <w:rsid w:val="007D3110"/>
    <w:rsid w:val="007D3A05"/>
    <w:rsid w:val="00800FFE"/>
    <w:rsid w:val="00834A78"/>
    <w:rsid w:val="0089213C"/>
    <w:rsid w:val="00892F85"/>
    <w:rsid w:val="008E10C3"/>
    <w:rsid w:val="008E1A8E"/>
    <w:rsid w:val="008E68D4"/>
    <w:rsid w:val="0091280C"/>
    <w:rsid w:val="00921E86"/>
    <w:rsid w:val="00930409"/>
    <w:rsid w:val="009912A1"/>
    <w:rsid w:val="009A519E"/>
    <w:rsid w:val="009D7E37"/>
    <w:rsid w:val="00A1100F"/>
    <w:rsid w:val="00A465D2"/>
    <w:rsid w:val="00A500FF"/>
    <w:rsid w:val="00A53B16"/>
    <w:rsid w:val="00A94F4F"/>
    <w:rsid w:val="00A97552"/>
    <w:rsid w:val="00AD1202"/>
    <w:rsid w:val="00AD246A"/>
    <w:rsid w:val="00AE0F2F"/>
    <w:rsid w:val="00AE3CE7"/>
    <w:rsid w:val="00B6579D"/>
    <w:rsid w:val="00BB0B08"/>
    <w:rsid w:val="00BF72B3"/>
    <w:rsid w:val="00C322D8"/>
    <w:rsid w:val="00C34DD2"/>
    <w:rsid w:val="00C36B46"/>
    <w:rsid w:val="00C46A3C"/>
    <w:rsid w:val="00C749B0"/>
    <w:rsid w:val="00CA4848"/>
    <w:rsid w:val="00CE6BE4"/>
    <w:rsid w:val="00D05E26"/>
    <w:rsid w:val="00D230E3"/>
    <w:rsid w:val="00D23C34"/>
    <w:rsid w:val="00D31EE8"/>
    <w:rsid w:val="00D44934"/>
    <w:rsid w:val="00D5246B"/>
    <w:rsid w:val="00DC1AD7"/>
    <w:rsid w:val="00E07FE2"/>
    <w:rsid w:val="00E165B3"/>
    <w:rsid w:val="00E37B20"/>
    <w:rsid w:val="00E62E9E"/>
    <w:rsid w:val="00E72923"/>
    <w:rsid w:val="00E91BB4"/>
    <w:rsid w:val="00EB43F8"/>
    <w:rsid w:val="00EF4149"/>
    <w:rsid w:val="00F36CD5"/>
    <w:rsid w:val="00F65691"/>
    <w:rsid w:val="00FB088A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4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E40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E40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E40EF"/>
    <w:rPr>
      <w:sz w:val="16"/>
      <w:szCs w:val="16"/>
    </w:rPr>
  </w:style>
  <w:style w:type="paragraph" w:styleId="a3">
    <w:name w:val="List Paragraph"/>
    <w:basedOn w:val="a"/>
    <w:uiPriority w:val="34"/>
    <w:qFormat/>
    <w:rsid w:val="006E40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4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0EF"/>
  </w:style>
  <w:style w:type="paragraph" w:styleId="a6">
    <w:name w:val="footnote text"/>
    <w:basedOn w:val="a"/>
    <w:link w:val="a7"/>
    <w:uiPriority w:val="99"/>
    <w:semiHidden/>
    <w:unhideWhenUsed/>
    <w:rsid w:val="006E40E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E40EF"/>
    <w:rPr>
      <w:sz w:val="20"/>
      <w:szCs w:val="20"/>
    </w:rPr>
  </w:style>
  <w:style w:type="character" w:styleId="a8">
    <w:name w:val="footnote reference"/>
    <w:uiPriority w:val="99"/>
    <w:semiHidden/>
    <w:unhideWhenUsed/>
    <w:rsid w:val="006E40E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46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9A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9128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4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E40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E40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E40EF"/>
    <w:rPr>
      <w:sz w:val="16"/>
      <w:szCs w:val="16"/>
    </w:rPr>
  </w:style>
  <w:style w:type="paragraph" w:styleId="a3">
    <w:name w:val="List Paragraph"/>
    <w:basedOn w:val="a"/>
    <w:uiPriority w:val="34"/>
    <w:qFormat/>
    <w:rsid w:val="006E40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4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0EF"/>
  </w:style>
  <w:style w:type="paragraph" w:styleId="a6">
    <w:name w:val="footnote text"/>
    <w:basedOn w:val="a"/>
    <w:link w:val="a7"/>
    <w:uiPriority w:val="99"/>
    <w:semiHidden/>
    <w:unhideWhenUsed/>
    <w:rsid w:val="006E40E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E40EF"/>
    <w:rPr>
      <w:sz w:val="20"/>
      <w:szCs w:val="20"/>
    </w:rPr>
  </w:style>
  <w:style w:type="character" w:styleId="a8">
    <w:name w:val="footnote reference"/>
    <w:uiPriority w:val="99"/>
    <w:semiHidden/>
    <w:unhideWhenUsed/>
    <w:rsid w:val="006E40E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46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9A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9128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CB2EFD412A6CFF4724D4C04BE85C898F803B395E84F434422471g0Y5J" TargetMode="External"/><Relationship Id="rId13" Type="http://schemas.openxmlformats.org/officeDocument/2006/relationships/hyperlink" Target="https://login.consultant.ru/link/?req=doc&amp;base=LAW&amp;n=465972&amp;dst=1221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972&amp;dst=1221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CB2EFD412A6CFF4724D4C04BE85C898F893C3C50D2A33613717F00F31F5AEC00DEF67DF0723808gCY0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6CB2EFD412A6CFF4724D4C04BE85C898F883D3C52D1A33613717F00F3g1Y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CB2EFD412A6CFF4724D4C04BE85C898F8835355DD4A33613717F00F3g1YFJ" TargetMode="External"/><Relationship Id="rId14" Type="http://schemas.openxmlformats.org/officeDocument/2006/relationships/hyperlink" Target="https://login.consultant.ru/link/?req=doc&amp;base=LAW&amp;n=465972&amp;dst=12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4824</Words>
  <Characters>27503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муниципальный заказ</dc:creator>
  <cp:lastModifiedBy>Ващенко Юлия Александровна</cp:lastModifiedBy>
  <cp:revision>2</cp:revision>
  <cp:lastPrinted>2024-12-27T08:58:00Z</cp:lastPrinted>
  <dcterms:created xsi:type="dcterms:W3CDTF">2024-12-27T08:58:00Z</dcterms:created>
  <dcterms:modified xsi:type="dcterms:W3CDTF">2024-12-27T08:58:00Z</dcterms:modified>
</cp:coreProperties>
</file>