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7DD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ins w:id="0" w:author="Морина" w:date="2023-12-27T09:06:00Z"/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EF261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Приложение 3</w:t>
      </w:r>
    </w:p>
    <w:p w:rsidR="00A35B60" w:rsidRPr="00EF261F" w:rsidDel="00A35B60" w:rsidRDefault="00A35B60" w:rsidP="009527D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del w:id="1" w:author="Морина" w:date="2023-12-27T09:06:00Z"/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УТВЕРЖДЕНЫ</w:t>
      </w:r>
    </w:p>
    <w:p w:rsidR="009527DD" w:rsidRPr="00EF261F" w:rsidRDefault="00A35B60" w:rsidP="00A35B6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EF261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распоряжени</w:t>
      </w: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ем</w:t>
      </w:r>
      <w:r w:rsidRPr="00EF261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9527DD" w:rsidRPr="00EF261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Администрации </w:t>
      </w:r>
    </w:p>
    <w:p w:rsidR="009527DD" w:rsidRPr="00EF261F" w:rsidRDefault="00A35B60" w:rsidP="00A35B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9527DD" w:rsidRPr="00EF261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городского округа Первоуральск</w:t>
      </w:r>
    </w:p>
    <w:p w:rsidR="009527DD" w:rsidRPr="00EF261F" w:rsidRDefault="00724225" w:rsidP="0072422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</w:t>
      </w:r>
      <w:bookmarkStart w:id="2" w:name="_GoBack"/>
      <w:bookmarkEnd w:id="2"/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от 26.12.2024    № 960</w:t>
      </w:r>
    </w:p>
    <w:p w:rsidR="009527DD" w:rsidRPr="00EF261F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:rsidR="009527DD" w:rsidRPr="00EF261F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:rsidR="009527DD" w:rsidRPr="00EF261F" w:rsidRDefault="009527DD" w:rsidP="009527DD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EF261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Первоуральское муниципальное бюджетное учреждение культуры «Театр драмы «Вариант»</w:t>
      </w:r>
    </w:p>
    <w:p w:rsidR="009527DD" w:rsidRPr="00EF261F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</w:pPr>
      <w:r w:rsidRPr="00EF261F"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  <w:t>(наименование муниципального учреждения)</w:t>
      </w:r>
    </w:p>
    <w:p w:rsidR="009527DD" w:rsidRPr="00EF261F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:rsidR="009527DD" w:rsidRPr="00EF261F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EF261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Особенности определения отдельных показателей объема и качества, муниципальной работы (услуги)</w:t>
      </w:r>
    </w:p>
    <w:p w:rsidR="009527DD" w:rsidRPr="00EF261F" w:rsidRDefault="009527DD" w:rsidP="009527DD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EF261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«Показ (организация показа) спектаклей (театральных постановок)</w:t>
      </w:r>
      <w:r w:rsidRPr="00EF261F">
        <w:rPr>
          <w:rFonts w:ascii="Liberation Serif" w:hAnsi="Liberation Serif"/>
          <w:sz w:val="24"/>
          <w:szCs w:val="24"/>
        </w:rPr>
        <w:t xml:space="preserve">. </w:t>
      </w:r>
      <w:r w:rsidRPr="00EF261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Стационар»</w:t>
      </w:r>
    </w:p>
    <w:p w:rsidR="009527DD" w:rsidRPr="00EF261F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EF261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(наименование муниципальной услуги (работы))</w:t>
      </w:r>
    </w:p>
    <w:p w:rsidR="009527DD" w:rsidRPr="00EF261F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:rsidR="009527DD" w:rsidRPr="00EF261F" w:rsidRDefault="0087436C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87436C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на </w:t>
      </w:r>
      <w:r w:rsidR="00536D67" w:rsidRPr="0087436C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202</w:t>
      </w:r>
      <w:r w:rsidR="00536D6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5</w:t>
      </w:r>
      <w:r w:rsidR="00536D67" w:rsidRPr="0087436C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Pr="0087436C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год и плановый период </w:t>
      </w:r>
      <w:r w:rsidR="00536D67" w:rsidRPr="0087436C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202</w:t>
      </w:r>
      <w:r w:rsidR="00536D6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6</w:t>
      </w:r>
      <w:r w:rsidRPr="0087436C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-</w:t>
      </w:r>
      <w:r w:rsidR="00536D67" w:rsidRPr="0087436C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202</w:t>
      </w:r>
      <w:r w:rsidR="00536D6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7</w:t>
      </w:r>
      <w:r w:rsidR="00536D67" w:rsidRPr="0087436C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Pr="0087436C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годы</w:t>
      </w:r>
    </w:p>
    <w:tbl>
      <w:tblPr>
        <w:tblStyle w:val="1"/>
        <w:tblW w:w="15559" w:type="dxa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1417"/>
        <w:gridCol w:w="1418"/>
        <w:gridCol w:w="4200"/>
        <w:gridCol w:w="2604"/>
        <w:gridCol w:w="2693"/>
      </w:tblGrid>
      <w:tr w:rsidR="009527DD" w:rsidRPr="00EF261F" w:rsidTr="009527DD">
        <w:trPr>
          <w:tblHeader/>
        </w:trPr>
        <w:tc>
          <w:tcPr>
            <w:tcW w:w="1384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418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Формула расчета показателя</w:t>
            </w:r>
          </w:p>
        </w:tc>
        <w:tc>
          <w:tcPr>
            <w:tcW w:w="4200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Расшифровка обозначений, используемых в формуле расчета</w:t>
            </w:r>
          </w:p>
        </w:tc>
        <w:tc>
          <w:tcPr>
            <w:tcW w:w="2604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Источник данных (указывается по каждой составляющей формулы расчета)</w:t>
            </w:r>
          </w:p>
        </w:tc>
        <w:tc>
          <w:tcPr>
            <w:tcW w:w="2693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Примечание</w:t>
            </w: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br/>
              <w:t>(</w:t>
            </w:r>
            <w:r w:rsidRPr="00EF261F">
              <w:rPr>
                <w:rFonts w:ascii="Liberation Serif" w:hAnsi="Liberation Serif"/>
                <w:sz w:val="24"/>
                <w:szCs w:val="24"/>
              </w:rPr>
              <w:t>Указываются отдельные особенности расчета значения показателя)</w:t>
            </w:r>
          </w:p>
        </w:tc>
      </w:tr>
      <w:tr w:rsidR="009527DD" w:rsidRPr="00EF261F" w:rsidTr="009527DD">
        <w:trPr>
          <w:trHeight w:val="224"/>
          <w:tblHeader/>
        </w:trPr>
        <w:tc>
          <w:tcPr>
            <w:tcW w:w="1384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4</w:t>
            </w:r>
          </w:p>
        </w:tc>
        <w:tc>
          <w:tcPr>
            <w:tcW w:w="4200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5</w:t>
            </w:r>
          </w:p>
        </w:tc>
        <w:tc>
          <w:tcPr>
            <w:tcW w:w="2604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7</w:t>
            </w:r>
          </w:p>
        </w:tc>
      </w:tr>
      <w:tr w:rsidR="009527DD" w:rsidRPr="00EF261F" w:rsidTr="009527DD">
        <w:tc>
          <w:tcPr>
            <w:tcW w:w="1384" w:type="dxa"/>
            <w:vMerge w:val="restart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Показатель качества</w:t>
            </w:r>
          </w:p>
        </w:tc>
        <w:tc>
          <w:tcPr>
            <w:tcW w:w="1843" w:type="dxa"/>
            <w:vMerge w:val="restart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Заполняемость зала</w:t>
            </w:r>
          </w:p>
        </w:tc>
        <w:tc>
          <w:tcPr>
            <w:tcW w:w="1417" w:type="dxa"/>
            <w:vMerge w:val="restart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vMerge w:val="restart"/>
          </w:tcPr>
          <w:p w:rsidR="009527DD" w:rsidRPr="00EF261F" w:rsidRDefault="00375B5C" w:rsidP="00F42FF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proofErr w:type="spellStart"/>
            <w:r w:rsidRPr="00375B5C">
              <w:rPr>
                <w:rFonts w:ascii="Liberation Serif" w:hAnsi="Liberation Serif"/>
                <w:bCs/>
                <w:sz w:val="24"/>
                <w:szCs w:val="24"/>
              </w:rPr>
              <w:t>Зср</w:t>
            </w:r>
            <w:proofErr w:type="spellEnd"/>
            <w:r w:rsidRPr="00375B5C">
              <w:rPr>
                <w:rFonts w:ascii="Liberation Serif" w:hAnsi="Liberation Serif"/>
                <w:bCs/>
                <w:sz w:val="24"/>
                <w:szCs w:val="24"/>
              </w:rPr>
              <w:t xml:space="preserve"> = (</w:t>
            </w:r>
            <w:proofErr w:type="gramStart"/>
            <w:r w:rsidRPr="00375B5C">
              <w:rPr>
                <w:rFonts w:ascii="Liberation Serif" w:hAnsi="Liberation Serif"/>
                <w:bCs/>
                <w:sz w:val="24"/>
                <w:szCs w:val="24"/>
              </w:rPr>
              <w:t>З</w:t>
            </w:r>
            <w:proofErr w:type="gramEnd"/>
            <w:r w:rsidRPr="00375B5C">
              <w:rPr>
                <w:rFonts w:ascii="Liberation Serif" w:hAnsi="Liberation Serif"/>
                <w:bCs/>
                <w:sz w:val="24"/>
                <w:szCs w:val="24"/>
              </w:rPr>
              <w:t xml:space="preserve"> / (</w:t>
            </w:r>
            <w:r w:rsidR="002A45DB">
              <w:rPr>
                <w:rFonts w:ascii="Liberation Serif" w:hAnsi="Liberation Serif"/>
                <w:bCs/>
                <w:sz w:val="24"/>
                <w:szCs w:val="24"/>
              </w:rPr>
              <w:t>С</w:t>
            </w:r>
            <w:r w:rsidRPr="00375B5C">
              <w:rPr>
                <w:rFonts w:ascii="Liberation Serif" w:hAnsi="Liberation Serif"/>
                <w:bCs/>
                <w:sz w:val="24"/>
                <w:szCs w:val="24"/>
              </w:rPr>
              <w:t xml:space="preserve"> *М))*100</w:t>
            </w:r>
            <w:r w:rsidR="00F42FF1">
              <w:rPr>
                <w:rFonts w:ascii="Liberation Serif" w:hAnsi="Liberation Serif"/>
                <w:bCs/>
                <w:sz w:val="24"/>
                <w:szCs w:val="24"/>
              </w:rPr>
              <w:t>%</w:t>
            </w:r>
          </w:p>
        </w:tc>
        <w:tc>
          <w:tcPr>
            <w:tcW w:w="4200" w:type="dxa"/>
          </w:tcPr>
          <w:p w:rsidR="00375B5C" w:rsidRDefault="00375B5C" w:rsidP="009527DD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proofErr w:type="spellStart"/>
            <w:r w:rsidRPr="00375B5C">
              <w:rPr>
                <w:rFonts w:ascii="Liberation Serif" w:hAnsi="Liberation Serif"/>
                <w:bCs/>
                <w:sz w:val="24"/>
                <w:szCs w:val="24"/>
              </w:rPr>
              <w:t>Зср</w:t>
            </w:r>
            <w:proofErr w:type="spellEnd"/>
            <w:r w:rsidRPr="00375B5C">
              <w:rPr>
                <w:rFonts w:ascii="Liberation Serif" w:hAnsi="Liberation Serif"/>
                <w:bCs/>
                <w:sz w:val="24"/>
                <w:szCs w:val="24"/>
              </w:rPr>
              <w:t xml:space="preserve"> – средняя заполняемость зрительных залов;</w:t>
            </w:r>
          </w:p>
          <w:p w:rsidR="00375B5C" w:rsidRDefault="00375B5C" w:rsidP="009527DD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 xml:space="preserve">М – </w:t>
            </w:r>
            <w:r w:rsidR="00882D16">
              <w:rPr>
                <w:rFonts w:ascii="Liberation Serif" w:hAnsi="Liberation Serif"/>
                <w:bCs/>
                <w:sz w:val="24"/>
                <w:szCs w:val="24"/>
              </w:rPr>
              <w:t xml:space="preserve">общее </w:t>
            </w: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количество</w:t>
            </w:r>
            <w:r w:rsidR="00882D16">
              <w:rPr>
                <w:rFonts w:ascii="Liberation Serif" w:hAnsi="Liberation Serif"/>
                <w:bCs/>
                <w:sz w:val="24"/>
                <w:szCs w:val="24"/>
              </w:rPr>
              <w:t xml:space="preserve"> посадочных</w:t>
            </w: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 xml:space="preserve"> мест  с учетом разрешенной наполняемости площадки (зрительный зал или фойе)</w:t>
            </w:r>
            <w:r w:rsidR="00A82611" w:rsidRPr="00EF261F">
              <w:rPr>
                <w:rFonts w:ascii="Liberation Serif" w:hAnsi="Liberation Serif"/>
                <w:bCs/>
                <w:sz w:val="24"/>
                <w:szCs w:val="24"/>
              </w:rPr>
              <w:t>;</w:t>
            </w:r>
          </w:p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2604" w:type="dxa"/>
          </w:tcPr>
          <w:p w:rsidR="009527DD" w:rsidRPr="00E47189" w:rsidRDefault="00EF261F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highlight w:val="yellow"/>
              </w:rPr>
            </w:pPr>
            <w:r w:rsidRPr="003F4DE5">
              <w:rPr>
                <w:rFonts w:ascii="Liberation Serif" w:hAnsi="Liberation Serif"/>
                <w:bCs/>
                <w:sz w:val="24"/>
                <w:szCs w:val="24"/>
              </w:rPr>
              <w:t>Приказ</w:t>
            </w:r>
            <w:r w:rsidR="009527DD" w:rsidRPr="003F4DE5">
              <w:rPr>
                <w:rFonts w:ascii="Liberation Serif" w:hAnsi="Liberation Serif"/>
                <w:bCs/>
                <w:sz w:val="24"/>
                <w:szCs w:val="24"/>
              </w:rPr>
              <w:t xml:space="preserve"> об утверждении кол-ва мест</w:t>
            </w:r>
            <w:r w:rsidR="009527DD" w:rsidRPr="003F4DE5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527DD" w:rsidRPr="003F4DE5">
              <w:rPr>
                <w:rFonts w:ascii="Liberation Serif" w:hAnsi="Liberation Serif"/>
                <w:bCs/>
                <w:sz w:val="24"/>
                <w:szCs w:val="24"/>
              </w:rPr>
              <w:t>(при 100% наполняемости зрительного зала – 200 мест, при 100% наполняемости фойе – 40 мест)</w:t>
            </w:r>
          </w:p>
        </w:tc>
        <w:tc>
          <w:tcPr>
            <w:tcW w:w="2693" w:type="dxa"/>
            <w:vMerge w:val="restart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Средняя заполняемость зрительного зала при разном количестве мест в зале рассчитывается как среднее арифметическое от полученных значений вычислений по указанной формуле.</w:t>
            </w:r>
          </w:p>
        </w:tc>
      </w:tr>
      <w:tr w:rsidR="009527DD" w:rsidRPr="00EF261F" w:rsidTr="009527DD">
        <w:tc>
          <w:tcPr>
            <w:tcW w:w="1384" w:type="dxa"/>
            <w:vMerge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4200" w:type="dxa"/>
          </w:tcPr>
          <w:p w:rsidR="00375B5C" w:rsidRDefault="00375B5C" w:rsidP="009527DD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  <w:p w:rsidR="00375B5C" w:rsidRPr="00EF261F" w:rsidRDefault="00375B5C" w:rsidP="009527DD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375B5C">
              <w:rPr>
                <w:rFonts w:ascii="Liberation Serif" w:hAnsi="Liberation Serif"/>
                <w:bCs/>
                <w:sz w:val="24"/>
                <w:szCs w:val="24"/>
              </w:rPr>
              <w:t>З – количество зрителей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 w:rsidRPr="00375B5C">
              <w:rPr>
                <w:rFonts w:ascii="Liberation Serif" w:hAnsi="Liberation Serif"/>
                <w:bCs/>
                <w:sz w:val="24"/>
                <w:szCs w:val="24"/>
              </w:rPr>
              <w:t>(посетители)</w:t>
            </w:r>
            <w:r>
              <w:t xml:space="preserve"> </w:t>
            </w:r>
            <w:r w:rsidRPr="00375B5C">
              <w:rPr>
                <w:rFonts w:ascii="Liberation Serif" w:hAnsi="Liberation Serif"/>
                <w:bCs/>
                <w:sz w:val="24"/>
                <w:szCs w:val="24"/>
              </w:rPr>
              <w:t>спектаклей, показанных на площадке (зрительный зал или фойе)</w:t>
            </w:r>
            <w:r>
              <w:t xml:space="preserve"> </w:t>
            </w:r>
            <w:r w:rsidRPr="00375B5C">
              <w:rPr>
                <w:rFonts w:ascii="Liberation Serif" w:hAnsi="Liberation Serif"/>
                <w:bCs/>
                <w:sz w:val="24"/>
                <w:szCs w:val="24"/>
              </w:rPr>
              <w:t>за отчетный период;</w:t>
            </w:r>
          </w:p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2604" w:type="dxa"/>
          </w:tcPr>
          <w:p w:rsidR="009527DD" w:rsidRPr="00EF261F" w:rsidRDefault="009527DD" w:rsidP="00A8261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 xml:space="preserve">Общий годовой свод </w:t>
            </w:r>
          </w:p>
        </w:tc>
        <w:tc>
          <w:tcPr>
            <w:tcW w:w="2693" w:type="dxa"/>
            <w:vMerge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9527DD" w:rsidRPr="00EF261F" w:rsidTr="009527DD">
        <w:tc>
          <w:tcPr>
            <w:tcW w:w="1384" w:type="dxa"/>
            <w:vMerge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4200" w:type="dxa"/>
          </w:tcPr>
          <w:p w:rsidR="009527DD" w:rsidRPr="00EF261F" w:rsidRDefault="002A45DB" w:rsidP="009527DD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С</w:t>
            </w: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 w:rsidR="009527DD" w:rsidRPr="00EF261F">
              <w:rPr>
                <w:rFonts w:ascii="Liberation Serif" w:hAnsi="Liberation Serif"/>
                <w:bCs/>
                <w:sz w:val="24"/>
                <w:szCs w:val="24"/>
              </w:rPr>
              <w:t xml:space="preserve">– 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 xml:space="preserve">общее </w:t>
            </w:r>
            <w:r w:rsidR="009527DD" w:rsidRPr="00EF261F">
              <w:rPr>
                <w:rFonts w:ascii="Liberation Serif" w:hAnsi="Liberation Serif"/>
                <w:bCs/>
                <w:sz w:val="24"/>
                <w:szCs w:val="24"/>
              </w:rPr>
              <w:t xml:space="preserve">количество спектаклей на </w:t>
            </w:r>
            <w:r w:rsidR="009527DD" w:rsidRPr="00EF261F">
              <w:rPr>
                <w:rFonts w:ascii="Liberation Serif" w:hAnsi="Liberation Serif"/>
                <w:bCs/>
                <w:sz w:val="24"/>
                <w:szCs w:val="24"/>
              </w:rPr>
              <w:lastRenderedPageBreak/>
              <w:t>площадке (зрительный зал или фойе) за отчетный период.</w:t>
            </w:r>
          </w:p>
        </w:tc>
        <w:tc>
          <w:tcPr>
            <w:tcW w:w="2604" w:type="dxa"/>
          </w:tcPr>
          <w:p w:rsidR="009527DD" w:rsidRPr="00EF261F" w:rsidRDefault="009527DD" w:rsidP="00A8261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lastRenderedPageBreak/>
              <w:t xml:space="preserve">Общий годовой свод </w:t>
            </w:r>
          </w:p>
        </w:tc>
        <w:tc>
          <w:tcPr>
            <w:tcW w:w="2693" w:type="dxa"/>
            <w:vMerge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9527DD" w:rsidRPr="00EF261F" w:rsidTr="009527DD">
        <w:tc>
          <w:tcPr>
            <w:tcW w:w="1384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lastRenderedPageBreak/>
              <w:t>Показатель объема</w:t>
            </w:r>
          </w:p>
        </w:tc>
        <w:tc>
          <w:tcPr>
            <w:tcW w:w="1843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Количество публичных выступлений</w:t>
            </w:r>
          </w:p>
        </w:tc>
        <w:tc>
          <w:tcPr>
            <w:tcW w:w="1417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Единиц</w:t>
            </w:r>
          </w:p>
        </w:tc>
        <w:tc>
          <w:tcPr>
            <w:tcW w:w="1418" w:type="dxa"/>
          </w:tcPr>
          <w:p w:rsidR="009527DD" w:rsidRPr="00EF261F" w:rsidRDefault="00BA1B8A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BA1B8A">
              <w:rPr>
                <w:rFonts w:ascii="Liberation Serif" w:hAnsi="Liberation Serif"/>
                <w:bCs/>
                <w:sz w:val="24"/>
                <w:szCs w:val="24"/>
              </w:rPr>
              <w:t>С</w:t>
            </w:r>
          </w:p>
        </w:tc>
        <w:tc>
          <w:tcPr>
            <w:tcW w:w="4200" w:type="dxa"/>
          </w:tcPr>
          <w:p w:rsidR="009527DD" w:rsidRPr="00EF261F" w:rsidRDefault="00BA1B8A" w:rsidP="009527DD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BA1B8A">
              <w:rPr>
                <w:rFonts w:ascii="Liberation Serif" w:hAnsi="Liberation Serif"/>
                <w:bCs/>
                <w:sz w:val="24"/>
                <w:szCs w:val="24"/>
              </w:rPr>
              <w:t>С</w:t>
            </w:r>
            <w:r w:rsidR="009527DD" w:rsidRPr="00EF261F">
              <w:rPr>
                <w:rFonts w:ascii="Liberation Serif" w:hAnsi="Liberation Serif"/>
                <w:bCs/>
                <w:sz w:val="24"/>
                <w:szCs w:val="24"/>
              </w:rPr>
              <w:t xml:space="preserve"> – </w:t>
            </w:r>
            <w:r w:rsidRPr="00BA1B8A">
              <w:rPr>
                <w:rFonts w:ascii="Liberation Serif" w:hAnsi="Liberation Serif"/>
                <w:bCs/>
                <w:sz w:val="24"/>
                <w:szCs w:val="24"/>
              </w:rPr>
              <w:t xml:space="preserve">общее </w:t>
            </w:r>
            <w:r w:rsidR="009527DD" w:rsidRPr="00EF261F">
              <w:rPr>
                <w:rFonts w:ascii="Liberation Serif" w:hAnsi="Liberation Serif"/>
                <w:bCs/>
                <w:sz w:val="24"/>
                <w:szCs w:val="24"/>
              </w:rPr>
              <w:t>количество спектаклей на площадке (зрительный зал или фойе) за отчетный период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.</w:t>
            </w:r>
          </w:p>
        </w:tc>
        <w:tc>
          <w:tcPr>
            <w:tcW w:w="2604" w:type="dxa"/>
          </w:tcPr>
          <w:p w:rsidR="009527DD" w:rsidRPr="00EF261F" w:rsidRDefault="009527DD" w:rsidP="00A8261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 xml:space="preserve">Общий годовой свод </w:t>
            </w:r>
          </w:p>
        </w:tc>
        <w:tc>
          <w:tcPr>
            <w:tcW w:w="2693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Количество публичных выступлений ровняется количеству проведенных спектаклей на площадке за отчетный период</w:t>
            </w:r>
          </w:p>
        </w:tc>
      </w:tr>
    </w:tbl>
    <w:p w:rsidR="009527DD" w:rsidRPr="00EF261F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sectPr w:rsidR="009527DD" w:rsidRPr="00EF261F" w:rsidSect="006B0C56">
          <w:headerReference w:type="default" r:id="rId7"/>
          <w:pgSz w:w="16838" w:h="11906" w:orient="landscape"/>
          <w:pgMar w:top="849" w:right="1134" w:bottom="850" w:left="993" w:header="708" w:footer="708" w:gutter="0"/>
          <w:cols w:space="708"/>
          <w:titlePg/>
          <w:docGrid w:linePitch="360"/>
        </w:sectPr>
      </w:pPr>
    </w:p>
    <w:p w:rsidR="009527DD" w:rsidRPr="00EF261F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EF261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lastRenderedPageBreak/>
        <w:t>Особенности определения отдельных показателей объема и качества, муниципальной работы (услуги)</w:t>
      </w:r>
    </w:p>
    <w:p w:rsidR="009527DD" w:rsidRPr="00EF261F" w:rsidRDefault="009527DD" w:rsidP="009527DD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EF261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«Показ (организация показа) спектаклей (театральных постановок).</w:t>
      </w:r>
      <w:r w:rsidRPr="00EF261F">
        <w:rPr>
          <w:rFonts w:ascii="Liberation Serif" w:hAnsi="Liberation Serif"/>
          <w:sz w:val="24"/>
          <w:szCs w:val="24"/>
        </w:rPr>
        <w:t xml:space="preserve"> </w:t>
      </w:r>
      <w:r w:rsidRPr="00EF261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На выезде»</w:t>
      </w:r>
    </w:p>
    <w:p w:rsidR="009527DD" w:rsidRPr="00EF261F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EF261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(наименование муниципальной услуги (работы))</w:t>
      </w:r>
    </w:p>
    <w:p w:rsidR="009527DD" w:rsidRPr="00EF261F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:rsidR="009527DD" w:rsidRPr="00EF261F" w:rsidRDefault="0087436C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87436C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на </w:t>
      </w:r>
      <w:r w:rsidR="00536D67" w:rsidRPr="0087436C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202</w:t>
      </w:r>
      <w:r w:rsidR="00536D6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5 </w:t>
      </w:r>
      <w:r w:rsidRPr="0087436C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год и плановый период </w:t>
      </w:r>
      <w:r w:rsidR="00536D67" w:rsidRPr="0087436C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202</w:t>
      </w:r>
      <w:r w:rsidR="00536D6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6</w:t>
      </w:r>
      <w:r w:rsidRPr="0087436C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-</w:t>
      </w:r>
      <w:r w:rsidR="00536D67" w:rsidRPr="0087436C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202</w:t>
      </w:r>
      <w:r w:rsidR="00536D6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7 </w:t>
      </w:r>
      <w:r w:rsidRPr="0087436C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годы</w:t>
      </w:r>
    </w:p>
    <w:tbl>
      <w:tblPr>
        <w:tblStyle w:val="1"/>
        <w:tblW w:w="15559" w:type="dxa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1417"/>
        <w:gridCol w:w="1276"/>
        <w:gridCol w:w="4342"/>
        <w:gridCol w:w="2604"/>
        <w:gridCol w:w="2693"/>
      </w:tblGrid>
      <w:tr w:rsidR="009527DD" w:rsidRPr="00EF261F" w:rsidTr="009527DD">
        <w:trPr>
          <w:tblHeader/>
        </w:trPr>
        <w:tc>
          <w:tcPr>
            <w:tcW w:w="1384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Формула расчета показателя</w:t>
            </w:r>
          </w:p>
        </w:tc>
        <w:tc>
          <w:tcPr>
            <w:tcW w:w="4342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Расшифровка обозначений, используемых в формуле расчета</w:t>
            </w:r>
          </w:p>
        </w:tc>
        <w:tc>
          <w:tcPr>
            <w:tcW w:w="2604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Источник данных (указывается по каждой составляющей формулы расчета)</w:t>
            </w:r>
          </w:p>
        </w:tc>
        <w:tc>
          <w:tcPr>
            <w:tcW w:w="2693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Примечание</w:t>
            </w: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br/>
              <w:t>(</w:t>
            </w:r>
            <w:r w:rsidRPr="00EF261F">
              <w:rPr>
                <w:rFonts w:ascii="Liberation Serif" w:hAnsi="Liberation Serif"/>
                <w:sz w:val="24"/>
                <w:szCs w:val="24"/>
              </w:rPr>
              <w:t>Указываются отдельные особенности расчета значения показателя)</w:t>
            </w:r>
          </w:p>
        </w:tc>
      </w:tr>
      <w:tr w:rsidR="009527DD" w:rsidRPr="00EF261F" w:rsidTr="009527DD">
        <w:trPr>
          <w:trHeight w:val="224"/>
          <w:tblHeader/>
        </w:trPr>
        <w:tc>
          <w:tcPr>
            <w:tcW w:w="1384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4</w:t>
            </w:r>
          </w:p>
        </w:tc>
        <w:tc>
          <w:tcPr>
            <w:tcW w:w="4342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5</w:t>
            </w:r>
          </w:p>
        </w:tc>
        <w:tc>
          <w:tcPr>
            <w:tcW w:w="2604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7</w:t>
            </w:r>
          </w:p>
        </w:tc>
      </w:tr>
      <w:tr w:rsidR="009527DD" w:rsidRPr="00EF261F" w:rsidTr="009527DD">
        <w:tc>
          <w:tcPr>
            <w:tcW w:w="1384" w:type="dxa"/>
            <w:vMerge w:val="restart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Показатель качества</w:t>
            </w:r>
          </w:p>
        </w:tc>
        <w:tc>
          <w:tcPr>
            <w:tcW w:w="1843" w:type="dxa"/>
            <w:vMerge w:val="restart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Заполняемость зала</w:t>
            </w:r>
          </w:p>
        </w:tc>
        <w:tc>
          <w:tcPr>
            <w:tcW w:w="1417" w:type="dxa"/>
            <w:vMerge w:val="restart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vMerge w:val="restart"/>
          </w:tcPr>
          <w:p w:rsidR="009527DD" w:rsidRPr="00EF261F" w:rsidRDefault="00C27AAF" w:rsidP="00C27AA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proofErr w:type="spellStart"/>
            <w:r w:rsidRPr="00C27AAF">
              <w:rPr>
                <w:rFonts w:ascii="Liberation Serif" w:hAnsi="Liberation Serif"/>
                <w:bCs/>
                <w:sz w:val="24"/>
                <w:szCs w:val="24"/>
              </w:rPr>
              <w:t>Зср</w:t>
            </w:r>
            <w:proofErr w:type="gramStart"/>
            <w:r w:rsidR="00865D9D" w:rsidRPr="00865D9D">
              <w:rPr>
                <w:rFonts w:ascii="Liberation Serif" w:hAnsi="Liberation Serif"/>
                <w:bCs/>
                <w:sz w:val="24"/>
                <w:szCs w:val="24"/>
              </w:rPr>
              <w:t>v</w:t>
            </w:r>
            <w:proofErr w:type="spellEnd"/>
            <w:proofErr w:type="gramEnd"/>
            <w:r w:rsidRPr="00C27AAF">
              <w:rPr>
                <w:rFonts w:ascii="Liberation Serif" w:hAnsi="Liberation Serif"/>
                <w:bCs/>
                <w:sz w:val="24"/>
                <w:szCs w:val="24"/>
              </w:rPr>
              <w:t xml:space="preserve"> = (</w:t>
            </w:r>
            <w:proofErr w:type="spellStart"/>
            <w:r w:rsidRPr="00C27AAF">
              <w:rPr>
                <w:rFonts w:ascii="Liberation Serif" w:hAnsi="Liberation Serif"/>
                <w:bCs/>
                <w:sz w:val="24"/>
                <w:szCs w:val="24"/>
              </w:rPr>
              <w:t>Зv</w:t>
            </w:r>
            <w:proofErr w:type="spellEnd"/>
            <w:r w:rsidRPr="00C27AAF">
              <w:rPr>
                <w:rFonts w:ascii="Liberation Serif" w:hAnsi="Liberation Serif"/>
                <w:bCs/>
                <w:sz w:val="24"/>
                <w:szCs w:val="24"/>
              </w:rPr>
              <w:t xml:space="preserve"> / (</w:t>
            </w:r>
            <w:proofErr w:type="spellStart"/>
            <w:r w:rsidRPr="00C27AAF">
              <w:rPr>
                <w:rFonts w:ascii="Liberation Serif" w:hAnsi="Liberation Serif"/>
                <w:bCs/>
                <w:sz w:val="24"/>
                <w:szCs w:val="24"/>
              </w:rPr>
              <w:t>Сv</w:t>
            </w:r>
            <w:proofErr w:type="spellEnd"/>
            <w:r w:rsidRPr="00C27AAF">
              <w:rPr>
                <w:rFonts w:ascii="Liberation Serif" w:hAnsi="Liberation Serif"/>
                <w:bCs/>
                <w:sz w:val="24"/>
                <w:szCs w:val="24"/>
              </w:rPr>
              <w:t xml:space="preserve"> *</w:t>
            </w:r>
            <w:proofErr w:type="spellStart"/>
            <w:r w:rsidRPr="00C27AAF">
              <w:rPr>
                <w:rFonts w:ascii="Liberation Serif" w:hAnsi="Liberation Serif"/>
                <w:bCs/>
                <w:sz w:val="24"/>
                <w:szCs w:val="24"/>
              </w:rPr>
              <w:t>Мv</w:t>
            </w:r>
            <w:proofErr w:type="spellEnd"/>
            <w:r w:rsidRPr="00C27AAF">
              <w:rPr>
                <w:rFonts w:ascii="Liberation Serif" w:hAnsi="Liberation Serif"/>
                <w:bCs/>
                <w:sz w:val="24"/>
                <w:szCs w:val="24"/>
              </w:rPr>
              <w:t>))*100%</w:t>
            </w:r>
          </w:p>
        </w:tc>
        <w:tc>
          <w:tcPr>
            <w:tcW w:w="4342" w:type="dxa"/>
          </w:tcPr>
          <w:p w:rsidR="009527DD" w:rsidRPr="00EF261F" w:rsidRDefault="009527DD" w:rsidP="00C27AAF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Мv – количество ме</w:t>
            </w:r>
            <w:proofErr w:type="gramStart"/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ст в зр</w:t>
            </w:r>
            <w:proofErr w:type="gramEnd"/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ительном зале или ином помещении, используемом принимающей стороной для организации показа, с учетом разрешенной наполняемости площадки, согласно принятых локально-нормативных актов</w:t>
            </w:r>
            <w:r w:rsidR="002C4F03">
              <w:rPr>
                <w:rFonts w:ascii="Liberation Serif" w:hAnsi="Liberation Serif"/>
                <w:bCs/>
                <w:sz w:val="24"/>
                <w:szCs w:val="24"/>
              </w:rPr>
              <w:t>;</w:t>
            </w:r>
          </w:p>
        </w:tc>
        <w:tc>
          <w:tcPr>
            <w:tcW w:w="2604" w:type="dxa"/>
          </w:tcPr>
          <w:p w:rsidR="009527DD" w:rsidRPr="00055561" w:rsidRDefault="00A81907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t xml:space="preserve"> </w:t>
            </w:r>
            <w:r>
              <w:rPr>
                <w:rFonts w:ascii="Liberation Serif" w:hAnsi="Liberation Serif"/>
                <w:bCs/>
                <w:sz w:val="24"/>
                <w:szCs w:val="24"/>
              </w:rPr>
              <w:t>Приказ ПМБУК «Театр драмы «Вариант</w:t>
            </w:r>
            <w:r w:rsidR="002C4F03" w:rsidRPr="00055561">
              <w:rPr>
                <w:rFonts w:ascii="Liberation Serif" w:hAnsi="Liberation Serif"/>
                <w:bCs/>
                <w:sz w:val="24"/>
                <w:szCs w:val="24"/>
              </w:rPr>
              <w:t xml:space="preserve">», </w:t>
            </w:r>
            <w:proofErr w:type="gramStart"/>
            <w:r w:rsidR="002C4F03" w:rsidRPr="00055561">
              <w:rPr>
                <w:rFonts w:ascii="Liberation Serif" w:hAnsi="Liberation Serif"/>
                <w:bCs/>
                <w:sz w:val="24"/>
                <w:szCs w:val="24"/>
              </w:rPr>
              <w:t>в</w:t>
            </w:r>
            <w:proofErr w:type="gramEnd"/>
            <w:r w:rsidR="002C4F03" w:rsidRPr="00055561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proofErr w:type="gramStart"/>
            <w:r w:rsidR="009527DD" w:rsidRPr="00055561">
              <w:rPr>
                <w:rFonts w:ascii="Liberation Serif" w:hAnsi="Liberation Serif"/>
                <w:bCs/>
                <w:sz w:val="24"/>
                <w:szCs w:val="24"/>
              </w:rPr>
              <w:t>которым</w:t>
            </w:r>
            <w:proofErr w:type="gramEnd"/>
            <w:r w:rsidR="009527DD" w:rsidRPr="00055561">
              <w:rPr>
                <w:rFonts w:ascii="Liberation Serif" w:hAnsi="Liberation Serif"/>
                <w:bCs/>
                <w:sz w:val="24"/>
                <w:szCs w:val="24"/>
              </w:rPr>
              <w:t xml:space="preserve"> утверждается количество мест</w:t>
            </w:r>
            <w:r w:rsidR="009527DD" w:rsidRPr="00055561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9527DD" w:rsidRPr="00055561">
              <w:rPr>
                <w:rFonts w:ascii="Liberation Serif" w:hAnsi="Liberation Serif"/>
                <w:bCs/>
                <w:sz w:val="24"/>
                <w:szCs w:val="24"/>
              </w:rPr>
              <w:t>в зрительном зале или ином помещении, используемом принимающей стороной для организации показа</w:t>
            </w:r>
          </w:p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055561">
              <w:rPr>
                <w:rFonts w:ascii="Liberation Serif" w:hAnsi="Liberation Serif"/>
                <w:bCs/>
                <w:sz w:val="24"/>
                <w:szCs w:val="24"/>
              </w:rPr>
              <w:t>(при 100% наполняемости площадки в учреждениях дошкольного образовательного учреждения и клубах по месту жительства – 50 мест, при 100% наполняемости учреждений общего образования – 100 мест, при 100% наполняемости учреждений высшего и профессионального образования – 150 мест, количество мест на прочих площадках подтверждается служебной запиской старшего администратора)</w:t>
            </w:r>
          </w:p>
        </w:tc>
        <w:tc>
          <w:tcPr>
            <w:tcW w:w="2693" w:type="dxa"/>
            <w:vMerge w:val="restart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Средняя заполняемость зрительного зала при разном количестве мест на внестационарных площадках рассчитывается как среднее арифметическое от полученных значений вычислений по указанной формуле</w:t>
            </w:r>
          </w:p>
        </w:tc>
      </w:tr>
      <w:tr w:rsidR="009527DD" w:rsidRPr="00EF261F" w:rsidTr="009527DD">
        <w:tc>
          <w:tcPr>
            <w:tcW w:w="1384" w:type="dxa"/>
            <w:vMerge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4342" w:type="dxa"/>
          </w:tcPr>
          <w:p w:rsidR="009527DD" w:rsidRPr="00EF261F" w:rsidRDefault="00C27AAF" w:rsidP="009527DD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proofErr w:type="spellStart"/>
            <w:r w:rsidRPr="00C27AAF">
              <w:rPr>
                <w:rFonts w:ascii="Liberation Serif" w:hAnsi="Liberation Serif"/>
                <w:bCs/>
                <w:sz w:val="24"/>
                <w:szCs w:val="24"/>
              </w:rPr>
              <w:t>З</w:t>
            </w:r>
            <w:proofErr w:type="gramStart"/>
            <w:r w:rsidRPr="00C27AAF">
              <w:rPr>
                <w:rFonts w:ascii="Liberation Serif" w:hAnsi="Liberation Serif"/>
                <w:bCs/>
                <w:sz w:val="24"/>
                <w:szCs w:val="24"/>
              </w:rPr>
              <w:t>v</w:t>
            </w:r>
            <w:proofErr w:type="spellEnd"/>
            <w:proofErr w:type="gramEnd"/>
            <w:r w:rsidR="009527DD" w:rsidRPr="00EF261F">
              <w:rPr>
                <w:rFonts w:ascii="Liberation Serif" w:hAnsi="Liberation Serif"/>
                <w:bCs/>
                <w:sz w:val="24"/>
                <w:szCs w:val="24"/>
              </w:rPr>
              <w:t xml:space="preserve"> – количество зрителей спектаклей, показанных на площадках вне стационара за отчетный период</w:t>
            </w:r>
            <w:r w:rsidR="002C4F03">
              <w:rPr>
                <w:rFonts w:ascii="Liberation Serif" w:hAnsi="Liberation Serif"/>
                <w:bCs/>
                <w:sz w:val="24"/>
                <w:szCs w:val="24"/>
              </w:rPr>
              <w:t>;</w:t>
            </w:r>
          </w:p>
        </w:tc>
        <w:tc>
          <w:tcPr>
            <w:tcW w:w="2604" w:type="dxa"/>
          </w:tcPr>
          <w:p w:rsidR="009527DD" w:rsidRPr="00EF261F" w:rsidRDefault="009527DD" w:rsidP="00A8261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 xml:space="preserve">Общий годовой свод </w:t>
            </w:r>
          </w:p>
        </w:tc>
        <w:tc>
          <w:tcPr>
            <w:tcW w:w="2693" w:type="dxa"/>
            <w:vMerge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9527DD" w:rsidRPr="00EF261F" w:rsidTr="009527DD">
        <w:tc>
          <w:tcPr>
            <w:tcW w:w="1384" w:type="dxa"/>
            <w:vMerge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4342" w:type="dxa"/>
          </w:tcPr>
          <w:p w:rsidR="009527DD" w:rsidRPr="00EF261F" w:rsidRDefault="00C27AAF" w:rsidP="009527DD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proofErr w:type="spellStart"/>
            <w:r w:rsidRPr="00C27AAF">
              <w:rPr>
                <w:rFonts w:ascii="Liberation Serif" w:hAnsi="Liberation Serif"/>
                <w:bCs/>
                <w:sz w:val="24"/>
                <w:szCs w:val="24"/>
              </w:rPr>
              <w:t>С</w:t>
            </w:r>
            <w:proofErr w:type="gramStart"/>
            <w:r w:rsidRPr="00C27AAF">
              <w:rPr>
                <w:rFonts w:ascii="Liberation Serif" w:hAnsi="Liberation Serif"/>
                <w:bCs/>
                <w:sz w:val="24"/>
                <w:szCs w:val="24"/>
              </w:rPr>
              <w:t>v</w:t>
            </w:r>
            <w:proofErr w:type="spellEnd"/>
            <w:proofErr w:type="gramEnd"/>
            <w:r w:rsidR="009527DD" w:rsidRPr="00EF261F">
              <w:rPr>
                <w:rFonts w:ascii="Liberation Serif" w:hAnsi="Liberation Serif"/>
                <w:bCs/>
                <w:sz w:val="24"/>
                <w:szCs w:val="24"/>
              </w:rPr>
              <w:t xml:space="preserve"> – количество спектаклей на площадке вне стационара за отчетный период</w:t>
            </w:r>
            <w:r w:rsidR="002C4F03">
              <w:rPr>
                <w:rFonts w:ascii="Liberation Serif" w:hAnsi="Liberation Serif"/>
                <w:bCs/>
                <w:sz w:val="24"/>
                <w:szCs w:val="24"/>
              </w:rPr>
              <w:t>.</w:t>
            </w:r>
          </w:p>
        </w:tc>
        <w:tc>
          <w:tcPr>
            <w:tcW w:w="2604" w:type="dxa"/>
          </w:tcPr>
          <w:p w:rsidR="009527DD" w:rsidRPr="00EF261F" w:rsidRDefault="009527DD" w:rsidP="00A8261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 xml:space="preserve">Общий годовой свод </w:t>
            </w:r>
          </w:p>
        </w:tc>
        <w:tc>
          <w:tcPr>
            <w:tcW w:w="2693" w:type="dxa"/>
            <w:vMerge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9527DD" w:rsidRPr="00EF261F" w:rsidTr="009527DD">
        <w:tc>
          <w:tcPr>
            <w:tcW w:w="1384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Показатель объема</w:t>
            </w:r>
          </w:p>
        </w:tc>
        <w:tc>
          <w:tcPr>
            <w:tcW w:w="1843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Количество публичных выступлений</w:t>
            </w:r>
          </w:p>
        </w:tc>
        <w:tc>
          <w:tcPr>
            <w:tcW w:w="1417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Единиц</w:t>
            </w:r>
          </w:p>
        </w:tc>
        <w:tc>
          <w:tcPr>
            <w:tcW w:w="1276" w:type="dxa"/>
          </w:tcPr>
          <w:p w:rsidR="009527DD" w:rsidRPr="00EF261F" w:rsidRDefault="00BE57A1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Су</w:t>
            </w:r>
          </w:p>
        </w:tc>
        <w:tc>
          <w:tcPr>
            <w:tcW w:w="4342" w:type="dxa"/>
          </w:tcPr>
          <w:p w:rsidR="009527DD" w:rsidRPr="00EF261F" w:rsidRDefault="00865D9D" w:rsidP="008505D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proofErr w:type="spellStart"/>
            <w:r w:rsidRPr="00865D9D">
              <w:rPr>
                <w:rFonts w:ascii="Liberation Serif" w:hAnsi="Liberation Serif"/>
                <w:bCs/>
                <w:sz w:val="24"/>
                <w:szCs w:val="24"/>
              </w:rPr>
              <w:t>С</w:t>
            </w:r>
            <w:proofErr w:type="gramStart"/>
            <w:r w:rsidRPr="00865D9D">
              <w:rPr>
                <w:rFonts w:ascii="Liberation Serif" w:hAnsi="Liberation Serif"/>
                <w:bCs/>
                <w:sz w:val="24"/>
                <w:szCs w:val="24"/>
              </w:rPr>
              <w:t>v</w:t>
            </w:r>
            <w:proofErr w:type="spellEnd"/>
            <w:proofErr w:type="gramEnd"/>
            <w:r w:rsidR="009527DD" w:rsidRPr="00EF261F">
              <w:rPr>
                <w:rFonts w:ascii="Liberation Serif" w:hAnsi="Liberation Serif"/>
                <w:bCs/>
                <w:sz w:val="24"/>
                <w:szCs w:val="24"/>
              </w:rPr>
              <w:t xml:space="preserve"> – количество спектаклей на площадке вне стационара за отчетный период</w:t>
            </w:r>
            <w:r w:rsidR="002C4F03">
              <w:rPr>
                <w:rFonts w:ascii="Liberation Serif" w:hAnsi="Liberation Serif"/>
                <w:bCs/>
                <w:sz w:val="24"/>
                <w:szCs w:val="24"/>
              </w:rPr>
              <w:t>.</w:t>
            </w:r>
          </w:p>
        </w:tc>
        <w:tc>
          <w:tcPr>
            <w:tcW w:w="2604" w:type="dxa"/>
          </w:tcPr>
          <w:p w:rsidR="009527DD" w:rsidRPr="00EF261F" w:rsidRDefault="009527DD" w:rsidP="00A8261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 xml:space="preserve">Общий годовой свод </w:t>
            </w:r>
          </w:p>
        </w:tc>
        <w:tc>
          <w:tcPr>
            <w:tcW w:w="2693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Количество публичных выступлений на внестационарных площадках равняется количеству проведенных спектаклей на внестационарных площадках за отчетный период</w:t>
            </w:r>
          </w:p>
        </w:tc>
      </w:tr>
    </w:tbl>
    <w:p w:rsidR="009527DD" w:rsidRPr="00EF261F" w:rsidDel="006B0C56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del w:id="8" w:author="cultur2" w:date="2023-05-12T12:16:00Z"/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:rsidR="009527DD" w:rsidRPr="00EF261F" w:rsidDel="006B0C56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del w:id="9" w:author="cultur2" w:date="2023-05-12T12:16:00Z"/>
          <w:rFonts w:ascii="Liberation Serif" w:eastAsia="Times New Roman" w:hAnsi="Liberation Serif" w:cs="Times New Roman"/>
          <w:bCs/>
          <w:sz w:val="24"/>
          <w:szCs w:val="24"/>
          <w:lang w:eastAsia="ru-RU"/>
        </w:rPr>
        <w:sectPr w:rsidR="009527DD" w:rsidRPr="00EF261F" w:rsidDel="006B0C56" w:rsidSect="009527DD">
          <w:pgSz w:w="16838" w:h="11906" w:orient="landscape"/>
          <w:pgMar w:top="849" w:right="1134" w:bottom="850" w:left="993" w:header="708" w:footer="708" w:gutter="0"/>
          <w:cols w:space="708"/>
          <w:docGrid w:linePitch="360"/>
        </w:sectPr>
      </w:pPr>
    </w:p>
    <w:p w:rsidR="009527DD" w:rsidRPr="00EF261F" w:rsidRDefault="0087436C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Особенности </w:t>
      </w:r>
      <w:r w:rsidR="009527DD" w:rsidRPr="00EF261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определения отдельных показателей объема и качества, муниципальной работы (услуги)</w:t>
      </w:r>
    </w:p>
    <w:p w:rsidR="009527DD" w:rsidRPr="00EF261F" w:rsidRDefault="009527DD" w:rsidP="009527DD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EF261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«Создание спектаклей. Драма» (большая форма (многонаселенная пьеса, из двух и более актов), малая форма (камеральный спектакль)).</w:t>
      </w:r>
    </w:p>
    <w:p w:rsidR="009527DD" w:rsidRPr="00EF261F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EF261F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(наименование муниципальной услуги (работы))</w:t>
      </w:r>
    </w:p>
    <w:p w:rsidR="009527DD" w:rsidRPr="00EF261F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:rsidR="009527DD" w:rsidRPr="00EF261F" w:rsidRDefault="0087436C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87436C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на </w:t>
      </w:r>
      <w:r w:rsidR="00536D67" w:rsidRPr="0087436C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202</w:t>
      </w:r>
      <w:r w:rsidR="00536D6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5</w:t>
      </w:r>
      <w:r w:rsidR="00536D67" w:rsidRPr="0087436C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Pr="0087436C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год и плановый период </w:t>
      </w:r>
      <w:r w:rsidR="00536D67" w:rsidRPr="0087436C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202</w:t>
      </w:r>
      <w:r w:rsidR="00536D6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6</w:t>
      </w:r>
      <w:r w:rsidRPr="0087436C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-</w:t>
      </w:r>
      <w:r w:rsidR="00536D67" w:rsidRPr="0087436C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202</w:t>
      </w:r>
      <w:r w:rsidR="00536D67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7 </w:t>
      </w:r>
      <w:r w:rsidRPr="0087436C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годы</w:t>
      </w:r>
    </w:p>
    <w:tbl>
      <w:tblPr>
        <w:tblStyle w:val="1"/>
        <w:tblW w:w="15417" w:type="dxa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1417"/>
        <w:gridCol w:w="1843"/>
        <w:gridCol w:w="4342"/>
        <w:gridCol w:w="2604"/>
        <w:gridCol w:w="1984"/>
      </w:tblGrid>
      <w:tr w:rsidR="009527DD" w:rsidRPr="00EF261F" w:rsidTr="009527DD">
        <w:trPr>
          <w:tblHeader/>
        </w:trPr>
        <w:tc>
          <w:tcPr>
            <w:tcW w:w="1384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Формула расчета показателя</w:t>
            </w:r>
          </w:p>
        </w:tc>
        <w:tc>
          <w:tcPr>
            <w:tcW w:w="4342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Расшифровка обозначений, используемых в формуле расчета</w:t>
            </w:r>
          </w:p>
        </w:tc>
        <w:tc>
          <w:tcPr>
            <w:tcW w:w="2604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Источник данных (указывается по каждой составляющей формулы расчета)</w:t>
            </w:r>
          </w:p>
        </w:tc>
        <w:tc>
          <w:tcPr>
            <w:tcW w:w="1984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Примечание</w:t>
            </w: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br/>
              <w:t>(</w:t>
            </w:r>
            <w:r w:rsidRPr="00EF261F">
              <w:rPr>
                <w:rFonts w:ascii="Liberation Serif" w:hAnsi="Liberation Serif"/>
                <w:sz w:val="24"/>
                <w:szCs w:val="24"/>
              </w:rPr>
              <w:t>Указываются отдельные особенности расчета значения показателя)</w:t>
            </w:r>
          </w:p>
        </w:tc>
      </w:tr>
      <w:tr w:rsidR="009527DD" w:rsidRPr="00EF261F" w:rsidTr="009527DD">
        <w:trPr>
          <w:trHeight w:val="224"/>
          <w:tblHeader/>
        </w:trPr>
        <w:tc>
          <w:tcPr>
            <w:tcW w:w="1384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4</w:t>
            </w:r>
          </w:p>
        </w:tc>
        <w:tc>
          <w:tcPr>
            <w:tcW w:w="4342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5</w:t>
            </w:r>
          </w:p>
        </w:tc>
        <w:tc>
          <w:tcPr>
            <w:tcW w:w="2604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7</w:t>
            </w:r>
          </w:p>
        </w:tc>
      </w:tr>
      <w:tr w:rsidR="009527DD" w:rsidRPr="00EF261F" w:rsidTr="009527DD">
        <w:tc>
          <w:tcPr>
            <w:tcW w:w="1384" w:type="dxa"/>
            <w:vMerge w:val="restart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Показатель качества</w:t>
            </w:r>
          </w:p>
        </w:tc>
        <w:tc>
          <w:tcPr>
            <w:tcW w:w="1843" w:type="dxa"/>
            <w:vMerge w:val="restart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Доля новых постановок, введенных в текущий репертуар театра в отчетном году</w:t>
            </w:r>
          </w:p>
        </w:tc>
        <w:tc>
          <w:tcPr>
            <w:tcW w:w="1417" w:type="dxa"/>
            <w:vMerge w:val="restart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Процент</w:t>
            </w:r>
          </w:p>
        </w:tc>
        <w:tc>
          <w:tcPr>
            <w:tcW w:w="1843" w:type="dxa"/>
            <w:vMerge w:val="restart"/>
          </w:tcPr>
          <w:p w:rsidR="009527DD" w:rsidRPr="00EF261F" w:rsidRDefault="009527DD" w:rsidP="008505D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proofErr w:type="gramStart"/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(Сввед.</w:t>
            </w:r>
            <w:proofErr w:type="gramEnd"/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/Сутв.) х10</w:t>
            </w:r>
            <w:r w:rsidR="00BE57A1">
              <w:rPr>
                <w:rFonts w:ascii="Liberation Serif" w:hAnsi="Liberation Serif"/>
                <w:bCs/>
                <w:sz w:val="24"/>
                <w:szCs w:val="24"/>
              </w:rPr>
              <w:t>0%</w:t>
            </w:r>
          </w:p>
        </w:tc>
        <w:tc>
          <w:tcPr>
            <w:tcW w:w="4342" w:type="dxa"/>
          </w:tcPr>
          <w:p w:rsidR="009527DD" w:rsidRPr="00EF261F" w:rsidRDefault="009527DD" w:rsidP="008505D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Сввед. – количество новых постановок (большая/малая форма) введенных в текущий репертуар</w:t>
            </w:r>
            <w:r w:rsidR="00865D9D">
              <w:t xml:space="preserve"> </w:t>
            </w:r>
            <w:r w:rsidR="00865D9D" w:rsidRPr="00865D9D">
              <w:rPr>
                <w:rFonts w:ascii="Liberation Serif" w:hAnsi="Liberation Serif"/>
                <w:bCs/>
                <w:sz w:val="24"/>
                <w:szCs w:val="24"/>
              </w:rPr>
              <w:t>в отчетном году</w:t>
            </w:r>
            <w:r w:rsidR="00865D9D">
              <w:rPr>
                <w:rFonts w:ascii="Liberation Serif" w:hAnsi="Liberation Serif"/>
                <w:bCs/>
                <w:sz w:val="24"/>
                <w:szCs w:val="24"/>
              </w:rPr>
              <w:t>;</w:t>
            </w:r>
          </w:p>
        </w:tc>
        <w:tc>
          <w:tcPr>
            <w:tcW w:w="2604" w:type="dxa"/>
          </w:tcPr>
          <w:p w:rsidR="009527DD" w:rsidRPr="00EF261F" w:rsidRDefault="009527DD" w:rsidP="00A8261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Справка</w:t>
            </w:r>
            <w:r w:rsidR="00A82611" w:rsidRPr="00EF261F">
              <w:rPr>
                <w:rFonts w:ascii="Liberation Serif" w:hAnsi="Liberation Serif"/>
                <w:bCs/>
                <w:sz w:val="24"/>
                <w:szCs w:val="24"/>
              </w:rPr>
              <w:t xml:space="preserve"> учреждения </w:t>
            </w: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 xml:space="preserve"> о премьере спектакля </w:t>
            </w:r>
          </w:p>
        </w:tc>
        <w:tc>
          <w:tcPr>
            <w:tcW w:w="1984" w:type="dxa"/>
            <w:vMerge w:val="restart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9527DD" w:rsidRPr="00EF261F" w:rsidTr="009527DD">
        <w:tc>
          <w:tcPr>
            <w:tcW w:w="1384" w:type="dxa"/>
            <w:vMerge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9527DD" w:rsidRPr="00EF261F" w:rsidRDefault="009527DD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eastAsiaTheme="minorHAnsi" w:hAnsi="Liberation Serif" w:cstheme="minorBidi"/>
                <w:bCs/>
                <w:sz w:val="24"/>
                <w:szCs w:val="24"/>
                <w:lang w:eastAsia="en-US"/>
              </w:rPr>
              <w:pPrChange w:id="10" w:author="cultur2" w:date="2023-05-12T11:53:00Z">
                <w:pPr>
                  <w:widowControl w:val="0"/>
                  <w:autoSpaceDE w:val="0"/>
                  <w:autoSpaceDN w:val="0"/>
                  <w:adjustRightInd w:val="0"/>
                  <w:spacing w:after="200" w:line="276" w:lineRule="auto"/>
                  <w:jc w:val="center"/>
                  <w:outlineLvl w:val="0"/>
                </w:pPr>
              </w:pPrChange>
            </w:pPr>
          </w:p>
        </w:tc>
        <w:tc>
          <w:tcPr>
            <w:tcW w:w="4342" w:type="dxa"/>
          </w:tcPr>
          <w:p w:rsidR="009527DD" w:rsidRPr="00EF261F" w:rsidRDefault="009527DD" w:rsidP="00BE57A1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eastAsiaTheme="minorHAnsi" w:hAnsi="Liberation Serif" w:cstheme="minorBidi"/>
                <w:bCs/>
                <w:sz w:val="24"/>
                <w:szCs w:val="24"/>
                <w:lang w:eastAsia="en-US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Сутв. – количество спектаклей (большая/малая форма), утвержденное муниципальным заданием для постановки</w:t>
            </w:r>
            <w:r w:rsidR="00865D9D">
              <w:t xml:space="preserve"> </w:t>
            </w:r>
            <w:r w:rsidR="00865D9D" w:rsidRPr="00865D9D">
              <w:rPr>
                <w:rFonts w:ascii="Liberation Serif" w:hAnsi="Liberation Serif"/>
                <w:bCs/>
                <w:sz w:val="24"/>
                <w:szCs w:val="24"/>
              </w:rPr>
              <w:t>в отчетном году</w:t>
            </w:r>
            <w:r w:rsidR="00BE57A1">
              <w:rPr>
                <w:rFonts w:ascii="Liberation Serif" w:hAnsi="Liberation Serif"/>
                <w:bCs/>
                <w:sz w:val="24"/>
                <w:szCs w:val="24"/>
              </w:rPr>
              <w:t>.</w:t>
            </w:r>
          </w:p>
        </w:tc>
        <w:tc>
          <w:tcPr>
            <w:tcW w:w="2604" w:type="dxa"/>
          </w:tcPr>
          <w:p w:rsidR="009527DD" w:rsidRPr="00EF261F" w:rsidRDefault="009527DD" w:rsidP="00536D6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sz w:val="24"/>
                <w:szCs w:val="24"/>
              </w:rPr>
              <w:t xml:space="preserve">Постановление Администрации городского округа Первоуральск «Об утверждении муниципальных заданий на </w:t>
            </w:r>
            <w:r w:rsidR="00536D67" w:rsidRPr="00EF261F">
              <w:rPr>
                <w:rFonts w:ascii="Liberation Serif" w:hAnsi="Liberation Serif"/>
                <w:sz w:val="24"/>
                <w:szCs w:val="24"/>
              </w:rPr>
              <w:t>202</w:t>
            </w:r>
            <w:r w:rsidR="00536D67">
              <w:rPr>
                <w:rFonts w:ascii="Liberation Serif" w:hAnsi="Liberation Serif"/>
                <w:sz w:val="24"/>
                <w:szCs w:val="24"/>
              </w:rPr>
              <w:t>5</w:t>
            </w:r>
            <w:r w:rsidR="00536D67" w:rsidRPr="00EF261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F261F">
              <w:rPr>
                <w:rFonts w:ascii="Liberation Serif" w:hAnsi="Liberation Serif"/>
                <w:sz w:val="24"/>
                <w:szCs w:val="24"/>
              </w:rPr>
              <w:t xml:space="preserve">год и плановый период </w:t>
            </w:r>
            <w:r w:rsidR="00536D67" w:rsidRPr="00EF261F">
              <w:rPr>
                <w:rFonts w:ascii="Liberation Serif" w:hAnsi="Liberation Serif"/>
                <w:sz w:val="24"/>
                <w:szCs w:val="24"/>
              </w:rPr>
              <w:t>202</w:t>
            </w:r>
            <w:r w:rsidR="00536D67">
              <w:rPr>
                <w:rFonts w:ascii="Liberation Serif" w:hAnsi="Liberation Serif"/>
                <w:sz w:val="24"/>
                <w:szCs w:val="24"/>
              </w:rPr>
              <w:t>6</w:t>
            </w:r>
            <w:r w:rsidR="00536D67" w:rsidRPr="00EF261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F261F">
              <w:rPr>
                <w:rFonts w:ascii="Liberation Serif" w:hAnsi="Liberation Serif"/>
                <w:sz w:val="24"/>
                <w:szCs w:val="24"/>
              </w:rPr>
              <w:t xml:space="preserve">и </w:t>
            </w:r>
            <w:r w:rsidR="00536D67" w:rsidRPr="00EF261F">
              <w:rPr>
                <w:rFonts w:ascii="Liberation Serif" w:hAnsi="Liberation Serif"/>
                <w:sz w:val="24"/>
                <w:szCs w:val="24"/>
              </w:rPr>
              <w:t>202</w:t>
            </w:r>
            <w:r w:rsidR="00536D67">
              <w:rPr>
                <w:rFonts w:ascii="Liberation Serif" w:hAnsi="Liberation Serif"/>
                <w:sz w:val="24"/>
                <w:szCs w:val="24"/>
              </w:rPr>
              <w:t xml:space="preserve">7 </w:t>
            </w:r>
            <w:r w:rsidRPr="00EF261F">
              <w:rPr>
                <w:rFonts w:ascii="Liberation Serif" w:hAnsi="Liberation Serif"/>
                <w:sz w:val="24"/>
                <w:szCs w:val="24"/>
              </w:rPr>
              <w:t>годов на оказание муниципальных услуг (выполнение работ) муниципальными учреждениями, подведомственными Администрации городского округа Первоураль</w:t>
            </w:r>
            <w:proofErr w:type="gramStart"/>
            <w:r w:rsidRPr="00EF261F">
              <w:rPr>
                <w:rFonts w:ascii="Liberation Serif" w:hAnsi="Liberation Serif"/>
                <w:sz w:val="24"/>
                <w:szCs w:val="24"/>
              </w:rPr>
              <w:t>ск в сф</w:t>
            </w:r>
            <w:proofErr w:type="gramEnd"/>
            <w:r w:rsidRPr="00EF261F">
              <w:rPr>
                <w:rFonts w:ascii="Liberation Serif" w:hAnsi="Liberation Serif"/>
                <w:sz w:val="24"/>
                <w:szCs w:val="24"/>
              </w:rPr>
              <w:t>ере культуры, физической культуры и спорта»</w:t>
            </w:r>
          </w:p>
        </w:tc>
        <w:tc>
          <w:tcPr>
            <w:tcW w:w="1984" w:type="dxa"/>
            <w:vMerge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9527DD" w:rsidRPr="00EF261F" w:rsidTr="009527DD">
        <w:tc>
          <w:tcPr>
            <w:tcW w:w="1384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Показатель объема</w:t>
            </w:r>
          </w:p>
        </w:tc>
        <w:tc>
          <w:tcPr>
            <w:tcW w:w="1843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Количество новых (капитально возобновленных) постановок</w:t>
            </w:r>
          </w:p>
        </w:tc>
        <w:tc>
          <w:tcPr>
            <w:tcW w:w="1417" w:type="dxa"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Единиц</w:t>
            </w:r>
          </w:p>
        </w:tc>
        <w:tc>
          <w:tcPr>
            <w:tcW w:w="1843" w:type="dxa"/>
          </w:tcPr>
          <w:p w:rsidR="009527DD" w:rsidRPr="00EF261F" w:rsidRDefault="009527DD" w:rsidP="008505D5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Сввед.</w:t>
            </w:r>
          </w:p>
        </w:tc>
        <w:tc>
          <w:tcPr>
            <w:tcW w:w="4342" w:type="dxa"/>
          </w:tcPr>
          <w:p w:rsidR="009527DD" w:rsidRPr="00EF261F" w:rsidRDefault="009527DD" w:rsidP="00F85E60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eastAsiaTheme="minorHAnsi" w:hAnsi="Liberation Serif" w:cstheme="minorBidi"/>
                <w:bCs/>
                <w:sz w:val="24"/>
                <w:szCs w:val="24"/>
                <w:lang w:eastAsia="en-US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>Сввед. – количество новых постановок (большая/малая форма) введенных в текущий репертуар</w:t>
            </w:r>
            <w:r w:rsidR="00865D9D">
              <w:t xml:space="preserve"> </w:t>
            </w:r>
            <w:r w:rsidR="00865D9D" w:rsidRPr="00865D9D">
              <w:rPr>
                <w:rFonts w:ascii="Liberation Serif" w:hAnsi="Liberation Serif"/>
                <w:bCs/>
                <w:sz w:val="24"/>
                <w:szCs w:val="24"/>
              </w:rPr>
              <w:t>в отчетном году</w:t>
            </w:r>
            <w:r w:rsidR="002C4F03">
              <w:rPr>
                <w:rFonts w:ascii="Liberation Serif" w:hAnsi="Liberation Serif"/>
                <w:bCs/>
                <w:sz w:val="24"/>
                <w:szCs w:val="24"/>
              </w:rPr>
              <w:t>.</w:t>
            </w:r>
          </w:p>
        </w:tc>
        <w:tc>
          <w:tcPr>
            <w:tcW w:w="2604" w:type="dxa"/>
          </w:tcPr>
          <w:p w:rsidR="009527DD" w:rsidRPr="00EF261F" w:rsidRDefault="009527DD" w:rsidP="00A82611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 xml:space="preserve">Справка </w:t>
            </w:r>
            <w:r w:rsidR="00A82611" w:rsidRPr="00EF261F">
              <w:rPr>
                <w:rFonts w:ascii="Liberation Serif" w:hAnsi="Liberation Serif"/>
                <w:bCs/>
                <w:sz w:val="24"/>
                <w:szCs w:val="24"/>
              </w:rPr>
              <w:t xml:space="preserve">учреждения </w:t>
            </w:r>
            <w:r w:rsidRPr="00EF261F">
              <w:rPr>
                <w:rFonts w:ascii="Liberation Serif" w:hAnsi="Liberation Serif"/>
                <w:bCs/>
                <w:sz w:val="24"/>
                <w:szCs w:val="24"/>
              </w:rPr>
              <w:t xml:space="preserve">о премьере спектакля </w:t>
            </w:r>
          </w:p>
        </w:tc>
        <w:tc>
          <w:tcPr>
            <w:tcW w:w="1984" w:type="dxa"/>
            <w:vMerge/>
          </w:tcPr>
          <w:p w:rsidR="009527DD" w:rsidRPr="00EF261F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</w:tbl>
    <w:p w:rsidR="00B36044" w:rsidRPr="00EF261F" w:rsidRDefault="00B36044" w:rsidP="0068306A">
      <w:pPr>
        <w:rPr>
          <w:rFonts w:ascii="Liberation Serif" w:hAnsi="Liberation Serif"/>
          <w:sz w:val="24"/>
          <w:szCs w:val="24"/>
        </w:rPr>
      </w:pPr>
    </w:p>
    <w:p w:rsidR="00EF261F" w:rsidRPr="00EF261F" w:rsidRDefault="00EF261F">
      <w:pPr>
        <w:rPr>
          <w:rFonts w:ascii="Liberation Serif" w:hAnsi="Liberation Serif"/>
          <w:sz w:val="24"/>
          <w:szCs w:val="24"/>
        </w:rPr>
      </w:pPr>
    </w:p>
    <w:sectPr w:rsidR="00EF261F" w:rsidRPr="00EF261F" w:rsidSect="0068306A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4F03" w:rsidRDefault="002C4F03" w:rsidP="009527DD">
      <w:pPr>
        <w:spacing w:after="0" w:line="240" w:lineRule="auto"/>
      </w:pPr>
      <w:r>
        <w:separator/>
      </w:r>
    </w:p>
  </w:endnote>
  <w:endnote w:type="continuationSeparator" w:id="0">
    <w:p w:rsidR="002C4F03" w:rsidRDefault="002C4F03" w:rsidP="00952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4F03" w:rsidRDefault="002C4F03" w:rsidP="009527DD">
      <w:pPr>
        <w:spacing w:after="0" w:line="240" w:lineRule="auto"/>
      </w:pPr>
      <w:r>
        <w:separator/>
      </w:r>
    </w:p>
  </w:footnote>
  <w:footnote w:type="continuationSeparator" w:id="0">
    <w:p w:rsidR="002C4F03" w:rsidRDefault="002C4F03" w:rsidP="00952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ustomXmlInsRangeStart w:id="3" w:author="cultur2" w:date="2023-05-12T12:09:00Z"/>
  <w:sdt>
    <w:sdtPr>
      <w:id w:val="-863740464"/>
      <w:docPartObj>
        <w:docPartGallery w:val="Page Numbers (Top of Page)"/>
        <w:docPartUnique/>
      </w:docPartObj>
    </w:sdtPr>
    <w:sdtEndPr/>
    <w:sdtContent>
      <w:customXmlInsRangeEnd w:id="3"/>
      <w:p w:rsidR="007F53E2" w:rsidRDefault="007F53E2">
        <w:pPr>
          <w:pStyle w:val="ae"/>
          <w:jc w:val="center"/>
          <w:rPr>
            <w:ins w:id="4" w:author="cultur2" w:date="2023-05-12T12:09:00Z"/>
          </w:rPr>
        </w:pPr>
        <w:ins w:id="5" w:author="cultur2" w:date="2023-05-12T12:09:00Z">
          <w:r>
            <w:fldChar w:fldCharType="begin"/>
          </w:r>
          <w:r>
            <w:instrText>PAGE   \* MERGEFORMAT</w:instrText>
          </w:r>
          <w:r>
            <w:fldChar w:fldCharType="separate"/>
          </w:r>
        </w:ins>
        <w:r w:rsidR="00724225">
          <w:rPr>
            <w:noProof/>
          </w:rPr>
          <w:t>6</w:t>
        </w:r>
        <w:ins w:id="6" w:author="cultur2" w:date="2023-05-12T12:09:00Z">
          <w:r>
            <w:fldChar w:fldCharType="end"/>
          </w:r>
        </w:ins>
      </w:p>
      <w:customXmlInsRangeStart w:id="7" w:author="cultur2" w:date="2023-05-12T12:09:00Z"/>
    </w:sdtContent>
  </w:sdt>
  <w:customXmlInsRangeEnd w:id="7"/>
  <w:p w:rsidR="007F53E2" w:rsidRDefault="007F53E2">
    <w:pPr>
      <w:pStyle w:val="a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679"/>
    <w:rsid w:val="00055561"/>
    <w:rsid w:val="0008076B"/>
    <w:rsid w:val="00197EBC"/>
    <w:rsid w:val="002A45DB"/>
    <w:rsid w:val="002C4F03"/>
    <w:rsid w:val="002F28FD"/>
    <w:rsid w:val="00324475"/>
    <w:rsid w:val="00375B5C"/>
    <w:rsid w:val="003F4DE5"/>
    <w:rsid w:val="00511664"/>
    <w:rsid w:val="00536D67"/>
    <w:rsid w:val="0068306A"/>
    <w:rsid w:val="006B0C56"/>
    <w:rsid w:val="00724225"/>
    <w:rsid w:val="007F53E2"/>
    <w:rsid w:val="008505D5"/>
    <w:rsid w:val="00865D9D"/>
    <w:rsid w:val="0087436C"/>
    <w:rsid w:val="00882D16"/>
    <w:rsid w:val="00937679"/>
    <w:rsid w:val="009527DD"/>
    <w:rsid w:val="00A35B60"/>
    <w:rsid w:val="00A81907"/>
    <w:rsid w:val="00A82611"/>
    <w:rsid w:val="00B36044"/>
    <w:rsid w:val="00BA1B8A"/>
    <w:rsid w:val="00BE57A1"/>
    <w:rsid w:val="00C27AAF"/>
    <w:rsid w:val="00D57BB3"/>
    <w:rsid w:val="00E47189"/>
    <w:rsid w:val="00EF261F"/>
    <w:rsid w:val="00F42FF1"/>
    <w:rsid w:val="00F8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527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527D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9527DD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6">
    <w:name w:val="footnote reference"/>
    <w:basedOn w:val="a0"/>
    <w:uiPriority w:val="99"/>
    <w:semiHidden/>
    <w:unhideWhenUsed/>
    <w:rsid w:val="009527DD"/>
    <w:rPr>
      <w:vertAlign w:val="superscript"/>
    </w:rPr>
  </w:style>
  <w:style w:type="table" w:styleId="a3">
    <w:name w:val="Table Grid"/>
    <w:basedOn w:val="a1"/>
    <w:uiPriority w:val="59"/>
    <w:rsid w:val="00952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A4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45DB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32447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2447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2447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2447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24475"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7F5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F53E2"/>
  </w:style>
  <w:style w:type="paragraph" w:styleId="af0">
    <w:name w:val="footer"/>
    <w:basedOn w:val="a"/>
    <w:link w:val="af1"/>
    <w:uiPriority w:val="99"/>
    <w:unhideWhenUsed/>
    <w:rsid w:val="007F5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F53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527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527D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9527DD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6">
    <w:name w:val="footnote reference"/>
    <w:basedOn w:val="a0"/>
    <w:uiPriority w:val="99"/>
    <w:semiHidden/>
    <w:unhideWhenUsed/>
    <w:rsid w:val="009527DD"/>
    <w:rPr>
      <w:vertAlign w:val="superscript"/>
    </w:rPr>
  </w:style>
  <w:style w:type="table" w:styleId="a3">
    <w:name w:val="Table Grid"/>
    <w:basedOn w:val="a1"/>
    <w:uiPriority w:val="59"/>
    <w:rsid w:val="00952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2A4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A45DB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32447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24475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24475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2447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24475"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7F5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F53E2"/>
  </w:style>
  <w:style w:type="paragraph" w:styleId="af0">
    <w:name w:val="footer"/>
    <w:basedOn w:val="a"/>
    <w:link w:val="af1"/>
    <w:uiPriority w:val="99"/>
    <w:unhideWhenUsed/>
    <w:rsid w:val="007F53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F53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6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cultur2</dc:creator>
  <cp:keywords/>
  <dc:description/>
  <cp:lastModifiedBy>Ващенко Юлия Александровна</cp:lastModifiedBy>
  <cp:revision>44</cp:revision>
  <cp:lastPrinted>2023-03-15T11:52:00Z</cp:lastPrinted>
  <dcterms:created xsi:type="dcterms:W3CDTF">2023-03-15T11:39:00Z</dcterms:created>
  <dcterms:modified xsi:type="dcterms:W3CDTF">2024-12-27T06:28:00Z</dcterms:modified>
</cp:coreProperties>
</file>