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auto"/>
        <w:rPr>
          <w:rFonts w:hint="default" w:ascii="Liberation Serif" w:hAnsi="Liberation Serif" w:cs="Liberation Serif"/>
          <w:b/>
          <w:sz w:val="24"/>
          <w:szCs w:val="24"/>
          <w:lang w:val="ru-RU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сообщает, что на основании ходатайства общества с ограниченной ответственностью «Завод бутилированных вод «Квадра» об установлении публичного сервитута в отношении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земель, расположенных в кадастровом квартале 66:58:2902024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, расположенных по адресу: Свердловская обл., г. Первоуральск,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начата процедура выявления правообладателей данных земель.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Публичный сервитут устанавливается с целью эксплуатации существующего сооружения - буровая скважина с кадастровым номером 66:58:0000000:9489, являющегося неотъемлемой технологической частью водопроводной сети с кадастровым номером 66:58:0000000:24111, необходимой для организации водоснабжения населения.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: </w:t>
      </w:r>
      <w:r>
        <w:rPr>
          <w:rFonts w:hint="default" w:ascii="Liberation Serif" w:hAnsi="Liberation Serif" w:cs="Liberation Serif"/>
          <w:sz w:val="24"/>
          <w:szCs w:val="24"/>
        </w:rPr>
        <w:t>согласно прилагаемой схеме</w:t>
      </w:r>
      <w:bookmarkStart w:id="0" w:name="_GoBack"/>
      <w:bookmarkEnd w:id="0"/>
      <w:r>
        <w:rPr>
          <w:rFonts w:hint="default" w:ascii="Liberation Serif" w:hAnsi="Liberation Serif" w:cs="Liberation Serif"/>
          <w:sz w:val="24"/>
          <w:szCs w:val="24"/>
          <w:lang w:val="ru-RU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24.12.2024 года по 07.01.2025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begin"/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instrText xml:space="preserve"> HYPERLINK "mailto:arch_uslugi@ntagil.org" </w:instrTex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separate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mu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_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kadp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@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prvadm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fldChar w:fldCharType="end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 xml:space="preserve">8(3439)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22-13-14</w:t>
      </w:r>
      <w:r>
        <w:rPr>
          <w:rFonts w:hint="default" w:ascii="Liberation Serif" w:hAnsi="Liberation Serif" w:cs="Liberation Serif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Liberation Serif">
    <w:panose1 w:val="02020603050405020304"/>
    <w:charset w:val="CC"/>
    <w:family w:val="roman"/>
    <w:pitch w:val="default"/>
    <w:sig w:usb0="A00002AF" w:usb1="500078FB" w:usb2="00000000" w:usb3="00000000" w:csb0="6000009F" w:csb1="DFD7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4343294"/>
    <w:rsid w:val="0A9634A2"/>
    <w:rsid w:val="166607CD"/>
    <w:rsid w:val="1F03595C"/>
    <w:rsid w:val="1FED3645"/>
    <w:rsid w:val="207F548A"/>
    <w:rsid w:val="2BB57807"/>
    <w:rsid w:val="2DB522B3"/>
    <w:rsid w:val="2F88751A"/>
    <w:rsid w:val="30C306CE"/>
    <w:rsid w:val="35E73BA2"/>
    <w:rsid w:val="5040453B"/>
    <w:rsid w:val="54EB2049"/>
    <w:rsid w:val="581B771B"/>
    <w:rsid w:val="668F6F7D"/>
    <w:rsid w:val="6E1A6B51"/>
    <w:rsid w:val="6F675A01"/>
    <w:rsid w:val="75FF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17</TotalTime>
  <ScaleCrop>false</ScaleCrop>
  <LinksUpToDate>false</LinksUpToDate>
  <CharactersWithSpaces>2557</CharactersWithSpaces>
  <Application>WPS Office_11.2.0.9718_F1E327BC-269C-435d-A152-05C5408002CA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2020-12-03T09:48:00Z</cp:lastPrinted>
  <dcterms:modified xsi:type="dcterms:W3CDTF">2024-12-20T10:49:07Z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1D62E8A6E79F4436B3C6C719634A15D4</vt:lpwstr>
  </property>
</Properties>
</file>