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568A5" w14:textId="77777777" w:rsidR="001638E5" w:rsidRPr="001638E5" w:rsidRDefault="001638E5" w:rsidP="001638E5">
      <w:pPr>
        <w:pStyle w:val="ConsPlusNormal"/>
        <w:ind w:left="10206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>Приложение 2</w:t>
      </w:r>
      <w:r w:rsidRPr="001638E5">
        <w:rPr>
          <w:rFonts w:ascii="Liberation Serif" w:hAnsi="Liberation Serif" w:cs="Times New Roman"/>
          <w:sz w:val="24"/>
          <w:szCs w:val="24"/>
        </w:rPr>
        <w:tab/>
      </w:r>
      <w:r w:rsidRPr="001638E5">
        <w:rPr>
          <w:rFonts w:ascii="Liberation Serif" w:hAnsi="Liberation Serif" w:cs="Times New Roman"/>
          <w:sz w:val="24"/>
          <w:szCs w:val="24"/>
        </w:rPr>
        <w:tab/>
      </w:r>
    </w:p>
    <w:p w14:paraId="451C6B37" w14:textId="0FBD58FB" w:rsidR="00CB3B03" w:rsidRDefault="001638E5" w:rsidP="001638E5">
      <w:pPr>
        <w:pStyle w:val="ConsPlusNormal"/>
        <w:ind w:left="10206" w:right="394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 xml:space="preserve">к </w:t>
      </w:r>
      <w:r w:rsidR="00CB3B03">
        <w:rPr>
          <w:rFonts w:ascii="Liberation Serif" w:hAnsi="Liberation Serif" w:cs="Times New Roman"/>
          <w:sz w:val="24"/>
          <w:szCs w:val="24"/>
        </w:rPr>
        <w:t xml:space="preserve">постановлению Администрации </w:t>
      </w:r>
      <w:r w:rsidR="00B456DD">
        <w:rPr>
          <w:rFonts w:ascii="Liberation Serif" w:hAnsi="Liberation Serif" w:cs="Times New Roman"/>
          <w:sz w:val="24"/>
          <w:szCs w:val="24"/>
        </w:rPr>
        <w:t>муниципального</w:t>
      </w:r>
      <w:r w:rsidR="00CB3B03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Pr="001638E5">
        <w:rPr>
          <w:rFonts w:ascii="Liberation Serif" w:hAnsi="Liberation Serif" w:cs="Times New Roman"/>
          <w:sz w:val="24"/>
          <w:szCs w:val="24"/>
        </w:rPr>
        <w:t xml:space="preserve">Первоуральск </w:t>
      </w:r>
    </w:p>
    <w:p w14:paraId="6E49FEC2" w14:textId="22425AC8" w:rsidR="0004533B" w:rsidRPr="0004533B" w:rsidRDefault="00696C3C" w:rsidP="001638E5">
      <w:pPr>
        <w:pStyle w:val="ConsPlusNormal"/>
        <w:ind w:left="10206" w:right="394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 24.01.</w:t>
      </w:r>
      <w:bookmarkStart w:id="0" w:name="_GoBack"/>
      <w:bookmarkEnd w:id="0"/>
      <w:r w:rsidR="001638E5" w:rsidRPr="001638E5">
        <w:rPr>
          <w:rFonts w:ascii="Liberation Serif" w:hAnsi="Liberation Serif" w:cs="Times New Roman"/>
          <w:sz w:val="24"/>
          <w:szCs w:val="24"/>
        </w:rPr>
        <w:t>202</w:t>
      </w:r>
      <w:r w:rsidR="00B456DD">
        <w:rPr>
          <w:rFonts w:ascii="Liberation Serif" w:hAnsi="Liberation Serif" w:cs="Times New Roman"/>
          <w:sz w:val="24"/>
          <w:szCs w:val="24"/>
        </w:rPr>
        <w:t>5</w:t>
      </w:r>
      <w:r w:rsidR="00CB3B03">
        <w:rPr>
          <w:rFonts w:ascii="Liberation Serif" w:hAnsi="Liberation Serif" w:cs="Times New Roman"/>
          <w:sz w:val="24"/>
          <w:szCs w:val="24"/>
        </w:rPr>
        <w:t xml:space="preserve"> года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CB3B03">
        <w:rPr>
          <w:rFonts w:ascii="Liberation Serif" w:hAnsi="Liberation Serif" w:cs="Times New Roman"/>
          <w:sz w:val="24"/>
          <w:szCs w:val="24"/>
        </w:rPr>
        <w:t xml:space="preserve">№ </w:t>
      </w:r>
      <w:r>
        <w:rPr>
          <w:rFonts w:ascii="Liberation Serif" w:hAnsi="Liberation Serif" w:cs="Times New Roman"/>
          <w:sz w:val="24"/>
          <w:szCs w:val="24"/>
        </w:rPr>
        <w:t>200</w:t>
      </w:r>
    </w:p>
    <w:p w14:paraId="6B820FE4" w14:textId="77777777" w:rsid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BF5A41" w14:textId="7E505962" w:rsidR="0004533B" w:rsidRP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A70E0A">
        <w:rPr>
          <w:rFonts w:ascii="Liberation Serif" w:hAnsi="Liberation Serif"/>
          <w:sz w:val="24"/>
          <w:szCs w:val="24"/>
        </w:rPr>
        <w:t>Форма 1</w:t>
      </w:r>
    </w:p>
    <w:p w14:paraId="72F63A2A" w14:textId="77777777" w:rsidR="0004533B" w:rsidRDefault="0004533B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225"/>
      <w:bookmarkEnd w:id="1"/>
    </w:p>
    <w:p w14:paraId="6B225331" w14:textId="77777777" w:rsidR="00CB3B03" w:rsidRDefault="00CB3B03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1EDE7B69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</w:t>
      </w:r>
    </w:p>
    <w:p w14:paraId="58312151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6FD806C6" w14:textId="609A774C" w:rsidR="0004533B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В </w:t>
      </w:r>
      <w:r w:rsidR="00B456DD">
        <w:rPr>
          <w:rFonts w:ascii="Liberation Serif" w:hAnsi="Liberation Serif"/>
          <w:sz w:val="24"/>
          <w:szCs w:val="24"/>
        </w:rPr>
        <w:t>МУНИЦИПАЛЬНОМ</w:t>
      </w:r>
      <w:r w:rsidRPr="001638E5">
        <w:rPr>
          <w:rFonts w:ascii="Liberation Serif" w:hAnsi="Liberation Serif"/>
          <w:sz w:val="24"/>
          <w:szCs w:val="24"/>
        </w:rPr>
        <w:t xml:space="preserve"> ОКРУГЕ ПЕРВОУРАЛЬСК» НА 2022 - 2027 ГОДЫ</w:t>
      </w:r>
    </w:p>
    <w:p w14:paraId="4D88DEC7" w14:textId="77777777" w:rsidR="0004533B" w:rsidRP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835"/>
        <w:gridCol w:w="850"/>
        <w:gridCol w:w="1134"/>
        <w:gridCol w:w="1134"/>
        <w:gridCol w:w="1134"/>
        <w:gridCol w:w="1134"/>
        <w:gridCol w:w="1134"/>
        <w:gridCol w:w="1134"/>
        <w:gridCol w:w="2693"/>
      </w:tblGrid>
      <w:tr w:rsidR="004F2288" w:rsidRPr="0004533B" w14:paraId="7282C20C" w14:textId="77777777" w:rsidTr="00777174">
        <w:trPr>
          <w:tblHeader/>
        </w:trPr>
        <w:tc>
          <w:tcPr>
            <w:tcW w:w="1277" w:type="dxa"/>
            <w:vMerge w:val="restart"/>
            <w:vAlign w:val="center"/>
          </w:tcPr>
          <w:p w14:paraId="5D7E160D" w14:textId="0CE9F839" w:rsidR="007B1A21" w:rsidRDefault="004F2288" w:rsidP="0004533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2" w:name="P229"/>
            <w:bookmarkEnd w:id="2"/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Порядко</w:t>
            </w:r>
            <w:proofErr w:type="spellEnd"/>
          </w:p>
          <w:p w14:paraId="16D75415" w14:textId="0A698397" w:rsidR="004F2288" w:rsidRPr="0004533B" w:rsidRDefault="004F2288" w:rsidP="0004533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вый номер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ц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ели, задачи,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целевого 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vMerge w:val="restart"/>
            <w:vAlign w:val="center"/>
          </w:tcPr>
          <w:p w14:paraId="5DC170A9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vAlign w:val="center"/>
          </w:tcPr>
          <w:p w14:paraId="610BE4BA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6"/>
          </w:tcPr>
          <w:p w14:paraId="20528B8A" w14:textId="77777777" w:rsidR="004F2288" w:rsidRPr="0004533B" w:rsidRDefault="004F2288" w:rsidP="005765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693" w:type="dxa"/>
            <w:vMerge w:val="restart"/>
            <w:vAlign w:val="center"/>
          </w:tcPr>
          <w:p w14:paraId="19BFEA0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1638E5" w:rsidRPr="0004533B" w14:paraId="2AD8FF10" w14:textId="77777777" w:rsidTr="00777174">
        <w:trPr>
          <w:trHeight w:val="1248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1D5B3196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E89F845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06526C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94CD8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9D9B25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55B1E1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9603F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3050E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85BA43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6475D73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0DA491" w14:textId="77777777" w:rsidTr="00777174">
        <w:trPr>
          <w:tblHeader/>
        </w:trPr>
        <w:tc>
          <w:tcPr>
            <w:tcW w:w="1277" w:type="dxa"/>
          </w:tcPr>
          <w:p w14:paraId="61BDCD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9711796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2A2AC7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5BFE678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DF93FC5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E10288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CF0AE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852C44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A3FB1A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38901F4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4F2288" w:rsidRPr="0004533B" w14:paraId="1E33CE1B" w14:textId="77777777" w:rsidTr="00777174">
        <w:tc>
          <w:tcPr>
            <w:tcW w:w="1277" w:type="dxa"/>
          </w:tcPr>
          <w:p w14:paraId="026F0F1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79A3AD77" w14:textId="11473F7B" w:rsidR="004F2288" w:rsidRPr="0004533B" w:rsidRDefault="004F2288" w:rsidP="009F0A77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: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Совершенствование системы муниципального управления и муниципальной службы в </w:t>
            </w:r>
            <w:r w:rsidR="00B456DD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850" w:type="dxa"/>
          </w:tcPr>
          <w:p w14:paraId="1742979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BE088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59A48B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A34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83473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05CF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AD13D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09C76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ED98D5" w14:textId="77777777" w:rsidTr="00777174">
        <w:tc>
          <w:tcPr>
            <w:tcW w:w="1277" w:type="dxa"/>
          </w:tcPr>
          <w:p w14:paraId="447695E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14:paraId="1460E229" w14:textId="77777777" w:rsidR="004F2288" w:rsidRPr="0004533B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Задача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lastRenderedPageBreak/>
              <w:t>правового обеспечения муниципальной службы в соответствии с федеральным и областным законодательством</w:t>
            </w:r>
          </w:p>
        </w:tc>
        <w:tc>
          <w:tcPr>
            <w:tcW w:w="850" w:type="dxa"/>
          </w:tcPr>
          <w:p w14:paraId="63D0F75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ACAFA5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DB49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5DCD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45ED9C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95AC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C6DB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69F52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7BD28AE6" w14:textId="77777777" w:rsidTr="00777174">
        <w:tc>
          <w:tcPr>
            <w:tcW w:w="1277" w:type="dxa"/>
          </w:tcPr>
          <w:p w14:paraId="120CCC7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35" w:type="dxa"/>
          </w:tcPr>
          <w:p w14:paraId="100BD336" w14:textId="4B6DD315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Доля действующих муниципальных правовых актов </w:t>
            </w:r>
            <w:r w:rsidR="00B456D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едусмотренных законодательством</w:t>
            </w:r>
          </w:p>
        </w:tc>
        <w:tc>
          <w:tcPr>
            <w:tcW w:w="850" w:type="dxa"/>
          </w:tcPr>
          <w:p w14:paraId="30B26F06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859F9B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CCE433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55B5DC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D289E2A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A487E10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A18E642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8463F87" w14:textId="77777777" w:rsidR="00941CFE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49FFF7CF" w14:textId="77777777" w:rsidR="004F2288" w:rsidRPr="0004533B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4F2288" w:rsidRPr="0004533B" w14:paraId="0A4E22F1" w14:textId="77777777" w:rsidTr="00777174">
        <w:tc>
          <w:tcPr>
            <w:tcW w:w="1277" w:type="dxa"/>
          </w:tcPr>
          <w:p w14:paraId="57279D6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14:paraId="25CF52D0" w14:textId="77777777" w:rsidR="00941CFE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bookmarkStart w:id="3" w:name="_Hlk157602653"/>
            <w:r w:rsidRPr="0004533B">
              <w:rPr>
                <w:rFonts w:ascii="Liberation Serif" w:hAnsi="Liberation Serif"/>
                <w:sz w:val="24"/>
                <w:szCs w:val="24"/>
              </w:rPr>
              <w:t>Задача 2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</w:p>
          <w:p w14:paraId="1DA8C4D7" w14:textId="77777777" w:rsidR="004F2288" w:rsidRPr="0004533B" w:rsidRDefault="00941CFE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lastRenderedPageBreak/>
              <w:t>Формирование системы непрерывного профессионального образования муниципальных служащих, их профессиональное развитие</w:t>
            </w:r>
            <w:bookmarkEnd w:id="3"/>
          </w:p>
        </w:tc>
        <w:tc>
          <w:tcPr>
            <w:tcW w:w="850" w:type="dxa"/>
          </w:tcPr>
          <w:p w14:paraId="6E94265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F1D2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E940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173C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A2C18E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8238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7BBB3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D88AB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50A8A282" w14:textId="77777777" w:rsidTr="00777174">
        <w:tc>
          <w:tcPr>
            <w:tcW w:w="1277" w:type="dxa"/>
          </w:tcPr>
          <w:p w14:paraId="729F1B37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4" w:name="_Hlk157601553"/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835" w:type="dxa"/>
          </w:tcPr>
          <w:p w14:paraId="5CE3F880" w14:textId="77777777" w:rsidR="004F2288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0C13984" w14:textId="13F8FF89" w:rsidR="00941CFE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5" w:name="_Hlk157601827"/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Pr="00941CFE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(в том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числе – на обучающих семинарах),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>от общего количества муниципальных служащих</w:t>
            </w:r>
            <w:r w:rsidR="00086B4E" w:rsidRPr="00086B4E">
              <w:rPr>
                <w:rFonts w:ascii="Liberation Serif" w:hAnsi="Liberation Serif"/>
                <w:sz w:val="24"/>
                <w:szCs w:val="24"/>
              </w:rPr>
              <w:t>, подлежащих</w:t>
            </w:r>
            <w:r w:rsidR="00086B4E">
              <w:rPr>
                <w:rFonts w:ascii="Liberation Serif" w:hAnsi="Liberation Serif"/>
                <w:sz w:val="24"/>
                <w:szCs w:val="24"/>
              </w:rPr>
              <w:t xml:space="preserve"> обучению в текущем году</w:t>
            </w:r>
            <w:bookmarkEnd w:id="5"/>
          </w:p>
        </w:tc>
        <w:tc>
          <w:tcPr>
            <w:tcW w:w="850" w:type="dxa"/>
          </w:tcPr>
          <w:p w14:paraId="7FC84FD2" w14:textId="77777777" w:rsidR="004F2288" w:rsidRPr="0004533B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2AB2772" w14:textId="1A3255A3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51981" w14:textId="696D1E5A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804294" w14:textId="3A3B6634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A70E0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A870400" w14:textId="4EE824D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8B164D9" w14:textId="425E77A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8767B14" w14:textId="2E857F6E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145C621E" w14:textId="77777777" w:rsidR="005E1404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72CE70D" w14:textId="77777777" w:rsidR="004F2288" w:rsidRPr="0004533B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органов местного самоуправления</w:t>
            </w:r>
          </w:p>
        </w:tc>
      </w:tr>
      <w:tr w:rsidR="00086B4E" w:rsidRPr="0004533B" w14:paraId="0CDA8816" w14:textId="77777777" w:rsidTr="00777174">
        <w:tc>
          <w:tcPr>
            <w:tcW w:w="1277" w:type="dxa"/>
          </w:tcPr>
          <w:p w14:paraId="706F2553" w14:textId="77777777" w:rsidR="00086B4E" w:rsidRPr="0004533B" w:rsidRDefault="00086B4E" w:rsidP="00086B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6" w:name="_Hlk157601575"/>
            <w:bookmarkEnd w:id="4"/>
            <w:r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2835" w:type="dxa"/>
          </w:tcPr>
          <w:p w14:paraId="72F7C1A8" w14:textId="77777777" w:rsid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</w:p>
          <w:p w14:paraId="25CD4870" w14:textId="12349454" w:rsidR="00086B4E" w:rsidRP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7" w:name="_Hlk157602313"/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Доля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фактов проведения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аттестации 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от общего количества случаев, когда аттестация </w:t>
            </w:r>
          </w:p>
          <w:p w14:paraId="4F60B4A6" w14:textId="51280C1A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муниципальных служащих </w:t>
            </w:r>
            <w:r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bookmarkEnd w:id="7"/>
          </w:p>
        </w:tc>
        <w:tc>
          <w:tcPr>
            <w:tcW w:w="850" w:type="dxa"/>
          </w:tcPr>
          <w:p w14:paraId="4BFF147A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14:paraId="13C173CD" w14:textId="26BA93E0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42D07" w14:textId="305FF61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C0502B" w14:textId="35216CA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8D04761" w14:textId="5E52994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94F3232" w14:textId="21CE819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E459FD2" w14:textId="0A4D9CE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00113EA5" w14:textId="77777777" w:rsidR="00086B4E" w:rsidRPr="005E1404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09CDD17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органов местного 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lastRenderedPageBreak/>
              <w:t>самоуправления</w:t>
            </w:r>
          </w:p>
        </w:tc>
      </w:tr>
      <w:bookmarkEnd w:id="6"/>
      <w:tr w:rsidR="005E1404" w:rsidRPr="0004533B" w14:paraId="0EABC990" w14:textId="77777777" w:rsidTr="00777174">
        <w:tc>
          <w:tcPr>
            <w:tcW w:w="1277" w:type="dxa"/>
          </w:tcPr>
          <w:p w14:paraId="36A3751B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2835" w:type="dxa"/>
          </w:tcPr>
          <w:p w14:paraId="37D060BB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Целевой показатель 3.</w:t>
            </w:r>
          </w:p>
          <w:p w14:paraId="501BAA3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850" w:type="dxa"/>
          </w:tcPr>
          <w:p w14:paraId="505D05D9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BB62CD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6E2701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7F23F1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36AA24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CDF761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3C278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76A0EA2C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Постановление Главы городского округа Первоуральск </w:t>
            </w:r>
          </w:p>
          <w:p w14:paraId="16447F7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от 18.11.2020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CD9C36D" w14:textId="77777777" w:rsidR="0077717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№ 104 «Об утверждении Положения </w:t>
            </w:r>
          </w:p>
          <w:p w14:paraId="292B2156" w14:textId="0F380FAF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 наставничестве в органах местного самоуправления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Первоуральск»;</w:t>
            </w:r>
          </w:p>
          <w:p w14:paraId="76AAB9EE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  <w:r w:rsidR="0006266B">
              <w:rPr>
                <w:rFonts w:ascii="Liberation Serif" w:hAnsi="Liberation Serif"/>
                <w:sz w:val="24"/>
                <w:szCs w:val="24"/>
              </w:rPr>
              <w:t>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рганов местного самоуправления</w:t>
            </w:r>
          </w:p>
        </w:tc>
      </w:tr>
      <w:tr w:rsidR="005E1404" w:rsidRPr="0004533B" w14:paraId="1EED64CB" w14:textId="77777777" w:rsidTr="00777174">
        <w:tc>
          <w:tcPr>
            <w:tcW w:w="1277" w:type="dxa"/>
          </w:tcPr>
          <w:p w14:paraId="6F605494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2835" w:type="dxa"/>
          </w:tcPr>
          <w:p w14:paraId="5D99A59A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6A72FE40" w14:textId="38A55D7A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850" w:type="dxa"/>
          </w:tcPr>
          <w:p w14:paraId="5890E060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FC97C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732B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066C6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B395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865AB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42E9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8C92EE" w14:textId="77777777" w:rsidR="005E1404" w:rsidRPr="005E1404" w:rsidRDefault="005E1404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5E5362CA" w14:textId="77777777" w:rsidTr="00777174">
        <w:tc>
          <w:tcPr>
            <w:tcW w:w="1277" w:type="dxa"/>
          </w:tcPr>
          <w:p w14:paraId="1440794B" w14:textId="77777777" w:rsidR="005E1404" w:rsidRDefault="0006266B" w:rsidP="0006266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879F8E8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Целевой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показатель 1. </w:t>
            </w:r>
          </w:p>
          <w:p w14:paraId="4A4E9AC5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Количество лиц, получающих пенсию </w:t>
            </w:r>
          </w:p>
          <w:p w14:paraId="44946423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 муниципальных служащих</w:t>
            </w:r>
          </w:p>
        </w:tc>
        <w:tc>
          <w:tcPr>
            <w:tcW w:w="850" w:type="dxa"/>
          </w:tcPr>
          <w:p w14:paraId="0BD27420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че</w:t>
            </w:r>
          </w:p>
          <w:p w14:paraId="23BDA833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ло</w:t>
            </w:r>
            <w:proofErr w:type="spellEnd"/>
          </w:p>
          <w:p w14:paraId="3DEA6553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век</w:t>
            </w:r>
          </w:p>
        </w:tc>
        <w:tc>
          <w:tcPr>
            <w:tcW w:w="1134" w:type="dxa"/>
          </w:tcPr>
          <w:p w14:paraId="643DEEDA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70108E6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DBF2204" w14:textId="05B67BFC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EA29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888D1B6" w14:textId="244B432F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22049" w14:textId="6C2A72BA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4FD834F" w14:textId="5BBD8120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CA35207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608EB8C6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0BA97FCD" w14:textId="77777777" w:rsidTr="00777174">
        <w:tc>
          <w:tcPr>
            <w:tcW w:w="1277" w:type="dxa"/>
          </w:tcPr>
          <w:p w14:paraId="4001B793" w14:textId="77777777" w:rsidR="005E1404" w:rsidRDefault="0006266B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2835" w:type="dxa"/>
          </w:tcPr>
          <w:p w14:paraId="1CEC543A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Целевой показатель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167F609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</w:t>
            </w:r>
          </w:p>
          <w:p w14:paraId="7C567D40" w14:textId="03283282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в органах местного самоуправления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пенсий </w:t>
            </w:r>
          </w:p>
          <w:p w14:paraId="1D0FF31E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</w:t>
            </w:r>
          </w:p>
        </w:tc>
        <w:tc>
          <w:tcPr>
            <w:tcW w:w="850" w:type="dxa"/>
          </w:tcPr>
          <w:p w14:paraId="07EE8AE9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6553CB48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AA83A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89E9E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7DFE26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2FDFAF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49286C3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448D249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38B8267E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62F332DD" w14:textId="77777777" w:rsidTr="00777174">
        <w:tc>
          <w:tcPr>
            <w:tcW w:w="1277" w:type="dxa"/>
          </w:tcPr>
          <w:p w14:paraId="00988EA7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2835" w:type="dxa"/>
          </w:tcPr>
          <w:p w14:paraId="77A55277" w14:textId="77777777" w:rsidR="004D6C99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1C59891C" w14:textId="4BDEB29C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850" w:type="dxa"/>
          </w:tcPr>
          <w:p w14:paraId="31EDA926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7EF69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C5D16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EFCC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496D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8B9E8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E8F5D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DEE48F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21D2D35B" w14:textId="77777777" w:rsidTr="00777174">
        <w:tc>
          <w:tcPr>
            <w:tcW w:w="1277" w:type="dxa"/>
          </w:tcPr>
          <w:p w14:paraId="26F33E39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2835" w:type="dxa"/>
          </w:tcPr>
          <w:p w14:paraId="5CA6E6CC" w14:textId="77777777" w:rsidR="004D6C99" w:rsidRP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</w:p>
          <w:p w14:paraId="09F11500" w14:textId="77777777" w:rsid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Доля рассмотренных административных дел </w:t>
            </w:r>
          </w:p>
          <w:p w14:paraId="00BF6244" w14:textId="77777777" w:rsid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</w:t>
            </w:r>
          </w:p>
        </w:tc>
        <w:tc>
          <w:tcPr>
            <w:tcW w:w="850" w:type="dxa"/>
          </w:tcPr>
          <w:p w14:paraId="49298632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590E0E8B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B50E2C2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917F46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7082201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0D739A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518C2B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1F2FCA3" w14:textId="77777777" w:rsidR="005E1404" w:rsidRP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Отчет секретаря административной комиссии</w:t>
            </w:r>
          </w:p>
        </w:tc>
      </w:tr>
    </w:tbl>
    <w:p w14:paraId="3003113E" w14:textId="109E0F88" w:rsid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AC682F0" w14:textId="4C9A034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B7DCA89" w14:textId="33CFC5A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4DDA5DA" w14:textId="0630796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CAE6320" w14:textId="191D7C0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B2BAAE7" w14:textId="754826A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FF9A20" w14:textId="47C8A62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9AE8A0" w14:textId="0CDB46C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335FAB5" w14:textId="58DFCC1E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A676FD" w14:textId="392F847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F926FC" w14:textId="6759915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22AE537" w14:textId="72A86AE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21A5745" w14:textId="0792B7D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2A2F79D" w14:textId="61021355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AC80CB" w14:textId="1FD5A837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2A30FDC" w14:textId="24A4488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7E780B" w14:textId="07D02F8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8BB958C" w14:textId="2F64F75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71E2DA" w14:textId="5F18B70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231C48E" w14:textId="5A4E6CF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B69FAA" w14:textId="74BE6AC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812B1E7" w14:textId="77777777" w:rsidR="007B1A21" w:rsidRDefault="007B1A21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DE34E2" w14:textId="77777777" w:rsidR="001C71DD" w:rsidRDefault="001C71DD" w:rsidP="001C71D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 2</w:t>
      </w:r>
    </w:p>
    <w:p w14:paraId="1A9F9919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77C10322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42A23240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ЦЕЛИ И ЗАДАЧИ, ЦЕЛЕВЫЕ ПОКАЗАТЕЛИ </w:t>
      </w:r>
    </w:p>
    <w:p w14:paraId="636EA7AD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27237D4D" w14:textId="63B69B24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</w:t>
      </w:r>
      <w:r w:rsidR="008C0D4B">
        <w:rPr>
          <w:rFonts w:ascii="Liberation Serif" w:hAnsi="Liberation Serif"/>
          <w:sz w:val="24"/>
          <w:szCs w:val="24"/>
        </w:rPr>
        <w:t>МУНИЦИПАЛЬНОМ</w:t>
      </w:r>
      <w:r>
        <w:rPr>
          <w:rFonts w:ascii="Liberation Serif" w:hAnsi="Liberation Serif"/>
          <w:sz w:val="24"/>
          <w:szCs w:val="24"/>
        </w:rPr>
        <w:t xml:space="preserve"> ОКРУГЕ ПЕРВОУРАЛЬСК» НА 2022 - 2027 ГОДЫ</w:t>
      </w:r>
    </w:p>
    <w:p w14:paraId="178ACA91" w14:textId="69039D50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</w:t>
      </w:r>
      <w:r w:rsidR="008C0D4B">
        <w:rPr>
          <w:rFonts w:ascii="Liberation Serif" w:hAnsi="Liberation Serif"/>
          <w:sz w:val="24"/>
          <w:szCs w:val="24"/>
        </w:rPr>
        <w:t>5</w:t>
      </w:r>
      <w:r>
        <w:rPr>
          <w:rFonts w:ascii="Liberation Serif" w:hAnsi="Liberation Serif"/>
          <w:sz w:val="24"/>
          <w:szCs w:val="24"/>
        </w:rPr>
        <w:t xml:space="preserve"> финансовый год с разбивкой по отчетным периодам</w:t>
      </w:r>
    </w:p>
    <w:p w14:paraId="6C33F770" w14:textId="20A87A6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6414"/>
        <w:gridCol w:w="1292"/>
        <w:gridCol w:w="1649"/>
        <w:gridCol w:w="1560"/>
        <w:gridCol w:w="1744"/>
      </w:tblGrid>
      <w:tr w:rsidR="001C71DD" w:rsidRPr="001C71DD" w14:paraId="477AB521" w14:textId="77777777" w:rsidTr="001C71DD">
        <w:trPr>
          <w:trHeight w:val="705"/>
        </w:trPr>
        <w:tc>
          <w:tcPr>
            <w:tcW w:w="1526" w:type="dxa"/>
            <w:vMerge w:val="restart"/>
            <w:hideMark/>
          </w:tcPr>
          <w:p w14:paraId="512E2574" w14:textId="1F023CE8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Порядковый номер </w:t>
            </w:r>
            <w:r w:rsidR="00B50CCC">
              <w:rPr>
                <w:rFonts w:ascii="Liberation Serif" w:hAnsi="Liberation Serif"/>
                <w:sz w:val="24"/>
                <w:szCs w:val="24"/>
              </w:rPr>
              <w:t>ц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ели, задачи, целевого показателя</w:t>
            </w:r>
          </w:p>
        </w:tc>
        <w:tc>
          <w:tcPr>
            <w:tcW w:w="6414" w:type="dxa"/>
            <w:vMerge w:val="restart"/>
            <w:hideMark/>
          </w:tcPr>
          <w:p w14:paraId="725FC4F4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292" w:type="dxa"/>
            <w:vMerge w:val="restart"/>
            <w:hideMark/>
          </w:tcPr>
          <w:p w14:paraId="5F13C178" w14:textId="0495F6A4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Ед</w:t>
            </w:r>
            <w:r>
              <w:rPr>
                <w:rFonts w:ascii="Liberation Serif" w:hAnsi="Liberation Serif"/>
                <w:sz w:val="24"/>
                <w:szCs w:val="24"/>
              </w:rPr>
              <w:t>иница измерения</w:t>
            </w:r>
          </w:p>
        </w:tc>
        <w:tc>
          <w:tcPr>
            <w:tcW w:w="4953" w:type="dxa"/>
            <w:gridSpan w:val="3"/>
            <w:hideMark/>
          </w:tcPr>
          <w:p w14:paraId="13F20A1D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1C71DD" w:rsidRPr="001C71DD" w14:paraId="6A048C58" w14:textId="77777777" w:rsidTr="001C71DD">
        <w:trPr>
          <w:trHeight w:val="612"/>
        </w:trPr>
        <w:tc>
          <w:tcPr>
            <w:tcW w:w="1526" w:type="dxa"/>
            <w:vMerge/>
            <w:hideMark/>
          </w:tcPr>
          <w:p w14:paraId="49838E7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414" w:type="dxa"/>
            <w:vMerge/>
            <w:hideMark/>
          </w:tcPr>
          <w:p w14:paraId="56FDAFD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2" w:type="dxa"/>
            <w:vMerge/>
            <w:hideMark/>
          </w:tcPr>
          <w:p w14:paraId="5D4FBC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9" w:type="dxa"/>
            <w:hideMark/>
          </w:tcPr>
          <w:p w14:paraId="570F8033" w14:textId="52939594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B50CCC">
              <w:rPr>
                <w:rFonts w:ascii="Liberation Serif" w:hAnsi="Liberation Serif"/>
                <w:sz w:val="24"/>
                <w:szCs w:val="24"/>
              </w:rPr>
              <w:t>5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1560" w:type="dxa"/>
            <w:hideMark/>
          </w:tcPr>
          <w:p w14:paraId="08B615E6" w14:textId="6E83F1B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744" w:type="dxa"/>
            <w:hideMark/>
          </w:tcPr>
          <w:p w14:paraId="4C72C536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1C71DD" w:rsidRPr="001C71DD" w14:paraId="1C2625DB" w14:textId="77777777" w:rsidTr="001C71DD">
        <w:trPr>
          <w:trHeight w:val="288"/>
        </w:trPr>
        <w:tc>
          <w:tcPr>
            <w:tcW w:w="1526" w:type="dxa"/>
            <w:hideMark/>
          </w:tcPr>
          <w:p w14:paraId="4B89031B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414" w:type="dxa"/>
            <w:hideMark/>
          </w:tcPr>
          <w:p w14:paraId="6248F54E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92" w:type="dxa"/>
            <w:hideMark/>
          </w:tcPr>
          <w:p w14:paraId="23F78AA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49" w:type="dxa"/>
            <w:hideMark/>
          </w:tcPr>
          <w:p w14:paraId="6A8EEF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60" w:type="dxa"/>
            <w:hideMark/>
          </w:tcPr>
          <w:p w14:paraId="089726F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744" w:type="dxa"/>
            <w:hideMark/>
          </w:tcPr>
          <w:p w14:paraId="29BEEA10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1C71DD" w:rsidRPr="001C71DD" w14:paraId="6F43C0C8" w14:textId="77777777" w:rsidTr="001C71DD">
        <w:trPr>
          <w:trHeight w:val="570"/>
        </w:trPr>
        <w:tc>
          <w:tcPr>
            <w:tcW w:w="1526" w:type="dxa"/>
            <w:hideMark/>
          </w:tcPr>
          <w:p w14:paraId="7E870551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2659" w:type="dxa"/>
            <w:gridSpan w:val="5"/>
            <w:hideMark/>
          </w:tcPr>
          <w:p w14:paraId="1CE3EE90" w14:textId="30E01A6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Цель: Совершенствование системы муниципального управления и муниципальной службы в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</w:tr>
      <w:tr w:rsidR="001C71DD" w:rsidRPr="001C71DD" w14:paraId="58360865" w14:textId="77777777" w:rsidTr="001C71DD">
        <w:trPr>
          <w:trHeight w:val="645"/>
        </w:trPr>
        <w:tc>
          <w:tcPr>
            <w:tcW w:w="1526" w:type="dxa"/>
            <w:hideMark/>
          </w:tcPr>
          <w:p w14:paraId="1547BAE2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2659" w:type="dxa"/>
            <w:gridSpan w:val="5"/>
            <w:hideMark/>
          </w:tcPr>
          <w:p w14:paraId="7BD93E4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1. Совершенствование нормативной правовой базы для оптимального организационно-правового обеспечения муниципальной службы в соответствии с федеральным и областным законодательством</w:t>
            </w:r>
          </w:p>
        </w:tc>
      </w:tr>
      <w:tr w:rsidR="001C71DD" w:rsidRPr="001C71DD" w14:paraId="296EF4B6" w14:textId="77777777" w:rsidTr="00E41DC0">
        <w:trPr>
          <w:trHeight w:val="1839"/>
        </w:trPr>
        <w:tc>
          <w:tcPr>
            <w:tcW w:w="1526" w:type="dxa"/>
            <w:hideMark/>
          </w:tcPr>
          <w:p w14:paraId="2BED014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6414" w:type="dxa"/>
            <w:hideMark/>
          </w:tcPr>
          <w:p w14:paraId="3E57D56B" w14:textId="0B48BE8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Доля действующих муниципальных правовых актов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1292" w:type="dxa"/>
            <w:hideMark/>
          </w:tcPr>
          <w:p w14:paraId="4AA339A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72E8401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2F0A76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7553C30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75330CC9" w14:textId="77777777" w:rsidTr="001C71DD">
        <w:trPr>
          <w:trHeight w:val="765"/>
        </w:trPr>
        <w:tc>
          <w:tcPr>
            <w:tcW w:w="1526" w:type="dxa"/>
            <w:hideMark/>
          </w:tcPr>
          <w:p w14:paraId="20AEB11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12659" w:type="dxa"/>
            <w:gridSpan w:val="5"/>
            <w:hideMark/>
          </w:tcPr>
          <w:p w14:paraId="68CC0044" w14:textId="667490C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2.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1C71DD" w:rsidRPr="001C71DD" w14:paraId="0BB73381" w14:textId="77777777" w:rsidTr="00E41DC0">
        <w:trPr>
          <w:trHeight w:val="1720"/>
        </w:trPr>
        <w:tc>
          <w:tcPr>
            <w:tcW w:w="1526" w:type="dxa"/>
            <w:hideMark/>
          </w:tcPr>
          <w:p w14:paraId="427E844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6414" w:type="dxa"/>
            <w:hideMark/>
          </w:tcPr>
          <w:p w14:paraId="0AA5DBBC" w14:textId="56792BC8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="00E41DC0" w:rsidRPr="00E41DC0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="00E41DC0" w:rsidRPr="00E41DC0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(в том числе – на обучающих семинарах), от общего количества муниципальных служащих, подлежащих обучению в текущем году</w:t>
            </w:r>
          </w:p>
        </w:tc>
        <w:tc>
          <w:tcPr>
            <w:tcW w:w="1292" w:type="dxa"/>
            <w:hideMark/>
          </w:tcPr>
          <w:p w14:paraId="17EB6E6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DF71440" w14:textId="347CDAD6" w:rsidR="001C71DD" w:rsidRPr="001C71DD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1C71D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60" w:type="dxa"/>
            <w:hideMark/>
          </w:tcPr>
          <w:p w14:paraId="4AD0A2E2" w14:textId="34E41BEF" w:rsidR="001C71DD" w:rsidRPr="00F10879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10879">
              <w:rPr>
                <w:rFonts w:ascii="Liberation Serif" w:hAnsi="Liberation Serif"/>
                <w:sz w:val="24"/>
                <w:szCs w:val="24"/>
              </w:rPr>
              <w:t>10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744" w:type="dxa"/>
            <w:hideMark/>
          </w:tcPr>
          <w:p w14:paraId="41058474" w14:textId="2AFE530D" w:rsidR="001C71DD" w:rsidRPr="00F10879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1C71DD" w:rsidRPr="001C71DD" w14:paraId="50265162" w14:textId="77777777" w:rsidTr="00E41DC0">
        <w:trPr>
          <w:trHeight w:val="1120"/>
        </w:trPr>
        <w:tc>
          <w:tcPr>
            <w:tcW w:w="1526" w:type="dxa"/>
            <w:hideMark/>
          </w:tcPr>
          <w:p w14:paraId="0E3F9B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6414" w:type="dxa"/>
            <w:hideMark/>
          </w:tcPr>
          <w:p w14:paraId="3947F8CF" w14:textId="5B86A231" w:rsidR="001C71DD" w:rsidRPr="001C71DD" w:rsidRDefault="001C71DD" w:rsidP="00E41DC0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>Доля фактов проведения аттестации муниципальных служащих от общего количества случаев, когда аттестация муниципальных служащих должна быть проведена</w:t>
            </w:r>
          </w:p>
        </w:tc>
        <w:tc>
          <w:tcPr>
            <w:tcW w:w="1292" w:type="dxa"/>
            <w:hideMark/>
          </w:tcPr>
          <w:p w14:paraId="1920FD0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219801F6" w14:textId="34C37866" w:rsidR="001C71DD" w:rsidRPr="001C71DD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00</w:t>
            </w:r>
          </w:p>
        </w:tc>
        <w:tc>
          <w:tcPr>
            <w:tcW w:w="1560" w:type="dxa"/>
            <w:hideMark/>
          </w:tcPr>
          <w:p w14:paraId="5F8FFCFA" w14:textId="5CE1B85C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31E8EF05" w14:textId="5DC9B771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4A550F2D" w14:textId="77777777" w:rsidTr="00E41DC0">
        <w:trPr>
          <w:trHeight w:val="1122"/>
        </w:trPr>
        <w:tc>
          <w:tcPr>
            <w:tcW w:w="1526" w:type="dxa"/>
            <w:hideMark/>
          </w:tcPr>
          <w:p w14:paraId="690CE9C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1.2.3.</w:t>
            </w:r>
          </w:p>
        </w:tc>
        <w:tc>
          <w:tcPr>
            <w:tcW w:w="6414" w:type="dxa"/>
            <w:hideMark/>
          </w:tcPr>
          <w:p w14:paraId="2F715494" w14:textId="51B06B43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3. 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1292" w:type="dxa"/>
            <w:hideMark/>
          </w:tcPr>
          <w:p w14:paraId="29C69113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41B8618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982CA9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A2EC6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1446C583" w14:textId="77777777" w:rsidTr="001C71DD">
        <w:trPr>
          <w:trHeight w:val="915"/>
        </w:trPr>
        <w:tc>
          <w:tcPr>
            <w:tcW w:w="1526" w:type="dxa"/>
            <w:hideMark/>
          </w:tcPr>
          <w:p w14:paraId="3C341BA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12659" w:type="dxa"/>
            <w:gridSpan w:val="5"/>
            <w:hideMark/>
          </w:tcPr>
          <w:p w14:paraId="361665A9" w14:textId="3855CD64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Задача 3. 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1C71DD" w:rsidRPr="001C71DD" w14:paraId="60C0DB12" w14:textId="77777777" w:rsidTr="00E41DC0">
        <w:trPr>
          <w:trHeight w:val="201"/>
        </w:trPr>
        <w:tc>
          <w:tcPr>
            <w:tcW w:w="1526" w:type="dxa"/>
            <w:hideMark/>
          </w:tcPr>
          <w:p w14:paraId="7A13E025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6414" w:type="dxa"/>
            <w:hideMark/>
          </w:tcPr>
          <w:p w14:paraId="678AD610" w14:textId="780FC161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Количество лиц, получающих пенсию за выслугу лет муниципальных служащих</w:t>
            </w:r>
          </w:p>
        </w:tc>
        <w:tc>
          <w:tcPr>
            <w:tcW w:w="1292" w:type="dxa"/>
            <w:hideMark/>
          </w:tcPr>
          <w:p w14:paraId="54430FE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49" w:type="dxa"/>
            <w:hideMark/>
          </w:tcPr>
          <w:p w14:paraId="2BC721C9" w14:textId="2FF26683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A04B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60" w:type="dxa"/>
            <w:hideMark/>
          </w:tcPr>
          <w:p w14:paraId="1167ED52" w14:textId="7870C4CF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A04B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744" w:type="dxa"/>
            <w:hideMark/>
          </w:tcPr>
          <w:p w14:paraId="5B081956" w14:textId="0E2D57B1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A04B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C71DD" w:rsidRPr="001C71DD" w14:paraId="616EF2E6" w14:textId="77777777" w:rsidTr="00E41DC0">
        <w:trPr>
          <w:trHeight w:val="1627"/>
        </w:trPr>
        <w:tc>
          <w:tcPr>
            <w:tcW w:w="1526" w:type="dxa"/>
            <w:hideMark/>
          </w:tcPr>
          <w:p w14:paraId="61A131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6414" w:type="dxa"/>
            <w:hideMark/>
          </w:tcPr>
          <w:p w14:paraId="7FFFA33D" w14:textId="5D561980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пенсий за выслугу лет</w:t>
            </w:r>
          </w:p>
        </w:tc>
        <w:tc>
          <w:tcPr>
            <w:tcW w:w="1292" w:type="dxa"/>
            <w:hideMark/>
          </w:tcPr>
          <w:p w14:paraId="0D26565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12CB392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195B3B3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5BFBAED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32AD1D56" w14:textId="77777777" w:rsidTr="00E41DC0">
        <w:trPr>
          <w:trHeight w:val="389"/>
        </w:trPr>
        <w:tc>
          <w:tcPr>
            <w:tcW w:w="1526" w:type="dxa"/>
            <w:hideMark/>
          </w:tcPr>
          <w:p w14:paraId="7869535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12659" w:type="dxa"/>
            <w:gridSpan w:val="5"/>
            <w:hideMark/>
          </w:tcPr>
          <w:p w14:paraId="7BB039FA" w14:textId="696C4BAB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Задача 4. </w:t>
            </w:r>
            <w:r w:rsidR="00F7013A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 xml:space="preserve"> муниципального</w:t>
            </w:r>
            <w:r w:rsidR="00F7013A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1C71DD" w:rsidRPr="001C71DD" w14:paraId="2D3FFBA2" w14:textId="77777777" w:rsidTr="001C71DD">
        <w:trPr>
          <w:trHeight w:val="915"/>
        </w:trPr>
        <w:tc>
          <w:tcPr>
            <w:tcW w:w="1526" w:type="dxa"/>
            <w:hideMark/>
          </w:tcPr>
          <w:p w14:paraId="364B4D46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6414" w:type="dxa"/>
            <w:hideMark/>
          </w:tcPr>
          <w:p w14:paraId="01E058E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Доля рассмотренных административных дел к возбужденным административным производствам</w:t>
            </w:r>
          </w:p>
        </w:tc>
        <w:tc>
          <w:tcPr>
            <w:tcW w:w="1292" w:type="dxa"/>
            <w:hideMark/>
          </w:tcPr>
          <w:p w14:paraId="16BEC9D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053157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7E6BD34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94D1C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</w:tbl>
    <w:p w14:paraId="7A6B83EC" w14:textId="77777777" w:rsidR="001C71DD" w:rsidRP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C71DD" w:rsidRPr="001C71DD" w:rsidSect="00CB3B03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007D1" w14:textId="77777777" w:rsidR="00F57CD9" w:rsidRDefault="00F57CD9" w:rsidP="0004533B">
      <w:pPr>
        <w:spacing w:after="0" w:line="240" w:lineRule="auto"/>
      </w:pPr>
      <w:r>
        <w:separator/>
      </w:r>
    </w:p>
  </w:endnote>
  <w:endnote w:type="continuationSeparator" w:id="0">
    <w:p w14:paraId="7090D7DB" w14:textId="77777777" w:rsidR="00F57CD9" w:rsidRDefault="00F57CD9" w:rsidP="0004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06222" w14:textId="77777777" w:rsidR="00F57CD9" w:rsidRDefault="00F57CD9" w:rsidP="0004533B">
      <w:pPr>
        <w:spacing w:after="0" w:line="240" w:lineRule="auto"/>
      </w:pPr>
      <w:r>
        <w:separator/>
      </w:r>
    </w:p>
  </w:footnote>
  <w:footnote w:type="continuationSeparator" w:id="0">
    <w:p w14:paraId="464D5540" w14:textId="77777777" w:rsidR="00F57CD9" w:rsidRDefault="00F57CD9" w:rsidP="0004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648223"/>
      <w:docPartObj>
        <w:docPartGallery w:val="Page Numbers (Top of Page)"/>
        <w:docPartUnique/>
      </w:docPartObj>
    </w:sdtPr>
    <w:sdtEndPr/>
    <w:sdtContent>
      <w:p w14:paraId="1066C271" w14:textId="77777777" w:rsidR="00187D8A" w:rsidRDefault="00187D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C3C">
          <w:rPr>
            <w:noProof/>
          </w:rPr>
          <w:t>2</w:t>
        </w:r>
        <w:r>
          <w:fldChar w:fldCharType="end"/>
        </w:r>
      </w:p>
    </w:sdtContent>
  </w:sdt>
  <w:p w14:paraId="513E24FE" w14:textId="77777777" w:rsidR="00651446" w:rsidRDefault="00651446" w:rsidP="0065144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65B85" w14:textId="77777777" w:rsidR="00FA1089" w:rsidRDefault="00FA1089">
    <w:pPr>
      <w:pStyle w:val="a3"/>
      <w:jc w:val="center"/>
    </w:pPr>
  </w:p>
  <w:p w14:paraId="3EA1A926" w14:textId="77777777" w:rsidR="00651446" w:rsidRDefault="006514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CA"/>
    <w:rsid w:val="000230A8"/>
    <w:rsid w:val="0004533B"/>
    <w:rsid w:val="0006266B"/>
    <w:rsid w:val="00086B4E"/>
    <w:rsid w:val="000D2673"/>
    <w:rsid w:val="001638E5"/>
    <w:rsid w:val="00187D8A"/>
    <w:rsid w:val="001C71DD"/>
    <w:rsid w:val="002B1576"/>
    <w:rsid w:val="002F21D2"/>
    <w:rsid w:val="003A2C46"/>
    <w:rsid w:val="004376C5"/>
    <w:rsid w:val="00452E69"/>
    <w:rsid w:val="0049626E"/>
    <w:rsid w:val="004A108C"/>
    <w:rsid w:val="004C26FA"/>
    <w:rsid w:val="004D6C99"/>
    <w:rsid w:val="004F2288"/>
    <w:rsid w:val="005423CD"/>
    <w:rsid w:val="00572A43"/>
    <w:rsid w:val="0057654E"/>
    <w:rsid w:val="005D5F3E"/>
    <w:rsid w:val="005E1404"/>
    <w:rsid w:val="00651446"/>
    <w:rsid w:val="00696C3C"/>
    <w:rsid w:val="00777174"/>
    <w:rsid w:val="007B1A21"/>
    <w:rsid w:val="008918AC"/>
    <w:rsid w:val="00894CAB"/>
    <w:rsid w:val="008C0D4B"/>
    <w:rsid w:val="008C570E"/>
    <w:rsid w:val="008F04A8"/>
    <w:rsid w:val="00926689"/>
    <w:rsid w:val="00941CFE"/>
    <w:rsid w:val="00975B73"/>
    <w:rsid w:val="009A04B7"/>
    <w:rsid w:val="009A20E1"/>
    <w:rsid w:val="009B5F66"/>
    <w:rsid w:val="009F0A77"/>
    <w:rsid w:val="00A53F3D"/>
    <w:rsid w:val="00A70E0A"/>
    <w:rsid w:val="00A81DCA"/>
    <w:rsid w:val="00A85513"/>
    <w:rsid w:val="00AA41EA"/>
    <w:rsid w:val="00B456DD"/>
    <w:rsid w:val="00B50CCC"/>
    <w:rsid w:val="00B96967"/>
    <w:rsid w:val="00C0491A"/>
    <w:rsid w:val="00C24968"/>
    <w:rsid w:val="00C30FD8"/>
    <w:rsid w:val="00C72CBA"/>
    <w:rsid w:val="00CB34AE"/>
    <w:rsid w:val="00CB3B03"/>
    <w:rsid w:val="00CB4303"/>
    <w:rsid w:val="00CE5756"/>
    <w:rsid w:val="00DD26C7"/>
    <w:rsid w:val="00DE6AB4"/>
    <w:rsid w:val="00E0020D"/>
    <w:rsid w:val="00E35C5E"/>
    <w:rsid w:val="00E41DC0"/>
    <w:rsid w:val="00EA29A8"/>
    <w:rsid w:val="00F10879"/>
    <w:rsid w:val="00F57CD9"/>
    <w:rsid w:val="00F7013A"/>
    <w:rsid w:val="00FA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8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52BA-74BC-47E7-9DF5-7B08ED20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ECON7</dc:creator>
  <cp:lastModifiedBy>Ващенко Юлия Александровна</cp:lastModifiedBy>
  <cp:revision>9</cp:revision>
  <cp:lastPrinted>2025-01-21T05:45:00Z</cp:lastPrinted>
  <dcterms:created xsi:type="dcterms:W3CDTF">2025-01-13T09:54:00Z</dcterms:created>
  <dcterms:modified xsi:type="dcterms:W3CDTF">2025-01-27T06:43:00Z</dcterms:modified>
</cp:coreProperties>
</file>