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2D" w:rsidRDefault="009C552D" w:rsidP="009C552D">
      <w:pPr>
        <w:pStyle w:val="a3"/>
        <w:rPr>
          <w:w w:val="160"/>
          <w:sz w:val="6"/>
          <w:szCs w:val="6"/>
        </w:rPr>
      </w:pPr>
    </w:p>
    <w:p w:rsidR="009C552D" w:rsidRPr="00510CCD" w:rsidRDefault="009C552D" w:rsidP="009C552D">
      <w:pPr>
        <w:pStyle w:val="a3"/>
        <w:rPr>
          <w:w w:val="160"/>
          <w:sz w:val="6"/>
          <w:szCs w:val="6"/>
        </w:rPr>
      </w:pPr>
    </w:p>
    <w:p w:rsidR="0033403E" w:rsidRPr="0033403E" w:rsidRDefault="0033403E" w:rsidP="0033403E">
      <w:pPr>
        <w:jc w:val="center"/>
      </w:pPr>
      <w:r>
        <w:rPr>
          <w:noProof/>
        </w:rPr>
        <w:drawing>
          <wp:inline distT="0" distB="0" distL="0" distR="0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3E" w:rsidRPr="0033403E" w:rsidRDefault="0033403E" w:rsidP="0033403E">
      <w:pPr>
        <w:jc w:val="center"/>
        <w:rPr>
          <w:b/>
          <w:w w:val="150"/>
          <w:sz w:val="18"/>
          <w:szCs w:val="18"/>
        </w:rPr>
      </w:pPr>
      <w:r w:rsidRPr="0033403E">
        <w:rPr>
          <w:b/>
          <w:w w:val="150"/>
          <w:sz w:val="18"/>
          <w:szCs w:val="18"/>
        </w:rPr>
        <w:t>АДМИНИСТРАЦИЯ МУНИЦИПАЛЬНОГО ОКРУГА ПЕРВОУРАЛЬСК</w:t>
      </w:r>
    </w:p>
    <w:p w:rsidR="0033403E" w:rsidRPr="0033403E" w:rsidRDefault="0033403E" w:rsidP="0033403E">
      <w:pPr>
        <w:jc w:val="center"/>
        <w:rPr>
          <w:b/>
          <w:w w:val="160"/>
          <w:sz w:val="36"/>
          <w:szCs w:val="20"/>
        </w:rPr>
      </w:pPr>
      <w:r w:rsidRPr="0033403E">
        <w:rPr>
          <w:b/>
          <w:w w:val="160"/>
          <w:sz w:val="36"/>
          <w:szCs w:val="20"/>
        </w:rPr>
        <w:t>ПОСТАНОВЛЕНИЕ</w:t>
      </w:r>
    </w:p>
    <w:p w:rsidR="0033403E" w:rsidRPr="0033403E" w:rsidRDefault="0033403E" w:rsidP="0033403E">
      <w:pPr>
        <w:jc w:val="center"/>
        <w:rPr>
          <w:b/>
          <w:w w:val="160"/>
          <w:sz w:val="6"/>
          <w:szCs w:val="6"/>
        </w:rPr>
      </w:pPr>
    </w:p>
    <w:p w:rsidR="0033403E" w:rsidRPr="0033403E" w:rsidRDefault="0033403E" w:rsidP="0033403E">
      <w:pPr>
        <w:jc w:val="center"/>
        <w:rPr>
          <w:b/>
          <w:w w:val="160"/>
          <w:sz w:val="6"/>
          <w:szCs w:val="6"/>
        </w:rPr>
      </w:pPr>
    </w:p>
    <w:p w:rsidR="0033403E" w:rsidRPr="0033403E" w:rsidRDefault="0033403E" w:rsidP="0033403E">
      <w:pPr>
        <w:jc w:val="center"/>
        <w:rPr>
          <w:b/>
          <w:w w:val="160"/>
          <w:sz w:val="6"/>
          <w:szCs w:val="6"/>
        </w:rPr>
      </w:pPr>
      <w:r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32385" t="31115" r="34290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33403E" w:rsidRPr="0033403E" w:rsidTr="00864825">
        <w:trPr>
          <w:trHeight w:val="432"/>
        </w:trPr>
        <w:tc>
          <w:tcPr>
            <w:tcW w:w="33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03E" w:rsidRPr="0033403E" w:rsidRDefault="0033403E" w:rsidP="0033403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05.02.2025</w:t>
            </w:r>
          </w:p>
        </w:tc>
        <w:tc>
          <w:tcPr>
            <w:tcW w:w="3322" w:type="dxa"/>
            <w:shd w:val="clear" w:color="auto" w:fill="auto"/>
            <w:vAlign w:val="bottom"/>
          </w:tcPr>
          <w:p w:rsidR="0033403E" w:rsidRPr="0033403E" w:rsidRDefault="0033403E" w:rsidP="0033403E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33403E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3403E" w:rsidRPr="0033403E" w:rsidRDefault="0033403E" w:rsidP="0033403E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</w:tr>
    </w:tbl>
    <w:p w:rsidR="0033403E" w:rsidRPr="0033403E" w:rsidRDefault="0033403E" w:rsidP="0033403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33403E" w:rsidRPr="0033403E" w:rsidRDefault="0033403E" w:rsidP="0033403E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33403E">
        <w:rPr>
          <w:sz w:val="28"/>
          <w:szCs w:val="28"/>
        </w:rPr>
        <w:t>г. Первоуральск</w:t>
      </w:r>
    </w:p>
    <w:p w:rsidR="0033403E" w:rsidRPr="0033403E" w:rsidRDefault="0033403E" w:rsidP="0033403E">
      <w:pPr>
        <w:jc w:val="both"/>
      </w:pPr>
    </w:p>
    <w:p w:rsidR="009D1537" w:rsidRPr="00DE00E9" w:rsidRDefault="009D1537" w:rsidP="009C552D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bookmarkStart w:id="0" w:name="_GoBack"/>
      <w:bookmarkEnd w:id="0"/>
    </w:p>
    <w:p w:rsidR="00D66AB7" w:rsidRPr="00DE00E9" w:rsidRDefault="00D66AB7" w:rsidP="00784D8A">
      <w:pPr>
        <w:ind w:right="5102"/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 xml:space="preserve">Об утверждении Порядка предоставления субсидии из бюджета </w:t>
      </w:r>
      <w:r w:rsidR="00863162"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 на оказание поддержки общественным объединениям пожарной охраны</w:t>
      </w:r>
      <w:r w:rsidR="00D24F60">
        <w:rPr>
          <w:rFonts w:ascii="Liberation Serif" w:hAnsi="Liberation Serif"/>
        </w:rPr>
        <w:t xml:space="preserve"> </w:t>
      </w:r>
    </w:p>
    <w:p w:rsidR="00D66AB7" w:rsidRPr="00DE00E9" w:rsidRDefault="00D66AB7" w:rsidP="00784D8A">
      <w:pPr>
        <w:ind w:right="5102"/>
        <w:jc w:val="both"/>
        <w:rPr>
          <w:rFonts w:ascii="Liberation Serif" w:hAnsi="Liberation Serif"/>
        </w:rPr>
      </w:pPr>
    </w:p>
    <w:p w:rsidR="00D66AB7" w:rsidRPr="00DE00E9" w:rsidRDefault="00D66AB7" w:rsidP="00D66AB7">
      <w:pPr>
        <w:jc w:val="both"/>
        <w:rPr>
          <w:rFonts w:ascii="Liberation Serif" w:hAnsi="Liberation Serif"/>
        </w:rPr>
      </w:pPr>
    </w:p>
    <w:p w:rsidR="00D66AB7" w:rsidRPr="00DE00E9" w:rsidRDefault="00D66AB7" w:rsidP="00D66AB7">
      <w:pPr>
        <w:jc w:val="both"/>
        <w:rPr>
          <w:rFonts w:ascii="Liberation Serif" w:hAnsi="Liberation Serif"/>
        </w:rPr>
      </w:pPr>
    </w:p>
    <w:p w:rsidR="00D66AB7" w:rsidRPr="00DE00E9" w:rsidRDefault="00D66AB7" w:rsidP="00D66AB7">
      <w:pPr>
        <w:jc w:val="both"/>
        <w:rPr>
          <w:rFonts w:ascii="Liberation Serif" w:hAnsi="Liberation Serif"/>
        </w:rPr>
      </w:pPr>
    </w:p>
    <w:p w:rsidR="00D66AB7" w:rsidRPr="00DE00E9" w:rsidRDefault="00D66AB7" w:rsidP="00D66AB7">
      <w:pPr>
        <w:ind w:firstLine="708"/>
        <w:jc w:val="both"/>
        <w:rPr>
          <w:rFonts w:ascii="Liberation Serif" w:hAnsi="Liberation Serif"/>
        </w:rPr>
      </w:pPr>
      <w:proofErr w:type="gramStart"/>
      <w:r w:rsidRPr="00DE00E9">
        <w:rPr>
          <w:rFonts w:ascii="Liberation Serif" w:hAnsi="Liberation Serif"/>
        </w:rPr>
        <w:t>В соответствии со статьей 78.1 Бюджетного кодекса Российской Федерации,</w:t>
      </w:r>
      <w:r w:rsidR="00784D8A">
        <w:rPr>
          <w:rFonts w:ascii="Liberation Serif" w:hAnsi="Liberation Serif"/>
        </w:rPr>
        <w:t> </w:t>
      </w:r>
      <w:r w:rsidRPr="00DE00E9">
        <w:rPr>
          <w:rFonts w:ascii="Liberation Serif" w:hAnsi="Liberation Serif"/>
        </w:rPr>
        <w:t xml:space="preserve">руководствуясь Постановлением Правительства Российской Федерации </w:t>
      </w:r>
      <w:r w:rsidR="00860828">
        <w:rPr>
          <w:rFonts w:ascii="Liberation Serif" w:hAnsi="Liberation Serif"/>
        </w:rPr>
        <w:t xml:space="preserve">                         </w:t>
      </w:r>
      <w:r w:rsidR="00863162" w:rsidRPr="008C2835">
        <w:rPr>
          <w:rStyle w:val="aa"/>
          <w:rFonts w:ascii="Liberation Serif" w:hAnsi="Liberation Serif"/>
          <w:color w:val="000000" w:themeColor="text1"/>
        </w:rPr>
        <w:t>от 25 октября 2023 года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863162" w:rsidRPr="008C2835">
        <w:rPr>
          <w:rStyle w:val="aa"/>
          <w:rFonts w:ascii="Liberation Serif" w:hAnsi="Liberation Serif"/>
          <w:color w:val="000000" w:themeColor="text1"/>
        </w:rPr>
        <w:t xml:space="preserve"> и проведение отборов получателей указанных субсидий, в том числе грантов в форме субсидий»</w:t>
      </w:r>
      <w:r w:rsidRPr="00DE00E9">
        <w:rPr>
          <w:rFonts w:ascii="Liberation Serif" w:hAnsi="Liberation Serif"/>
        </w:rPr>
        <w:t>,</w:t>
      </w:r>
      <w:r w:rsidR="00784D8A">
        <w:rPr>
          <w:rFonts w:ascii="Liberation Serif" w:hAnsi="Liberation Serif"/>
        </w:rPr>
        <w:t> </w:t>
      </w:r>
      <w:r w:rsidRPr="00DE00E9">
        <w:rPr>
          <w:rFonts w:ascii="Liberation Serif" w:hAnsi="Liberation Serif"/>
        </w:rPr>
        <w:t xml:space="preserve">Администрация </w:t>
      </w:r>
      <w:r w:rsidR="00863162"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</w:t>
      </w:r>
    </w:p>
    <w:p w:rsidR="00D66AB7" w:rsidRPr="00DE00E9" w:rsidRDefault="00D66AB7" w:rsidP="00D66AB7">
      <w:pPr>
        <w:jc w:val="both"/>
        <w:rPr>
          <w:rFonts w:ascii="Liberation Serif" w:hAnsi="Liberation Serif"/>
        </w:rPr>
      </w:pPr>
    </w:p>
    <w:p w:rsidR="00741828" w:rsidRDefault="00741828" w:rsidP="00D66AB7">
      <w:pPr>
        <w:tabs>
          <w:tab w:val="left" w:pos="851"/>
        </w:tabs>
        <w:jc w:val="both"/>
        <w:rPr>
          <w:rFonts w:ascii="Liberation Serif" w:hAnsi="Liberation Serif"/>
        </w:rPr>
      </w:pPr>
    </w:p>
    <w:p w:rsidR="00D66AB7" w:rsidRPr="00DE00E9" w:rsidRDefault="00D66AB7" w:rsidP="00D66AB7">
      <w:pPr>
        <w:tabs>
          <w:tab w:val="left" w:pos="851"/>
        </w:tabs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>ПОСТАНОВЛЯЕТ:</w:t>
      </w:r>
    </w:p>
    <w:p w:rsidR="00D66AB7" w:rsidRPr="00DE00E9" w:rsidRDefault="00D66AB7" w:rsidP="00D66AB7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>1.</w:t>
      </w:r>
      <w:r w:rsidRPr="00DE00E9">
        <w:rPr>
          <w:rFonts w:ascii="Liberation Serif" w:hAnsi="Liberation Serif"/>
        </w:rPr>
        <w:tab/>
        <w:t xml:space="preserve">Утвердить Порядок предоставления субсидии из бюджета </w:t>
      </w:r>
      <w:r w:rsidR="00863162"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 на оказание поддержки общественным объединениям пожарной охраны (приложение</w:t>
      </w:r>
      <w:r w:rsidR="00ED7344">
        <w:rPr>
          <w:rFonts w:ascii="Liberation Serif" w:hAnsi="Liberation Serif"/>
        </w:rPr>
        <w:t xml:space="preserve"> 1</w:t>
      </w:r>
      <w:r w:rsidRPr="00DE00E9">
        <w:rPr>
          <w:rFonts w:ascii="Liberation Serif" w:hAnsi="Liberation Serif"/>
        </w:rPr>
        <w:t>).</w:t>
      </w:r>
    </w:p>
    <w:p w:rsidR="00D66AB7" w:rsidRPr="00DE00E9" w:rsidRDefault="00D66AB7" w:rsidP="00D66AB7">
      <w:pPr>
        <w:widowControl w:val="0"/>
        <w:tabs>
          <w:tab w:val="left" w:pos="0"/>
        </w:tabs>
        <w:ind w:firstLine="709"/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>2.</w:t>
      </w:r>
      <w:r w:rsidRPr="00DE00E9">
        <w:rPr>
          <w:rFonts w:ascii="Liberation Serif" w:hAnsi="Liberation Serif"/>
        </w:rPr>
        <w:tab/>
        <w:t xml:space="preserve">Утвердить Методику расчета объема субсидии, предоставляемой из бюджета </w:t>
      </w:r>
      <w:r w:rsidR="00863162"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 на оказание поддержки общественным объединениям пожарной охраны (приложение</w:t>
      </w:r>
      <w:r w:rsidR="00ED7344">
        <w:rPr>
          <w:rFonts w:ascii="Liberation Serif" w:hAnsi="Liberation Serif"/>
        </w:rPr>
        <w:t xml:space="preserve"> 2</w:t>
      </w:r>
      <w:r w:rsidRPr="00DE00E9">
        <w:rPr>
          <w:rFonts w:ascii="Liberation Serif" w:hAnsi="Liberation Serif"/>
        </w:rPr>
        <w:t>).</w:t>
      </w:r>
    </w:p>
    <w:p w:rsidR="00D66AB7" w:rsidRDefault="00D24F60" w:rsidP="00D66AB7">
      <w:pPr>
        <w:pStyle w:val="a5"/>
        <w:tabs>
          <w:tab w:val="clear" w:pos="4677"/>
          <w:tab w:val="clear" w:pos="9355"/>
          <w:tab w:val="right" w:pos="0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D66AB7" w:rsidRPr="00DE00E9">
        <w:rPr>
          <w:rFonts w:ascii="Liberation Serif" w:hAnsi="Liberation Serif"/>
        </w:rPr>
        <w:t>.</w:t>
      </w:r>
      <w:r w:rsidR="00D66AB7" w:rsidRPr="00DE00E9">
        <w:rPr>
          <w:rFonts w:ascii="Liberation Serif" w:hAnsi="Liberation Serif"/>
        </w:rPr>
        <w:tab/>
      </w:r>
      <w:proofErr w:type="gramStart"/>
      <w:r w:rsidR="00D66AB7" w:rsidRPr="00DE00E9">
        <w:rPr>
          <w:rFonts w:ascii="Liberation Serif" w:hAnsi="Liberation Serif"/>
        </w:rPr>
        <w:t>Разместить</w:t>
      </w:r>
      <w:proofErr w:type="gramEnd"/>
      <w:r w:rsidR="00D66AB7" w:rsidRPr="00DE00E9">
        <w:rPr>
          <w:rFonts w:ascii="Liberation Serif" w:hAnsi="Liberation Serif"/>
        </w:rPr>
        <w:t xml:space="preserve"> настоящее постановление на официальном сайте </w:t>
      </w:r>
      <w:r w:rsidR="00863162">
        <w:rPr>
          <w:rFonts w:ascii="Liberation Serif" w:hAnsi="Liberation Serif"/>
        </w:rPr>
        <w:t>муниципального</w:t>
      </w:r>
      <w:r w:rsidR="00D66AB7" w:rsidRPr="00DE00E9">
        <w:rPr>
          <w:rFonts w:ascii="Liberation Serif" w:hAnsi="Liberation Serif"/>
        </w:rPr>
        <w:t xml:space="preserve"> округа Первоуральск </w:t>
      </w:r>
      <w:hyperlink r:id="rId9" w:history="1">
        <w:r w:rsidR="00D66AB7" w:rsidRPr="00DE00E9">
          <w:rPr>
            <w:rStyle w:val="a9"/>
            <w:rFonts w:ascii="Liberation Serif" w:hAnsi="Liberation Serif"/>
          </w:rPr>
          <w:t>www.prvadm.ru</w:t>
        </w:r>
      </w:hyperlink>
      <w:r w:rsidR="00D66AB7" w:rsidRPr="00DE00E9">
        <w:rPr>
          <w:rFonts w:ascii="Liberation Serif" w:hAnsi="Liberation Serif"/>
        </w:rPr>
        <w:t xml:space="preserve"> и опубликовать в газете «Вечерний Первоуральск».</w:t>
      </w:r>
    </w:p>
    <w:p w:rsidR="00863162" w:rsidRPr="00DE00E9" w:rsidRDefault="00863162" w:rsidP="00D66AB7">
      <w:pPr>
        <w:pStyle w:val="a5"/>
        <w:tabs>
          <w:tab w:val="clear" w:pos="4677"/>
          <w:tab w:val="clear" w:pos="9355"/>
          <w:tab w:val="right" w:pos="0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</w:t>
      </w:r>
      <w:r w:rsidRPr="00863162">
        <w:rPr>
          <w:rFonts w:ascii="Liberation Serif" w:hAnsi="Liberation Serif" w:cs="Liberation Serif"/>
        </w:rPr>
        <w:t xml:space="preserve"> Признать утратившими силу постановление Администрации городского округа Первоуральск от </w:t>
      </w:r>
      <w:r>
        <w:rPr>
          <w:rFonts w:ascii="Liberation Serif" w:hAnsi="Liberation Serif" w:cs="Liberation Serif"/>
        </w:rPr>
        <w:t>30 сентября 2021 года</w:t>
      </w:r>
      <w:r w:rsidRPr="00863162">
        <w:rPr>
          <w:rFonts w:ascii="Liberation Serif" w:hAnsi="Liberation Serif" w:cs="Liberation Serif"/>
        </w:rPr>
        <w:t xml:space="preserve"> № </w:t>
      </w:r>
      <w:r>
        <w:rPr>
          <w:rFonts w:ascii="Liberation Serif" w:hAnsi="Liberation Serif" w:cs="Liberation Serif"/>
        </w:rPr>
        <w:t xml:space="preserve">1899 </w:t>
      </w:r>
      <w:r w:rsidRPr="00863162">
        <w:rPr>
          <w:rFonts w:ascii="Liberation Serif" w:hAnsi="Liberation Serif" w:cs="Liberation Serif"/>
        </w:rPr>
        <w:t>«</w:t>
      </w:r>
      <w:r w:rsidRPr="00DE00E9">
        <w:rPr>
          <w:rFonts w:ascii="Liberation Serif" w:hAnsi="Liberation Serif"/>
        </w:rPr>
        <w:t xml:space="preserve">Об утверждении Порядка предоставления субсидии из бюджета </w:t>
      </w:r>
      <w:r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 на оказание поддержки общественным объединениям пожарной охраны</w:t>
      </w:r>
      <w:r w:rsidRPr="00863162">
        <w:rPr>
          <w:rFonts w:ascii="Liberation Serif" w:hAnsi="Liberation Serif" w:cs="Liberation Serif"/>
        </w:rPr>
        <w:t>»</w:t>
      </w:r>
    </w:p>
    <w:p w:rsidR="00D66AB7" w:rsidRPr="00DE00E9" w:rsidRDefault="00863162" w:rsidP="00D66AB7">
      <w:pPr>
        <w:pStyle w:val="a5"/>
        <w:tabs>
          <w:tab w:val="clear" w:pos="4677"/>
          <w:tab w:val="clear" w:pos="9355"/>
          <w:tab w:val="right" w:pos="0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D66AB7" w:rsidRPr="00DE00E9">
        <w:rPr>
          <w:rFonts w:ascii="Liberation Serif" w:hAnsi="Liberation Serif"/>
        </w:rPr>
        <w:t>.</w:t>
      </w:r>
      <w:r w:rsidR="00D66AB7" w:rsidRPr="00DE00E9">
        <w:rPr>
          <w:rFonts w:ascii="Liberation Serif" w:hAnsi="Liberation Serif"/>
        </w:rPr>
        <w:tab/>
        <w:t xml:space="preserve">Контроль исполнения настоящего постановления возложить на заместителя Главы </w:t>
      </w:r>
      <w:r>
        <w:rPr>
          <w:rFonts w:ascii="Liberation Serif" w:hAnsi="Liberation Serif"/>
        </w:rPr>
        <w:t>муниципального</w:t>
      </w:r>
      <w:r w:rsidR="00D66AB7" w:rsidRPr="00DE00E9">
        <w:rPr>
          <w:rFonts w:ascii="Liberation Serif" w:hAnsi="Liberation Serif"/>
        </w:rPr>
        <w:t xml:space="preserve"> округа Первоуральск по </w:t>
      </w:r>
      <w:r w:rsidR="00DE00E9" w:rsidRPr="00DE00E9">
        <w:rPr>
          <w:rFonts w:ascii="Liberation Serif" w:hAnsi="Liberation Serif"/>
        </w:rPr>
        <w:t xml:space="preserve">взаимодействию с органами государственной власти и общественными организациями В.А. </w:t>
      </w:r>
      <w:proofErr w:type="spellStart"/>
      <w:r w:rsidR="00DE00E9" w:rsidRPr="00DE00E9">
        <w:rPr>
          <w:rFonts w:ascii="Liberation Serif" w:hAnsi="Liberation Serif"/>
        </w:rPr>
        <w:t>Таммана</w:t>
      </w:r>
      <w:proofErr w:type="spellEnd"/>
      <w:r w:rsidR="00D66AB7" w:rsidRPr="00DE00E9">
        <w:rPr>
          <w:rFonts w:ascii="Liberation Serif" w:hAnsi="Liberation Serif"/>
        </w:rPr>
        <w:t xml:space="preserve">. </w:t>
      </w:r>
    </w:p>
    <w:p w:rsidR="00D66AB7" w:rsidRPr="00DE00E9" w:rsidRDefault="00D66AB7" w:rsidP="00D66AB7">
      <w:pPr>
        <w:tabs>
          <w:tab w:val="left" w:pos="0"/>
        </w:tabs>
        <w:ind w:firstLine="709"/>
        <w:jc w:val="both"/>
        <w:rPr>
          <w:rFonts w:ascii="Liberation Serif" w:hAnsi="Liberation Serif"/>
        </w:rPr>
      </w:pPr>
    </w:p>
    <w:p w:rsidR="00D66AB7" w:rsidRPr="00DE00E9" w:rsidRDefault="00D66AB7" w:rsidP="00D66AB7">
      <w:pPr>
        <w:jc w:val="both"/>
        <w:rPr>
          <w:rFonts w:ascii="Liberation Serif" w:hAnsi="Liberation Serif"/>
        </w:rPr>
      </w:pPr>
    </w:p>
    <w:p w:rsidR="00D66AB7" w:rsidRPr="00DE00E9" w:rsidRDefault="00D66AB7" w:rsidP="00D66AB7">
      <w:pPr>
        <w:jc w:val="both"/>
        <w:rPr>
          <w:rFonts w:ascii="Liberation Serif" w:hAnsi="Liberation Serif"/>
        </w:rPr>
      </w:pPr>
    </w:p>
    <w:p w:rsidR="00D66AB7" w:rsidRPr="00DE00E9" w:rsidRDefault="00D66AB7" w:rsidP="00D66AB7">
      <w:pPr>
        <w:jc w:val="both"/>
        <w:rPr>
          <w:rFonts w:ascii="Liberation Serif" w:hAnsi="Liberation Serif"/>
        </w:rPr>
      </w:pPr>
    </w:p>
    <w:p w:rsidR="00EC404E" w:rsidRPr="001C26B2" w:rsidRDefault="00D66AB7" w:rsidP="001C26B2">
      <w:pPr>
        <w:jc w:val="both"/>
        <w:rPr>
          <w:rFonts w:ascii="Liberation Serif" w:hAnsi="Liberation Serif"/>
        </w:rPr>
      </w:pPr>
      <w:r w:rsidRPr="00DE00E9">
        <w:rPr>
          <w:rFonts w:ascii="Liberation Serif" w:hAnsi="Liberation Serif"/>
        </w:rPr>
        <w:t xml:space="preserve">Глава </w:t>
      </w:r>
      <w:r w:rsidR="00863162">
        <w:rPr>
          <w:rFonts w:ascii="Liberation Serif" w:hAnsi="Liberation Serif"/>
        </w:rPr>
        <w:t>муниципального</w:t>
      </w:r>
      <w:r w:rsidRPr="00DE00E9">
        <w:rPr>
          <w:rFonts w:ascii="Liberation Serif" w:hAnsi="Liberation Serif"/>
        </w:rPr>
        <w:t xml:space="preserve"> округа Первоуральск</w:t>
      </w:r>
      <w:r w:rsidRPr="00DE00E9">
        <w:rPr>
          <w:rFonts w:ascii="Liberation Serif" w:hAnsi="Liberation Serif"/>
        </w:rPr>
        <w:tab/>
      </w:r>
      <w:r w:rsidRPr="00DE00E9">
        <w:rPr>
          <w:rFonts w:ascii="Liberation Serif" w:hAnsi="Liberation Serif"/>
        </w:rPr>
        <w:tab/>
      </w:r>
      <w:r w:rsidRPr="00DE00E9">
        <w:rPr>
          <w:rFonts w:ascii="Liberation Serif" w:hAnsi="Liberation Serif"/>
        </w:rPr>
        <w:tab/>
      </w:r>
      <w:r w:rsidRPr="00DE00E9">
        <w:rPr>
          <w:rFonts w:ascii="Liberation Serif" w:hAnsi="Liberation Serif"/>
        </w:rPr>
        <w:tab/>
      </w:r>
      <w:r w:rsidRPr="00DE00E9">
        <w:rPr>
          <w:rFonts w:ascii="Liberation Serif" w:hAnsi="Liberation Serif"/>
        </w:rPr>
        <w:tab/>
        <w:t xml:space="preserve">  </w:t>
      </w:r>
      <w:r w:rsidR="00863162">
        <w:rPr>
          <w:rFonts w:ascii="Liberation Serif" w:hAnsi="Liberation Serif"/>
        </w:rPr>
        <w:t xml:space="preserve"> </w:t>
      </w:r>
      <w:r w:rsidRPr="00DE00E9">
        <w:rPr>
          <w:rFonts w:ascii="Liberation Serif" w:hAnsi="Liberation Serif"/>
        </w:rPr>
        <w:t xml:space="preserve"> </w:t>
      </w:r>
      <w:r w:rsidR="00DE00E9" w:rsidRPr="00DE00E9">
        <w:rPr>
          <w:rFonts w:ascii="Liberation Serif" w:hAnsi="Liberation Serif"/>
        </w:rPr>
        <w:t xml:space="preserve">И.В. </w:t>
      </w:r>
      <w:proofErr w:type="spellStart"/>
      <w:r w:rsidR="00DE00E9" w:rsidRPr="00DE00E9">
        <w:rPr>
          <w:rFonts w:ascii="Liberation Serif" w:hAnsi="Liberation Serif"/>
        </w:rPr>
        <w:t>Кабец</w:t>
      </w:r>
      <w:proofErr w:type="spellEnd"/>
    </w:p>
    <w:sectPr w:rsidR="00EC404E" w:rsidRPr="001C26B2" w:rsidSect="0033403E">
      <w:headerReference w:type="default" r:id="rId10"/>
      <w:pgSz w:w="11906" w:h="16838"/>
      <w:pgMar w:top="142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18" w:rsidRDefault="00323018" w:rsidP="009673BA">
      <w:r>
        <w:separator/>
      </w:r>
    </w:p>
  </w:endnote>
  <w:endnote w:type="continuationSeparator" w:id="0">
    <w:p w:rsidR="00323018" w:rsidRDefault="00323018" w:rsidP="0096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18" w:rsidRDefault="00323018" w:rsidP="009673BA">
      <w:r>
        <w:separator/>
      </w:r>
    </w:p>
  </w:footnote>
  <w:footnote w:type="continuationSeparator" w:id="0">
    <w:p w:rsidR="00323018" w:rsidRDefault="00323018" w:rsidP="00967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559141"/>
      <w:docPartObj>
        <w:docPartGallery w:val="Page Numbers (Top of Page)"/>
        <w:docPartUnique/>
      </w:docPartObj>
    </w:sdtPr>
    <w:sdtEndPr/>
    <w:sdtContent>
      <w:p w:rsidR="009673BA" w:rsidRDefault="00967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03E">
          <w:rPr>
            <w:noProof/>
          </w:rPr>
          <w:t>2</w:t>
        </w:r>
        <w:r>
          <w:fldChar w:fldCharType="end"/>
        </w:r>
      </w:p>
    </w:sdtContent>
  </w:sdt>
  <w:p w:rsidR="009673BA" w:rsidRDefault="00967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F95"/>
    <w:multiLevelType w:val="multilevel"/>
    <w:tmpl w:val="F368727A"/>
    <w:lvl w:ilvl="0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D9"/>
    <w:rsid w:val="000A0E16"/>
    <w:rsid w:val="000F7DFC"/>
    <w:rsid w:val="001244F0"/>
    <w:rsid w:val="001A2F0B"/>
    <w:rsid w:val="001C26B2"/>
    <w:rsid w:val="001C7CAD"/>
    <w:rsid w:val="001E6DFF"/>
    <w:rsid w:val="00294882"/>
    <w:rsid w:val="00323018"/>
    <w:rsid w:val="0033403E"/>
    <w:rsid w:val="005E6C09"/>
    <w:rsid w:val="00741828"/>
    <w:rsid w:val="00784D8A"/>
    <w:rsid w:val="007D2EF3"/>
    <w:rsid w:val="00860828"/>
    <w:rsid w:val="00863162"/>
    <w:rsid w:val="009203D9"/>
    <w:rsid w:val="009673BA"/>
    <w:rsid w:val="00974B43"/>
    <w:rsid w:val="009C552D"/>
    <w:rsid w:val="009D0E8B"/>
    <w:rsid w:val="009D1537"/>
    <w:rsid w:val="00A51603"/>
    <w:rsid w:val="00B23747"/>
    <w:rsid w:val="00BA5E4E"/>
    <w:rsid w:val="00BF3EAF"/>
    <w:rsid w:val="00C43D75"/>
    <w:rsid w:val="00CB1D82"/>
    <w:rsid w:val="00CC0CE9"/>
    <w:rsid w:val="00D24F60"/>
    <w:rsid w:val="00D66AB7"/>
    <w:rsid w:val="00D9085E"/>
    <w:rsid w:val="00DE00E9"/>
    <w:rsid w:val="00EC404E"/>
    <w:rsid w:val="00ED7344"/>
    <w:rsid w:val="00F2099F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66AB7"/>
    <w:rPr>
      <w:color w:val="000080"/>
      <w:u w:val="single"/>
    </w:rPr>
  </w:style>
  <w:style w:type="character" w:customStyle="1" w:styleId="aa">
    <w:name w:val="Гипертекстовая ссылка"/>
    <w:basedOn w:val="a0"/>
    <w:uiPriority w:val="99"/>
    <w:rsid w:val="00863162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334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0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C552D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C55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673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73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66AB7"/>
    <w:rPr>
      <w:color w:val="000080"/>
      <w:u w:val="single"/>
    </w:rPr>
  </w:style>
  <w:style w:type="character" w:customStyle="1" w:styleId="aa">
    <w:name w:val="Гипертекстовая ссылка"/>
    <w:basedOn w:val="a0"/>
    <w:uiPriority w:val="99"/>
    <w:rsid w:val="00863162"/>
    <w:rPr>
      <w:rFonts w:cs="Times New Roman"/>
      <w:b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3340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40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v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Ващенко Юлия Александровна</cp:lastModifiedBy>
  <cp:revision>5</cp:revision>
  <dcterms:created xsi:type="dcterms:W3CDTF">2024-12-24T06:49:00Z</dcterms:created>
  <dcterms:modified xsi:type="dcterms:W3CDTF">2025-02-06T07:35:00Z</dcterms:modified>
</cp:coreProperties>
</file>