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210F0" w:rsidRPr="0073372A" w14:paraId="3ECCCCDF" w14:textId="77777777" w:rsidTr="00DC3364">
        <w:tc>
          <w:tcPr>
            <w:tcW w:w="4785" w:type="dxa"/>
            <w:shd w:val="clear" w:color="auto" w:fill="auto"/>
          </w:tcPr>
          <w:p w14:paraId="4BD90C29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60B44C92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7FEA6868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5EB46925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</w:p>
          <w:p w14:paraId="4A32AAF3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УТВЕРЖДЕНО</w:t>
            </w:r>
          </w:p>
          <w:p w14:paraId="14D50572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постановлением Главы</w:t>
            </w:r>
          </w:p>
          <w:p w14:paraId="4B3E9FBC" w14:textId="6CEB5920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</w:t>
            </w:r>
            <w:r w:rsidR="00751182">
              <w:rPr>
                <w:rFonts w:ascii="Liberation Serif" w:hAnsi="Liberation Serif" w:cs="Times New Roman CYR"/>
              </w:rPr>
              <w:t>муниципального</w:t>
            </w:r>
            <w:r w:rsidRPr="0073372A">
              <w:rPr>
                <w:rFonts w:ascii="Liberation Serif" w:hAnsi="Liberation Serif" w:cs="Times New Roman CYR"/>
              </w:rPr>
              <w:t xml:space="preserve"> округа Первоуральск</w:t>
            </w:r>
          </w:p>
          <w:p w14:paraId="3C82C76A" w14:textId="08BCAE36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421E6C">
              <w:rPr>
                <w:rFonts w:ascii="Liberation Serif" w:hAnsi="Liberation Serif" w:cs="Times New Roman CYR"/>
              </w:rPr>
              <w:t xml:space="preserve">24.03.2025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421E6C">
              <w:rPr>
                <w:rFonts w:ascii="Liberation Serif" w:hAnsi="Liberation Serif" w:cs="Times New Roman CYR"/>
              </w:rPr>
              <w:t>39</w:t>
            </w:r>
          </w:p>
          <w:p w14:paraId="0028F85E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</w:tr>
    </w:tbl>
    <w:p w14:paraId="0B744E2D" w14:textId="77777777" w:rsidR="008B37B5" w:rsidRDefault="008B37B5" w:rsidP="00257AE0">
      <w:pPr>
        <w:pStyle w:val="ConsPlusNormal"/>
        <w:jc w:val="center"/>
        <w:rPr>
          <w:rFonts w:ascii="Liberation Serif" w:hAnsi="Liberation Serif"/>
          <w:sz w:val="24"/>
        </w:rPr>
      </w:pPr>
    </w:p>
    <w:p w14:paraId="07E7C2BB" w14:textId="77777777" w:rsidR="00257AE0" w:rsidRPr="00AB566B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AB566B">
        <w:rPr>
          <w:rFonts w:ascii="Liberation Serif" w:hAnsi="Liberation Serif"/>
          <w:sz w:val="24"/>
        </w:rPr>
        <w:t>Заключение</w:t>
      </w:r>
    </w:p>
    <w:p w14:paraId="6126441E" w14:textId="77777777" w:rsidR="00257AE0" w:rsidRPr="00AB566B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AB566B">
        <w:rPr>
          <w:rFonts w:ascii="Liberation Serif" w:hAnsi="Liberation Serif"/>
          <w:sz w:val="24"/>
        </w:rPr>
        <w:t>о результатах общественных обсуждений</w:t>
      </w:r>
    </w:p>
    <w:p w14:paraId="141017FB" w14:textId="77777777" w:rsidR="0080126C" w:rsidRPr="00AB566B" w:rsidRDefault="0080126C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4874ACEF" w14:textId="3D21290B" w:rsidR="00257AE0" w:rsidRPr="00AB566B" w:rsidRDefault="006D1803" w:rsidP="005E7DC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C269D">
        <w:rPr>
          <w:rFonts w:ascii="Liberation Serif" w:hAnsi="Liberation Serif"/>
          <w:sz w:val="24"/>
          <w:szCs w:val="24"/>
        </w:rPr>
        <w:t xml:space="preserve">В период </w:t>
      </w:r>
      <w:r w:rsidR="0008717C" w:rsidRPr="00AC269D">
        <w:rPr>
          <w:rFonts w:ascii="Liberation Serif" w:hAnsi="Liberation Serif"/>
          <w:sz w:val="24"/>
          <w:szCs w:val="24"/>
        </w:rPr>
        <w:t xml:space="preserve">с </w:t>
      </w:r>
      <w:r w:rsidR="00AF483B">
        <w:rPr>
          <w:rFonts w:ascii="Liberation Serif" w:hAnsi="Liberation Serif" w:cs="Arial"/>
          <w:color w:val="000000"/>
          <w:sz w:val="24"/>
          <w:szCs w:val="22"/>
        </w:rPr>
        <w:t>05</w:t>
      </w:r>
      <w:r w:rsidR="00442DE2" w:rsidRPr="00442DE2">
        <w:rPr>
          <w:rFonts w:ascii="Liberation Serif" w:hAnsi="Liberation Serif" w:cs="Arial"/>
          <w:color w:val="000000"/>
          <w:sz w:val="24"/>
          <w:szCs w:val="22"/>
        </w:rPr>
        <w:t xml:space="preserve"> </w:t>
      </w:r>
      <w:r w:rsidR="00AF483B">
        <w:rPr>
          <w:rFonts w:ascii="Liberation Serif" w:hAnsi="Liberation Serif" w:cs="Arial"/>
          <w:color w:val="000000"/>
          <w:sz w:val="24"/>
          <w:szCs w:val="22"/>
        </w:rPr>
        <w:t>марта</w:t>
      </w:r>
      <w:r w:rsidR="00442DE2" w:rsidRPr="00442DE2">
        <w:rPr>
          <w:rFonts w:ascii="Liberation Serif" w:hAnsi="Liberation Serif" w:cs="Arial"/>
          <w:color w:val="000000"/>
          <w:sz w:val="24"/>
          <w:szCs w:val="22"/>
        </w:rPr>
        <w:t xml:space="preserve"> 2025 года по 2</w:t>
      </w:r>
      <w:r w:rsidR="00AF483B">
        <w:rPr>
          <w:rFonts w:ascii="Liberation Serif" w:hAnsi="Liberation Serif" w:cs="Arial"/>
          <w:color w:val="000000"/>
          <w:sz w:val="24"/>
          <w:szCs w:val="22"/>
        </w:rPr>
        <w:t>1</w:t>
      </w:r>
      <w:r w:rsidR="00442DE2" w:rsidRPr="00442DE2">
        <w:rPr>
          <w:rFonts w:ascii="Liberation Serif" w:hAnsi="Liberation Serif" w:cs="Arial"/>
          <w:color w:val="000000"/>
          <w:sz w:val="24"/>
          <w:szCs w:val="22"/>
        </w:rPr>
        <w:t xml:space="preserve"> </w:t>
      </w:r>
      <w:r w:rsidR="00AF483B">
        <w:rPr>
          <w:rFonts w:ascii="Liberation Serif" w:hAnsi="Liberation Serif" w:cs="Arial"/>
          <w:color w:val="000000"/>
          <w:sz w:val="24"/>
          <w:szCs w:val="22"/>
        </w:rPr>
        <w:t>марта</w:t>
      </w:r>
      <w:r w:rsidR="00442DE2" w:rsidRPr="00442DE2">
        <w:rPr>
          <w:rFonts w:ascii="Liberation Serif" w:hAnsi="Liberation Serif" w:cs="Arial"/>
          <w:color w:val="000000"/>
          <w:sz w:val="24"/>
          <w:szCs w:val="22"/>
        </w:rPr>
        <w:t xml:space="preserve"> </w:t>
      </w:r>
      <w:r w:rsidR="00406E9E" w:rsidRPr="00E437BD">
        <w:rPr>
          <w:rFonts w:ascii="Liberation Serif" w:hAnsi="Liberation Serif" w:cs="Arial"/>
          <w:color w:val="000000"/>
          <w:sz w:val="24"/>
        </w:rPr>
        <w:t>202</w:t>
      </w:r>
      <w:r w:rsidR="00751182">
        <w:rPr>
          <w:rFonts w:ascii="Liberation Serif" w:hAnsi="Liberation Serif" w:cs="Arial"/>
          <w:color w:val="000000"/>
          <w:sz w:val="24"/>
        </w:rPr>
        <w:t>5</w:t>
      </w:r>
      <w:r w:rsidR="00406E9E" w:rsidRPr="00E437BD">
        <w:rPr>
          <w:rFonts w:ascii="Liberation Serif" w:hAnsi="Liberation Serif" w:cs="Arial"/>
          <w:color w:val="000000"/>
          <w:sz w:val="24"/>
        </w:rPr>
        <w:t xml:space="preserve"> </w:t>
      </w:r>
      <w:r w:rsidR="0008717C" w:rsidRPr="00AC269D">
        <w:rPr>
          <w:rFonts w:ascii="Liberation Serif" w:hAnsi="Liberation Serif"/>
          <w:color w:val="000000"/>
          <w:sz w:val="24"/>
          <w:szCs w:val="24"/>
        </w:rPr>
        <w:t>года</w:t>
      </w:r>
      <w:r w:rsidR="0008717C" w:rsidRPr="00AC269D">
        <w:rPr>
          <w:rFonts w:ascii="Liberation Serif" w:hAnsi="Liberation Serif"/>
          <w:sz w:val="24"/>
          <w:szCs w:val="24"/>
        </w:rPr>
        <w:t xml:space="preserve"> </w:t>
      </w:r>
      <w:r w:rsidR="00257AE0" w:rsidRPr="00AC269D">
        <w:rPr>
          <w:rFonts w:ascii="Liberation Serif" w:hAnsi="Liberation Serif"/>
          <w:sz w:val="24"/>
          <w:szCs w:val="24"/>
        </w:rPr>
        <w:t xml:space="preserve">проведены общественные обсуждения </w:t>
      </w:r>
      <w:r w:rsidR="001513C7" w:rsidRPr="001513C7">
        <w:rPr>
          <w:rFonts w:ascii="Liberation Serif" w:hAnsi="Liberation Serif"/>
          <w:sz w:val="24"/>
          <w:szCs w:val="22"/>
        </w:rPr>
        <w:t xml:space="preserve">по </w:t>
      </w:r>
      <w:r w:rsidR="001513C7" w:rsidRPr="001513C7">
        <w:rPr>
          <w:rFonts w:ascii="Liberation Serif" w:hAnsi="Liberation Serif" w:cs="Liberation Serif"/>
          <w:bCs/>
          <w:sz w:val="24"/>
          <w:szCs w:val="22"/>
        </w:rPr>
        <w:t xml:space="preserve">предоставлению </w:t>
      </w:r>
      <w:bookmarkStart w:id="1" w:name="_Hlk191727129"/>
      <w:r w:rsidR="001513C7" w:rsidRPr="001513C7">
        <w:rPr>
          <w:rFonts w:ascii="Liberation Serif" w:hAnsi="Liberation Serif" w:cs="Liberation Serif"/>
          <w:bCs/>
          <w:sz w:val="24"/>
          <w:szCs w:val="22"/>
        </w:rPr>
        <w:t>разрешения на условно разрешенный вид использования земельного участка или объекта капитального строительства и отклонения от предельных параметров разрешенного строительства, реконструкции объектов капитального строительства</w:t>
      </w:r>
      <w:bookmarkEnd w:id="1"/>
      <w:r w:rsidR="00257AE0" w:rsidRPr="00AC269D">
        <w:rPr>
          <w:rFonts w:ascii="Liberation Serif" w:hAnsi="Liberation Serif"/>
          <w:sz w:val="24"/>
          <w:szCs w:val="24"/>
        </w:rPr>
        <w:t>, размещенн</w:t>
      </w:r>
      <w:r w:rsidR="006F0892" w:rsidRPr="00AC269D">
        <w:rPr>
          <w:rFonts w:ascii="Liberation Serif" w:hAnsi="Liberation Serif"/>
          <w:sz w:val="24"/>
          <w:szCs w:val="24"/>
        </w:rPr>
        <w:t>ых</w:t>
      </w:r>
      <w:r w:rsidR="00257AE0" w:rsidRPr="00AC269D">
        <w:rPr>
          <w:rFonts w:ascii="Liberation Serif" w:hAnsi="Liberation Serif"/>
          <w:sz w:val="24"/>
          <w:szCs w:val="24"/>
        </w:rPr>
        <w:t xml:space="preserve"> на официальном сайте по адресу: </w:t>
      </w:r>
      <w:hyperlink r:id="rId8" w:history="1">
        <w:r w:rsidR="00257AE0" w:rsidRPr="00AC269D">
          <w:rPr>
            <w:rStyle w:val="af6"/>
            <w:rFonts w:ascii="Liberation Serif" w:hAnsi="Liberation Serif"/>
            <w:color w:val="auto"/>
            <w:sz w:val="24"/>
            <w:szCs w:val="24"/>
            <w:u w:val="none"/>
          </w:rPr>
          <w:t>www.prvadm.ru</w:t>
        </w:r>
      </w:hyperlink>
      <w:r w:rsidR="00257AE0" w:rsidRPr="00AB566B">
        <w:rPr>
          <w:rFonts w:ascii="Liberation Serif" w:hAnsi="Liberation Serif"/>
          <w:sz w:val="24"/>
          <w:szCs w:val="24"/>
        </w:rPr>
        <w:t xml:space="preserve">. </w:t>
      </w:r>
    </w:p>
    <w:p w14:paraId="3F1B21DE" w14:textId="54C274B2" w:rsidR="00257AE0" w:rsidRPr="00AB566B" w:rsidRDefault="00257AE0" w:rsidP="005E7DC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B566B">
        <w:rPr>
          <w:rFonts w:ascii="Liberation Serif" w:hAnsi="Liberation Serif"/>
          <w:sz w:val="24"/>
          <w:szCs w:val="24"/>
        </w:rPr>
        <w:t xml:space="preserve">Организатор общественных обсуждений Управление архитектуры и градостроительства Администрации </w:t>
      </w:r>
      <w:r w:rsidR="00751182">
        <w:rPr>
          <w:rFonts w:ascii="Liberation Serif" w:hAnsi="Liberation Serif"/>
          <w:sz w:val="24"/>
          <w:szCs w:val="24"/>
        </w:rPr>
        <w:t>муниципального</w:t>
      </w:r>
      <w:r w:rsidRPr="00AB566B">
        <w:rPr>
          <w:rFonts w:ascii="Liberation Serif" w:hAnsi="Liberation Serif"/>
          <w:sz w:val="24"/>
          <w:szCs w:val="24"/>
        </w:rPr>
        <w:t xml:space="preserve"> округа Первоуральск.</w:t>
      </w:r>
    </w:p>
    <w:p w14:paraId="0EEF21B6" w14:textId="36D5D3B2" w:rsidR="00257AE0" w:rsidRPr="00AB566B" w:rsidRDefault="00257AE0" w:rsidP="005E7DC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B566B">
        <w:rPr>
          <w:rFonts w:ascii="Liberation Serif" w:hAnsi="Liberation Serif"/>
          <w:sz w:val="24"/>
          <w:szCs w:val="24"/>
        </w:rPr>
        <w:t xml:space="preserve">По результатам общественных обсуждений составлен протокол общественных обсуждений № </w:t>
      </w:r>
      <w:r w:rsidR="00AF483B">
        <w:rPr>
          <w:rFonts w:ascii="Liberation Serif" w:hAnsi="Liberation Serif"/>
          <w:sz w:val="24"/>
          <w:szCs w:val="24"/>
        </w:rPr>
        <w:t>6</w:t>
      </w:r>
      <w:r w:rsidR="00406E9E">
        <w:rPr>
          <w:rFonts w:ascii="Liberation Serif" w:hAnsi="Liberation Serif"/>
          <w:sz w:val="24"/>
          <w:szCs w:val="24"/>
        </w:rPr>
        <w:t>/202</w:t>
      </w:r>
      <w:r w:rsidR="00751182">
        <w:rPr>
          <w:rFonts w:ascii="Liberation Serif" w:hAnsi="Liberation Serif"/>
          <w:sz w:val="24"/>
          <w:szCs w:val="24"/>
        </w:rPr>
        <w:t>5</w:t>
      </w:r>
      <w:r w:rsidRPr="00AB566B">
        <w:rPr>
          <w:rFonts w:ascii="Liberation Serif" w:hAnsi="Liberation Serif"/>
          <w:sz w:val="24"/>
          <w:szCs w:val="24"/>
        </w:rPr>
        <w:t xml:space="preserve"> от </w:t>
      </w:r>
      <w:r w:rsidR="00AF483B">
        <w:rPr>
          <w:rFonts w:ascii="Liberation Serif" w:hAnsi="Liberation Serif"/>
          <w:sz w:val="24"/>
          <w:szCs w:val="24"/>
        </w:rPr>
        <w:t>24</w:t>
      </w:r>
      <w:r w:rsidR="00594B31" w:rsidRPr="00AB566B">
        <w:rPr>
          <w:rFonts w:ascii="Liberation Serif" w:hAnsi="Liberation Serif"/>
          <w:sz w:val="24"/>
          <w:szCs w:val="24"/>
        </w:rPr>
        <w:t xml:space="preserve"> </w:t>
      </w:r>
      <w:r w:rsidR="001513C7">
        <w:rPr>
          <w:rFonts w:ascii="Liberation Serif" w:hAnsi="Liberation Serif"/>
          <w:sz w:val="24"/>
          <w:szCs w:val="24"/>
        </w:rPr>
        <w:t>марта</w:t>
      </w:r>
      <w:r w:rsidR="008B37B5">
        <w:rPr>
          <w:rFonts w:ascii="Liberation Serif" w:hAnsi="Liberation Serif"/>
          <w:sz w:val="24"/>
          <w:szCs w:val="24"/>
        </w:rPr>
        <w:t xml:space="preserve"> </w:t>
      </w:r>
      <w:r w:rsidRPr="00AB566B">
        <w:rPr>
          <w:rFonts w:ascii="Liberation Serif" w:hAnsi="Liberation Serif"/>
          <w:sz w:val="24"/>
          <w:szCs w:val="24"/>
        </w:rPr>
        <w:t>202</w:t>
      </w:r>
      <w:r w:rsidR="00751182">
        <w:rPr>
          <w:rFonts w:ascii="Liberation Serif" w:hAnsi="Liberation Serif"/>
          <w:sz w:val="24"/>
          <w:szCs w:val="24"/>
        </w:rPr>
        <w:t>5</w:t>
      </w:r>
      <w:r w:rsidRPr="00AB566B">
        <w:rPr>
          <w:rFonts w:ascii="Liberation Serif" w:hAnsi="Liberation Serif"/>
          <w:sz w:val="24"/>
          <w:szCs w:val="24"/>
        </w:rPr>
        <w:t xml:space="preserve"> года, на основании которого подготовлено заключение о результатах общественных обсуждений.</w:t>
      </w:r>
    </w:p>
    <w:p w14:paraId="06ECF15A" w14:textId="77777777" w:rsidR="00A320B3" w:rsidRPr="00AB566B" w:rsidRDefault="00A320B3" w:rsidP="00A320B3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B566B">
        <w:rPr>
          <w:rFonts w:ascii="Liberation Serif" w:hAnsi="Liberation Serif"/>
          <w:sz w:val="24"/>
          <w:szCs w:val="24"/>
        </w:rPr>
        <w:t>В период проведения общественных обсуждений замечаний и предложений от участников общественных обсуждений не поступило.</w:t>
      </w:r>
    </w:p>
    <w:p w14:paraId="4AF3BFF1" w14:textId="77777777" w:rsidR="00257AE0" w:rsidRPr="00AB566B" w:rsidRDefault="00257AE0" w:rsidP="005E7DCA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AB566B">
        <w:rPr>
          <w:rFonts w:ascii="Liberation Serif" w:hAnsi="Liberation Serif"/>
          <w:sz w:val="24"/>
          <w:szCs w:val="24"/>
        </w:rPr>
        <w:t>Выводы по результатам общественных обсуждений:</w:t>
      </w:r>
    </w:p>
    <w:p w14:paraId="04176DE0" w14:textId="77777777" w:rsidR="00257AE0" w:rsidRPr="00AB566B" w:rsidRDefault="00257AE0" w:rsidP="005E7DCA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  <w:r w:rsidRPr="00AB566B">
        <w:rPr>
          <w:rFonts w:ascii="Liberation Serif" w:hAnsi="Liberation Serif"/>
        </w:rPr>
        <w:t>1. Все необходимые процедуры в рамках проведения общественных обсуждений выполнены надлежащим образом и соответствуют требованиям действующего законодательства</w:t>
      </w:r>
      <w:r w:rsidR="00FF39DB" w:rsidRPr="00AB566B">
        <w:rPr>
          <w:rFonts w:ascii="Liberation Serif" w:hAnsi="Liberation Serif"/>
        </w:rPr>
        <w:t>.</w:t>
      </w:r>
    </w:p>
    <w:p w14:paraId="62E3CE68" w14:textId="14F2545E" w:rsidR="00751182" w:rsidRPr="00AB566B" w:rsidRDefault="00431E06" w:rsidP="005E7DCA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  <w:r w:rsidRPr="00AB566B">
        <w:rPr>
          <w:rFonts w:ascii="Liberation Serif" w:hAnsi="Liberation Serif"/>
        </w:rPr>
        <w:t>2. Учесть решение по нижеуказанным территориям:</w:t>
      </w:r>
    </w:p>
    <w:tbl>
      <w:tblPr>
        <w:tblStyle w:val="af8"/>
        <w:tblW w:w="0" w:type="auto"/>
        <w:jc w:val="center"/>
        <w:tblLook w:val="04A0" w:firstRow="1" w:lastRow="0" w:firstColumn="1" w:lastColumn="0" w:noHBand="0" w:noVBand="1"/>
      </w:tblPr>
      <w:tblGrid>
        <w:gridCol w:w="5411"/>
        <w:gridCol w:w="35"/>
        <w:gridCol w:w="3899"/>
      </w:tblGrid>
      <w:tr w:rsidR="00AF483B" w:rsidRPr="00BC3689" w14:paraId="732B4200" w14:textId="77777777" w:rsidTr="009E0F26">
        <w:trPr>
          <w:tblHeader/>
          <w:jc w:val="center"/>
        </w:trPr>
        <w:tc>
          <w:tcPr>
            <w:tcW w:w="5446" w:type="dxa"/>
            <w:gridSpan w:val="2"/>
            <w:vAlign w:val="center"/>
          </w:tcPr>
          <w:p w14:paraId="6A5083C6" w14:textId="77777777" w:rsidR="00AF483B" w:rsidRPr="00B6455F" w:rsidRDefault="00AF483B" w:rsidP="009E0F26">
            <w:pPr>
              <w:spacing w:line="23" w:lineRule="atLeast"/>
              <w:jc w:val="center"/>
              <w:rPr>
                <w:rFonts w:ascii="Liberation Serif" w:hAnsi="Liberation Serif"/>
              </w:rPr>
            </w:pPr>
            <w:r w:rsidRPr="00B6455F">
              <w:rPr>
                <w:rFonts w:ascii="Liberation Serif" w:hAnsi="Liberation Serif"/>
              </w:rPr>
              <w:t>Наименование</w:t>
            </w:r>
          </w:p>
        </w:tc>
        <w:tc>
          <w:tcPr>
            <w:tcW w:w="3899" w:type="dxa"/>
            <w:vAlign w:val="center"/>
          </w:tcPr>
          <w:p w14:paraId="2DDC3007" w14:textId="77777777" w:rsidR="00AF483B" w:rsidRPr="00B6455F" w:rsidRDefault="00AF483B" w:rsidP="009E0F26">
            <w:pPr>
              <w:spacing w:line="23" w:lineRule="atLeast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Решение</w:t>
            </w:r>
          </w:p>
        </w:tc>
      </w:tr>
      <w:tr w:rsidR="00AF483B" w:rsidRPr="00BC3689" w14:paraId="73EF37B5" w14:textId="77777777" w:rsidTr="009E0F26">
        <w:trPr>
          <w:jc w:val="center"/>
        </w:trPr>
        <w:tc>
          <w:tcPr>
            <w:tcW w:w="9345" w:type="dxa"/>
            <w:gridSpan w:val="3"/>
            <w:vAlign w:val="center"/>
          </w:tcPr>
          <w:p w14:paraId="5D8FE273" w14:textId="77777777" w:rsidR="00AF483B" w:rsidRPr="00821D55" w:rsidRDefault="00AF483B" w:rsidP="009E0F2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Times New Roman CYR"/>
              </w:rPr>
              <w:t xml:space="preserve">Предоставление разрешений </w:t>
            </w:r>
            <w:r w:rsidRPr="00B648A9">
              <w:rPr>
                <w:rFonts w:ascii="Liberation Serif" w:hAnsi="Liberation Serif" w:cs="Liberation Serif"/>
                <w:bCs/>
              </w:rPr>
              <w:t>на</w:t>
            </w:r>
            <w:r>
              <w:rPr>
                <w:rFonts w:ascii="Liberation Serif" w:hAnsi="Liberation Serif" w:cs="Liberation Serif"/>
                <w:bCs/>
              </w:rPr>
              <w:t xml:space="preserve"> о</w:t>
            </w:r>
            <w:r w:rsidRPr="00B648A9">
              <w:rPr>
                <w:rFonts w:ascii="Liberation Serif" w:hAnsi="Liberation Serif" w:cs="Liberation Serif"/>
                <w:bCs/>
              </w:rPr>
              <w:t>тклонени</w:t>
            </w:r>
            <w:r>
              <w:rPr>
                <w:rFonts w:ascii="Liberation Serif" w:hAnsi="Liberation Serif" w:cs="Liberation Serif"/>
                <w:bCs/>
              </w:rPr>
              <w:t>я</w:t>
            </w:r>
            <w:r w:rsidRPr="00B648A9">
              <w:rPr>
                <w:rFonts w:ascii="Liberation Serif" w:hAnsi="Liberation Serif" w:cs="Liberation Serif"/>
                <w:bCs/>
              </w:rPr>
              <w:t xml:space="preserve">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AF483B" w:rsidRPr="00BC3689" w14:paraId="76A85229" w14:textId="77777777" w:rsidTr="009E0F26">
        <w:trPr>
          <w:jc w:val="center"/>
        </w:trPr>
        <w:tc>
          <w:tcPr>
            <w:tcW w:w="5411" w:type="dxa"/>
            <w:vAlign w:val="center"/>
          </w:tcPr>
          <w:p w14:paraId="3B39041B" w14:textId="77777777" w:rsidR="00AF483B" w:rsidRDefault="00AF483B" w:rsidP="009E0F26">
            <w:pPr>
              <w:jc w:val="both"/>
              <w:rPr>
                <w:rFonts w:ascii="Liberation Serif" w:hAnsi="Liberation Serif"/>
              </w:rPr>
            </w:pPr>
            <w:r w:rsidRPr="002C4477">
              <w:rPr>
                <w:rFonts w:ascii="Liberation Serif" w:hAnsi="Liberation Serif"/>
              </w:rPr>
              <w:t>Предоставление разрешени</w:t>
            </w:r>
            <w:r>
              <w:rPr>
                <w:rFonts w:ascii="Liberation Serif" w:hAnsi="Liberation Serif"/>
              </w:rPr>
              <w:t>я</w:t>
            </w:r>
            <w:r w:rsidRPr="002C4477">
              <w:rPr>
                <w:rFonts w:ascii="Liberation Serif" w:hAnsi="Liberation Serif"/>
              </w:rPr>
              <w:t xml:space="preserve"> на отклонение от предельных параметров разрешенного строительства, реконструкции объекта капитального строительства, в части </w:t>
            </w:r>
            <w:r>
              <w:rPr>
                <w:rFonts w:ascii="Liberation Serif" w:hAnsi="Liberation Serif"/>
              </w:rPr>
              <w:t xml:space="preserve">увеличения </w:t>
            </w:r>
            <w:r w:rsidRPr="002C4477">
              <w:rPr>
                <w:rFonts w:ascii="Liberation Serif" w:hAnsi="Liberation Serif"/>
              </w:rPr>
              <w:t xml:space="preserve">предельного </w:t>
            </w:r>
            <w:r>
              <w:rPr>
                <w:rFonts w:ascii="Liberation Serif" w:hAnsi="Liberation Serif"/>
              </w:rPr>
              <w:t>максимального</w:t>
            </w:r>
            <w:r w:rsidRPr="002C4477">
              <w:rPr>
                <w:rFonts w:ascii="Liberation Serif" w:hAnsi="Liberation Serif"/>
              </w:rPr>
              <w:t xml:space="preserve"> размера земельного участк</w:t>
            </w:r>
            <w:r>
              <w:rPr>
                <w:rFonts w:ascii="Liberation Serif" w:hAnsi="Liberation Serif"/>
              </w:rPr>
              <w:t>а в кадастровом квартале</w:t>
            </w:r>
            <w:r w:rsidRPr="002C4477">
              <w:rPr>
                <w:rFonts w:ascii="Liberation Serif" w:hAnsi="Liberation Serif"/>
              </w:rPr>
              <w:t xml:space="preserve"> 66:58:</w:t>
            </w:r>
            <w:r>
              <w:rPr>
                <w:rFonts w:ascii="Liberation Serif" w:hAnsi="Liberation Serif"/>
              </w:rPr>
              <w:t>2902024:161:ЗУ</w:t>
            </w:r>
            <w:proofErr w:type="gramStart"/>
            <w:r>
              <w:rPr>
                <w:rFonts w:ascii="Liberation Serif" w:hAnsi="Liberation Serif"/>
              </w:rPr>
              <w:t>1</w:t>
            </w:r>
            <w:proofErr w:type="gramEnd"/>
            <w:r>
              <w:rPr>
                <w:rFonts w:ascii="Liberation Serif" w:hAnsi="Liberation Serif"/>
              </w:rPr>
              <w:t xml:space="preserve"> в координатах точек:</w:t>
            </w:r>
          </w:p>
          <w:p w14:paraId="155F4246" w14:textId="77777777" w:rsidR="00AF483B" w:rsidRDefault="00AF483B" w:rsidP="009E0F26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 394305.17 Y 1498375.40</w:t>
            </w:r>
          </w:p>
          <w:p w14:paraId="027E2F55" w14:textId="77777777" w:rsidR="00AF483B" w:rsidRDefault="00AF483B" w:rsidP="009E0F26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 394312.67 Y 1498375.47</w:t>
            </w:r>
          </w:p>
          <w:p w14:paraId="3DEA7053" w14:textId="77777777" w:rsidR="00AF483B" w:rsidRDefault="00AF483B" w:rsidP="009E0F26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 394314.31 Y 1498375.49</w:t>
            </w:r>
          </w:p>
          <w:p w14:paraId="65E3EC94" w14:textId="77777777" w:rsidR="00AF483B" w:rsidRDefault="00AF483B" w:rsidP="009E0F26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 394332.47 Y 1498375.69</w:t>
            </w:r>
          </w:p>
          <w:p w14:paraId="73F7E518" w14:textId="77777777" w:rsidR="00AF483B" w:rsidRDefault="00AF483B" w:rsidP="009E0F26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 394377.96 Y 1498376.23</w:t>
            </w:r>
          </w:p>
          <w:p w14:paraId="081CC92D" w14:textId="77777777" w:rsidR="00AF483B" w:rsidRDefault="00AF483B" w:rsidP="009E0F26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 394390.13 Y 1498376.27</w:t>
            </w:r>
          </w:p>
          <w:p w14:paraId="535E75C6" w14:textId="77777777" w:rsidR="00AF483B" w:rsidRDefault="00AF483B" w:rsidP="009E0F26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 394395.58 Y 1498407.01</w:t>
            </w:r>
          </w:p>
          <w:p w14:paraId="69D91022" w14:textId="77777777" w:rsidR="00AF483B" w:rsidRDefault="00AF483B" w:rsidP="009E0F26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 394382.25 Y 1498407.46</w:t>
            </w:r>
          </w:p>
          <w:p w14:paraId="474CD513" w14:textId="77777777" w:rsidR="00AF483B" w:rsidRDefault="00AF483B" w:rsidP="009E0F26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 394377.74 Y 1498407.64</w:t>
            </w:r>
          </w:p>
          <w:p w14:paraId="699702E1" w14:textId="77777777" w:rsidR="00AF483B" w:rsidRDefault="00AF483B" w:rsidP="009E0F26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 394358.28 Y 1498407.98</w:t>
            </w:r>
          </w:p>
          <w:p w14:paraId="61566ECB" w14:textId="77777777" w:rsidR="00AF483B" w:rsidRPr="00AA23BE" w:rsidRDefault="00AF483B" w:rsidP="009E0F2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AA23BE">
              <w:rPr>
                <w:rFonts w:ascii="Liberation Serif" w:hAnsi="Liberation Serif"/>
              </w:rPr>
              <w:t xml:space="preserve"> 394332.09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AA23BE">
              <w:rPr>
                <w:rFonts w:ascii="Liberation Serif" w:hAnsi="Liberation Serif"/>
              </w:rPr>
              <w:t xml:space="preserve"> 1498408.43</w:t>
            </w:r>
          </w:p>
          <w:p w14:paraId="4BE541A7" w14:textId="77777777" w:rsidR="00AF483B" w:rsidRPr="00AA23BE" w:rsidRDefault="00AF483B" w:rsidP="009E0F2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AA23BE">
              <w:rPr>
                <w:rFonts w:ascii="Liberation Serif" w:hAnsi="Liberation Serif"/>
              </w:rPr>
              <w:t xml:space="preserve"> 394328.12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AA23BE">
              <w:rPr>
                <w:rFonts w:ascii="Liberation Serif" w:hAnsi="Liberation Serif"/>
              </w:rPr>
              <w:t xml:space="preserve"> 1498408.50</w:t>
            </w:r>
          </w:p>
          <w:p w14:paraId="351490B1" w14:textId="77777777" w:rsidR="00AF483B" w:rsidRPr="00AA23BE" w:rsidRDefault="00AF483B" w:rsidP="009E0F2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AA23BE">
              <w:rPr>
                <w:rFonts w:ascii="Liberation Serif" w:hAnsi="Liberation Serif"/>
              </w:rPr>
              <w:t xml:space="preserve"> 394312.64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AA23BE">
              <w:rPr>
                <w:rFonts w:ascii="Liberation Serif" w:hAnsi="Liberation Serif"/>
              </w:rPr>
              <w:t xml:space="preserve"> 1498408.77</w:t>
            </w:r>
          </w:p>
          <w:p w14:paraId="70FF94CA" w14:textId="77777777" w:rsidR="00AF483B" w:rsidRPr="00331B73" w:rsidRDefault="00AF483B" w:rsidP="009E0F2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331B73">
              <w:rPr>
                <w:rFonts w:ascii="Liberation Serif" w:hAnsi="Liberation Serif"/>
              </w:rPr>
              <w:t xml:space="preserve"> 394305.14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331B73">
              <w:rPr>
                <w:rFonts w:ascii="Liberation Serif" w:hAnsi="Liberation Serif"/>
              </w:rPr>
              <w:t xml:space="preserve"> 1498408.90</w:t>
            </w:r>
          </w:p>
          <w:p w14:paraId="17FBF5F5" w14:textId="77777777" w:rsidR="00AF483B" w:rsidRDefault="00AF483B" w:rsidP="009E0F26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</w:rPr>
              <w:t>р</w:t>
            </w:r>
            <w:r w:rsidRPr="00EE4A25">
              <w:rPr>
                <w:rFonts w:ascii="Liberation Serif" w:hAnsi="Liberation Serif"/>
              </w:rPr>
              <w:t xml:space="preserve">асположенного по адресу: Свердловская область, </w:t>
            </w:r>
            <w:r>
              <w:rPr>
                <w:rFonts w:ascii="Liberation Serif" w:hAnsi="Liberation Serif"/>
              </w:rPr>
              <w:lastRenderedPageBreak/>
              <w:t>город</w:t>
            </w:r>
            <w:r w:rsidRPr="00EE4A25">
              <w:rPr>
                <w:rFonts w:ascii="Liberation Serif" w:hAnsi="Liberation Serif"/>
              </w:rPr>
              <w:t xml:space="preserve"> Первоуральск, </w:t>
            </w:r>
            <w:r>
              <w:rPr>
                <w:rFonts w:ascii="Liberation Serif" w:hAnsi="Liberation Serif"/>
              </w:rPr>
              <w:t>улица Совхоз Первоуральский. 25</w:t>
            </w:r>
            <w:r w:rsidRPr="00EE4A25">
              <w:rPr>
                <w:rFonts w:ascii="Liberation Serif" w:hAnsi="Liberation Serif"/>
              </w:rPr>
              <w:t xml:space="preserve">, </w:t>
            </w:r>
            <w:r>
              <w:rPr>
                <w:rFonts w:ascii="Liberation Serif" w:hAnsi="Liberation Serif"/>
              </w:rPr>
              <w:t xml:space="preserve">в территориальной зоне </w:t>
            </w:r>
            <w:r w:rsidRPr="001A690C">
              <w:rPr>
                <w:rFonts w:ascii="Liberation Serif" w:hAnsi="Liberation Serif"/>
              </w:rPr>
              <w:t>Ж-1 (</w:t>
            </w:r>
            <w:r w:rsidRPr="001A690C">
              <w:rPr>
                <w:rFonts w:ascii="Liberation Serif" w:hAnsi="Liberation Serif"/>
                <w:bCs/>
              </w:rPr>
              <w:t>зона жилых домов усадебного типа)</w:t>
            </w:r>
            <w:r w:rsidRPr="001A690C">
              <w:rPr>
                <w:rFonts w:ascii="Liberation Serif" w:hAnsi="Liberation Serif"/>
              </w:rPr>
              <w:t xml:space="preserve">, </w:t>
            </w:r>
            <w:r w:rsidRPr="00EE4A25">
              <w:rPr>
                <w:rFonts w:ascii="Liberation Serif" w:hAnsi="Liberation Serif"/>
              </w:rPr>
              <w:t xml:space="preserve">с целью дальнейшего </w:t>
            </w:r>
            <w:r>
              <w:rPr>
                <w:rFonts w:ascii="Liberation Serif" w:hAnsi="Liberation Serif"/>
              </w:rPr>
              <w:t>перераспределения земельного участка</w:t>
            </w:r>
          </w:p>
        </w:tc>
        <w:tc>
          <w:tcPr>
            <w:tcW w:w="3934" w:type="dxa"/>
            <w:gridSpan w:val="2"/>
            <w:vAlign w:val="center"/>
          </w:tcPr>
          <w:p w14:paraId="38177320" w14:textId="77777777" w:rsidR="00AF483B" w:rsidRPr="000A4A4A" w:rsidRDefault="00AF483B" w:rsidP="009E0F26">
            <w:pPr>
              <w:jc w:val="both"/>
              <w:rPr>
                <w:rFonts w:ascii="Liberation Serif" w:hAnsi="Liberation Serif"/>
              </w:rPr>
            </w:pPr>
            <w:proofErr w:type="gramStart"/>
            <w:r w:rsidRPr="008E1888">
              <w:rPr>
                <w:rFonts w:ascii="Liberation Serif" w:hAnsi="Liberation Serif"/>
              </w:rPr>
              <w:lastRenderedPageBreak/>
              <w:t>Возможно</w:t>
            </w:r>
            <w:proofErr w:type="gramEnd"/>
            <w:r w:rsidRPr="008E1888">
              <w:rPr>
                <w:rFonts w:ascii="Liberation Serif" w:hAnsi="Liberation Serif"/>
              </w:rPr>
              <w:t xml:space="preserve"> изменение в части </w:t>
            </w:r>
            <w:r>
              <w:rPr>
                <w:rFonts w:ascii="Liberation Serif" w:hAnsi="Liberation Serif"/>
              </w:rPr>
              <w:t>увеличения</w:t>
            </w:r>
            <w:r w:rsidRPr="008E1888">
              <w:rPr>
                <w:rFonts w:ascii="Liberation Serif" w:hAnsi="Liberation Serif"/>
              </w:rPr>
              <w:t xml:space="preserve"> предельного </w:t>
            </w:r>
            <w:r>
              <w:rPr>
                <w:rFonts w:ascii="Liberation Serif" w:hAnsi="Liberation Serif"/>
              </w:rPr>
              <w:t>максимального</w:t>
            </w:r>
            <w:r w:rsidRPr="008E1888">
              <w:rPr>
                <w:rFonts w:ascii="Liberation Serif" w:hAnsi="Liberation Serif"/>
              </w:rPr>
              <w:t xml:space="preserve"> размера земельного участка </w:t>
            </w:r>
            <w:r w:rsidRPr="002C4477">
              <w:rPr>
                <w:rFonts w:ascii="Liberation Serif" w:hAnsi="Liberation Serif"/>
              </w:rPr>
              <w:t>кадастровы</w:t>
            </w:r>
            <w:r>
              <w:rPr>
                <w:rFonts w:ascii="Liberation Serif" w:hAnsi="Liberation Serif"/>
              </w:rPr>
              <w:t>й</w:t>
            </w:r>
            <w:r w:rsidRPr="002C4477">
              <w:rPr>
                <w:rFonts w:ascii="Liberation Serif" w:hAnsi="Liberation Serif"/>
              </w:rPr>
              <w:t xml:space="preserve"> номер </w:t>
            </w:r>
            <w:r>
              <w:rPr>
                <w:rFonts w:ascii="Liberation Serif" w:hAnsi="Liberation Serif"/>
                <w:lang w:eastAsia="en-US"/>
              </w:rPr>
              <w:t>66</w:t>
            </w:r>
            <w:r w:rsidRPr="002C4477">
              <w:rPr>
                <w:rFonts w:ascii="Liberation Serif" w:hAnsi="Liberation Serif"/>
              </w:rPr>
              <w:t>66:58:</w:t>
            </w:r>
            <w:r>
              <w:rPr>
                <w:rFonts w:ascii="Liberation Serif" w:hAnsi="Liberation Serif"/>
              </w:rPr>
              <w:t>2902024:161:ЗУ</w:t>
            </w:r>
            <w:proofErr w:type="gramStart"/>
            <w:r>
              <w:rPr>
                <w:rFonts w:ascii="Liberation Serif" w:hAnsi="Liberation Serif"/>
              </w:rPr>
              <w:t>1</w:t>
            </w:r>
            <w:proofErr w:type="gramEnd"/>
            <w:r w:rsidRPr="00EE4A25">
              <w:rPr>
                <w:rFonts w:ascii="Liberation Serif" w:hAnsi="Liberation Serif"/>
              </w:rPr>
              <w:t xml:space="preserve"> с целью дальнейшего </w:t>
            </w:r>
            <w:r>
              <w:rPr>
                <w:rFonts w:ascii="Liberation Serif" w:hAnsi="Liberation Serif"/>
              </w:rPr>
              <w:t>перераспределения земельного участка</w:t>
            </w:r>
          </w:p>
        </w:tc>
      </w:tr>
      <w:tr w:rsidR="00AF483B" w:rsidRPr="00BC3689" w14:paraId="655B29CE" w14:textId="77777777" w:rsidTr="009E0F26">
        <w:trPr>
          <w:jc w:val="center"/>
        </w:trPr>
        <w:tc>
          <w:tcPr>
            <w:tcW w:w="5411" w:type="dxa"/>
            <w:vAlign w:val="center"/>
          </w:tcPr>
          <w:p w14:paraId="3264F04C" w14:textId="329B4FC2" w:rsidR="00AF483B" w:rsidRDefault="00AF483B" w:rsidP="009E0F26">
            <w:pPr>
              <w:jc w:val="both"/>
              <w:rPr>
                <w:rFonts w:ascii="Liberation Serif" w:hAnsi="Liberation Serif"/>
              </w:rPr>
            </w:pPr>
            <w:r w:rsidRPr="002C4477">
              <w:rPr>
                <w:rFonts w:ascii="Liberation Serif" w:hAnsi="Liberation Serif"/>
              </w:rPr>
              <w:lastRenderedPageBreak/>
              <w:t>Предоставление разрешени</w:t>
            </w:r>
            <w:r>
              <w:rPr>
                <w:rFonts w:ascii="Liberation Serif" w:hAnsi="Liberation Serif"/>
              </w:rPr>
              <w:t>я</w:t>
            </w:r>
            <w:r w:rsidRPr="002C4477">
              <w:rPr>
                <w:rFonts w:ascii="Liberation Serif" w:hAnsi="Liberation Serif"/>
              </w:rPr>
              <w:t xml:space="preserve"> на отклонени</w:t>
            </w:r>
            <w:r>
              <w:rPr>
                <w:rFonts w:ascii="Liberation Serif" w:hAnsi="Liberation Serif"/>
              </w:rPr>
              <w:t>я</w:t>
            </w:r>
            <w:r w:rsidRPr="002C4477">
              <w:rPr>
                <w:rFonts w:ascii="Liberation Serif" w:hAnsi="Liberation Serif"/>
              </w:rPr>
              <w:t xml:space="preserve"> от предельных параметров разрешенного строительства, реконструкции объекта капитального строительства</w:t>
            </w:r>
            <w:r>
              <w:rPr>
                <w:rFonts w:ascii="Liberation Serif" w:hAnsi="Liberation Serif"/>
              </w:rPr>
              <w:t>, земельного участка, расположенного по адресу: Свердловская область,                             город Первоуральск, улица Толмачева, 52:</w:t>
            </w:r>
          </w:p>
          <w:p w14:paraId="656361C2" w14:textId="77777777" w:rsidR="00AF483B" w:rsidRDefault="00AF483B" w:rsidP="009E0F26">
            <w:pPr>
              <w:jc w:val="both"/>
              <w:rPr>
                <w:rFonts w:ascii="Liberation Serif" w:hAnsi="Liberation Serif"/>
              </w:rPr>
            </w:pPr>
            <w:r w:rsidRPr="0097189F">
              <w:rPr>
                <w:rFonts w:ascii="Liberation Serif" w:hAnsi="Liberation Serif"/>
              </w:rPr>
              <w:t>-</w:t>
            </w:r>
            <w:r w:rsidRPr="002C4477">
              <w:rPr>
                <w:rFonts w:ascii="Liberation Serif" w:hAnsi="Liberation Serif"/>
              </w:rPr>
              <w:t xml:space="preserve"> в части </w:t>
            </w:r>
            <w:r>
              <w:rPr>
                <w:rFonts w:ascii="Liberation Serif" w:hAnsi="Liberation Serif"/>
              </w:rPr>
              <w:t xml:space="preserve">уменьшения </w:t>
            </w:r>
            <w:r w:rsidRPr="002C4477">
              <w:rPr>
                <w:rFonts w:ascii="Liberation Serif" w:hAnsi="Liberation Serif"/>
              </w:rPr>
              <w:t xml:space="preserve">предельного </w:t>
            </w:r>
            <w:r>
              <w:rPr>
                <w:rFonts w:ascii="Liberation Serif" w:hAnsi="Liberation Serif"/>
              </w:rPr>
              <w:t>минимального</w:t>
            </w:r>
            <w:r w:rsidRPr="002C4477">
              <w:rPr>
                <w:rFonts w:ascii="Liberation Serif" w:hAnsi="Liberation Serif"/>
              </w:rPr>
              <w:t xml:space="preserve"> размера земельного участк</w:t>
            </w:r>
            <w:r>
              <w:rPr>
                <w:rFonts w:ascii="Liberation Serif" w:hAnsi="Liberation Serif"/>
              </w:rPr>
              <w:t>а в кадастровом квартале</w:t>
            </w:r>
            <w:r w:rsidRPr="002C4477">
              <w:rPr>
                <w:rFonts w:ascii="Liberation Serif" w:hAnsi="Liberation Serif"/>
              </w:rPr>
              <w:t xml:space="preserve"> 66:58:</w:t>
            </w:r>
            <w:r>
              <w:rPr>
                <w:rFonts w:ascii="Liberation Serif" w:hAnsi="Liberation Serif"/>
              </w:rPr>
              <w:t>0109001:ЗУ</w:t>
            </w:r>
            <w:proofErr w:type="gramStart"/>
            <w:r>
              <w:rPr>
                <w:rFonts w:ascii="Liberation Serif" w:hAnsi="Liberation Serif"/>
              </w:rPr>
              <w:t>1</w:t>
            </w:r>
            <w:proofErr w:type="gramEnd"/>
            <w:r>
              <w:rPr>
                <w:rFonts w:ascii="Liberation Serif" w:hAnsi="Liberation Serif"/>
              </w:rPr>
              <w:t xml:space="preserve"> в координатах точек:</w:t>
            </w:r>
          </w:p>
          <w:p w14:paraId="30AA3AA0" w14:textId="77777777" w:rsidR="00AF483B" w:rsidRDefault="00AF483B" w:rsidP="009E0F26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 399832.76 Y 1496838.90</w:t>
            </w:r>
          </w:p>
          <w:p w14:paraId="0D97DC3A" w14:textId="77777777" w:rsidR="00AF483B" w:rsidRDefault="00AF483B" w:rsidP="009E0F26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 399816.30 Y 1496862.81</w:t>
            </w:r>
          </w:p>
          <w:p w14:paraId="15E85738" w14:textId="77777777" w:rsidR="00AF483B" w:rsidRDefault="00AF483B" w:rsidP="009E0F26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 399816.18 Y 1496862.73</w:t>
            </w:r>
          </w:p>
          <w:p w14:paraId="0D66B106" w14:textId="77777777" w:rsidR="00AF483B" w:rsidRDefault="00AF483B" w:rsidP="009E0F26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 399800.96 Y 1496852.14</w:t>
            </w:r>
          </w:p>
          <w:p w14:paraId="37A1F711" w14:textId="77777777" w:rsidR="00AF483B" w:rsidRDefault="00AF483B" w:rsidP="009E0F26">
            <w:pPr>
              <w:jc w:val="both"/>
              <w:rPr>
                <w:rFonts w:ascii="Liberation Serif" w:hAnsi="Liberation Serif"/>
                <w:lang w:val="en-US"/>
              </w:rPr>
            </w:pPr>
            <w:r>
              <w:rPr>
                <w:rFonts w:ascii="Liberation Serif" w:hAnsi="Liberation Serif"/>
                <w:lang w:val="en-US"/>
              </w:rPr>
              <w:t>X 399803.76 Y 1496847.37</w:t>
            </w:r>
          </w:p>
          <w:p w14:paraId="5B901061" w14:textId="77777777" w:rsidR="00AF483B" w:rsidRPr="00AA23BE" w:rsidRDefault="00AF483B" w:rsidP="009E0F2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AA23BE">
              <w:rPr>
                <w:rFonts w:ascii="Liberation Serif" w:hAnsi="Liberation Serif"/>
              </w:rPr>
              <w:t xml:space="preserve"> 399812.32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AA23BE">
              <w:rPr>
                <w:rFonts w:ascii="Liberation Serif" w:hAnsi="Liberation Serif"/>
              </w:rPr>
              <w:t xml:space="preserve"> 1496835.20</w:t>
            </w:r>
          </w:p>
          <w:p w14:paraId="40D144D6" w14:textId="77777777" w:rsidR="00AF483B" w:rsidRPr="00AA23BE" w:rsidRDefault="00AF483B" w:rsidP="009E0F2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X</w:t>
            </w:r>
            <w:r w:rsidRPr="00AA23BE">
              <w:rPr>
                <w:rFonts w:ascii="Liberation Serif" w:hAnsi="Liberation Serif"/>
              </w:rPr>
              <w:t xml:space="preserve"> 399817.18 </w:t>
            </w:r>
            <w:r>
              <w:rPr>
                <w:rFonts w:ascii="Liberation Serif" w:hAnsi="Liberation Serif"/>
                <w:lang w:val="en-US"/>
              </w:rPr>
              <w:t>Y</w:t>
            </w:r>
            <w:r w:rsidRPr="00AA23BE">
              <w:rPr>
                <w:rFonts w:ascii="Liberation Serif" w:hAnsi="Liberation Serif"/>
              </w:rPr>
              <w:t xml:space="preserve"> 1496828.43? </w:t>
            </w:r>
          </w:p>
          <w:p w14:paraId="374A994A" w14:textId="77777777" w:rsidR="00AF483B" w:rsidRDefault="00AF483B" w:rsidP="009E0F2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 целью дальнейшего оформления земельного участка;</w:t>
            </w:r>
          </w:p>
          <w:p w14:paraId="43E773AA" w14:textId="77777777" w:rsidR="00AF483B" w:rsidRDefault="00AF483B" w:rsidP="009E0F26">
            <w:pPr>
              <w:jc w:val="both"/>
              <w:rPr>
                <w:rFonts w:ascii="Liberation Serif" w:hAnsi="Liberation Serif"/>
                <w:lang w:eastAsia="en-US"/>
              </w:rPr>
            </w:pPr>
            <w:r>
              <w:rPr>
                <w:rFonts w:ascii="Liberation Serif" w:hAnsi="Liberation Serif"/>
              </w:rPr>
              <w:t>- в части уменьшения отступа от границ земельного участка с 5 м до 0 м до границы улицы Толмачева</w:t>
            </w:r>
          </w:p>
        </w:tc>
        <w:tc>
          <w:tcPr>
            <w:tcW w:w="3934" w:type="dxa"/>
            <w:gridSpan w:val="2"/>
            <w:vAlign w:val="center"/>
          </w:tcPr>
          <w:p w14:paraId="214D1B0C" w14:textId="77777777" w:rsidR="00AF483B" w:rsidRDefault="00AF483B" w:rsidP="009E0F2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Возможно изменение в части в части:</w:t>
            </w:r>
          </w:p>
          <w:p w14:paraId="2613707B" w14:textId="77777777" w:rsidR="00AF483B" w:rsidRDefault="00AF483B" w:rsidP="009E0F2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- уменьшения </w:t>
            </w:r>
            <w:r w:rsidRPr="002C4477">
              <w:rPr>
                <w:rFonts w:ascii="Liberation Serif" w:hAnsi="Liberation Serif"/>
              </w:rPr>
              <w:t xml:space="preserve">предельного </w:t>
            </w:r>
            <w:r>
              <w:rPr>
                <w:rFonts w:ascii="Liberation Serif" w:hAnsi="Liberation Serif"/>
              </w:rPr>
              <w:t>минимального</w:t>
            </w:r>
            <w:r w:rsidRPr="002C4477">
              <w:rPr>
                <w:rFonts w:ascii="Liberation Serif" w:hAnsi="Liberation Serif"/>
              </w:rPr>
              <w:t xml:space="preserve"> размера земельного участк</w:t>
            </w:r>
            <w:r>
              <w:rPr>
                <w:rFonts w:ascii="Liberation Serif" w:hAnsi="Liberation Serif"/>
              </w:rPr>
              <w:t>а в кадастровом квартале</w:t>
            </w:r>
            <w:r w:rsidRPr="002C4477">
              <w:rPr>
                <w:rFonts w:ascii="Liberation Serif" w:hAnsi="Liberation Serif"/>
              </w:rPr>
              <w:t xml:space="preserve"> 66:58:</w:t>
            </w:r>
            <w:r>
              <w:rPr>
                <w:rFonts w:ascii="Liberation Serif" w:hAnsi="Liberation Serif"/>
              </w:rPr>
              <w:t>0109001:ЗУ</w:t>
            </w:r>
            <w:proofErr w:type="gramStart"/>
            <w:r>
              <w:rPr>
                <w:rFonts w:ascii="Liberation Serif" w:hAnsi="Liberation Serif"/>
              </w:rPr>
              <w:t>1</w:t>
            </w:r>
            <w:proofErr w:type="gramEnd"/>
            <w:r>
              <w:rPr>
                <w:rFonts w:ascii="Liberation Serif" w:hAnsi="Liberation Serif"/>
              </w:rPr>
              <w:t>, с целью дальнейшего оформления земельного участка</w:t>
            </w:r>
          </w:p>
          <w:p w14:paraId="52CEDF59" w14:textId="77777777" w:rsidR="00AF483B" w:rsidRPr="00A05836" w:rsidRDefault="00AF483B" w:rsidP="009E0F2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 уменьшения отступа от границ земельного участка с 5 м до 0 м до границы улицы Толмачева</w:t>
            </w:r>
          </w:p>
        </w:tc>
      </w:tr>
      <w:tr w:rsidR="00AF483B" w:rsidRPr="00BC3689" w14:paraId="70A98216" w14:textId="77777777" w:rsidTr="009E0F26">
        <w:trPr>
          <w:jc w:val="center"/>
        </w:trPr>
        <w:tc>
          <w:tcPr>
            <w:tcW w:w="9345" w:type="dxa"/>
            <w:gridSpan w:val="3"/>
            <w:vAlign w:val="center"/>
          </w:tcPr>
          <w:p w14:paraId="755FA0D2" w14:textId="77777777" w:rsidR="00AF483B" w:rsidRPr="008E1888" w:rsidRDefault="00AF483B" w:rsidP="009E0F2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 w:cs="Liberation Serif"/>
                <w:bCs/>
              </w:rPr>
              <w:t>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AF483B" w:rsidRPr="00BC3689" w14:paraId="465AD94E" w14:textId="77777777" w:rsidTr="009E0F26">
        <w:trPr>
          <w:jc w:val="center"/>
        </w:trPr>
        <w:tc>
          <w:tcPr>
            <w:tcW w:w="5411" w:type="dxa"/>
            <w:vAlign w:val="center"/>
          </w:tcPr>
          <w:p w14:paraId="31F0721D" w14:textId="77777777" w:rsidR="00AF483B" w:rsidRPr="002C4477" w:rsidRDefault="00AF483B" w:rsidP="009E0F2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</w:t>
            </w:r>
            <w:r w:rsidRPr="001A690C">
              <w:rPr>
                <w:rFonts w:ascii="Liberation Serif" w:hAnsi="Liberation Serif"/>
              </w:rPr>
              <w:t>редоставлени</w:t>
            </w:r>
            <w:r>
              <w:rPr>
                <w:rFonts w:ascii="Liberation Serif" w:hAnsi="Liberation Serif"/>
              </w:rPr>
              <w:t>е</w:t>
            </w:r>
            <w:r w:rsidRPr="001A690C">
              <w:rPr>
                <w:rFonts w:ascii="Liberation Serif" w:hAnsi="Liberation Serif"/>
              </w:rPr>
              <w:t xml:space="preserve"> разрешения на условно разрешенный вид использования «Магазины», земельному участку с кадастровым номером 66:58:</w:t>
            </w:r>
            <w:r>
              <w:rPr>
                <w:rFonts w:ascii="Liberation Serif" w:hAnsi="Liberation Serif"/>
              </w:rPr>
              <w:t>2201001:139</w:t>
            </w:r>
            <w:r w:rsidRPr="001A690C">
              <w:rPr>
                <w:rFonts w:ascii="Liberation Serif" w:hAnsi="Liberation Serif"/>
              </w:rPr>
              <w:t>, в территориальной зоне Ж-1 (</w:t>
            </w:r>
            <w:r w:rsidRPr="001A690C">
              <w:rPr>
                <w:rFonts w:ascii="Liberation Serif" w:hAnsi="Liberation Serif"/>
                <w:bCs/>
              </w:rPr>
              <w:t>зона жилых домов усадебного типа)</w:t>
            </w:r>
            <w:r w:rsidRPr="001A690C">
              <w:rPr>
                <w:rFonts w:ascii="Liberation Serif" w:hAnsi="Liberation Serif"/>
              </w:rPr>
              <w:t xml:space="preserve">, расположенного по адресу: Свердловская область, город Первоуральск, поселок </w:t>
            </w:r>
            <w:r>
              <w:rPr>
                <w:rFonts w:ascii="Liberation Serif" w:hAnsi="Liberation Serif"/>
              </w:rPr>
              <w:t>Хрустальная</w:t>
            </w:r>
            <w:r w:rsidRPr="001A690C">
              <w:rPr>
                <w:rFonts w:ascii="Liberation Serif" w:hAnsi="Liberation Serif"/>
              </w:rPr>
              <w:t xml:space="preserve">, улица </w:t>
            </w:r>
            <w:r>
              <w:rPr>
                <w:rFonts w:ascii="Liberation Serif" w:hAnsi="Liberation Serif"/>
              </w:rPr>
              <w:t>Трактовая, 2Б</w:t>
            </w:r>
          </w:p>
        </w:tc>
        <w:tc>
          <w:tcPr>
            <w:tcW w:w="3934" w:type="dxa"/>
            <w:gridSpan w:val="2"/>
            <w:vAlign w:val="center"/>
          </w:tcPr>
          <w:p w14:paraId="7056A091" w14:textId="77777777" w:rsidR="00AF483B" w:rsidRPr="008E1888" w:rsidRDefault="00AF483B" w:rsidP="009E0F2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Земельному участку с кадастровым номером </w:t>
            </w:r>
            <w:r w:rsidRPr="001A690C">
              <w:rPr>
                <w:rFonts w:ascii="Liberation Serif" w:hAnsi="Liberation Serif"/>
              </w:rPr>
              <w:t>66:58:</w:t>
            </w:r>
            <w:r>
              <w:rPr>
                <w:rFonts w:ascii="Liberation Serif" w:hAnsi="Liberation Serif"/>
              </w:rPr>
              <w:t xml:space="preserve">2201001:139 установить условно разрешенный вид использования </w:t>
            </w:r>
            <w:r>
              <w:rPr>
                <w:rFonts w:ascii="Liberation Serif" w:hAnsi="Liberation Serif"/>
                <w:lang w:eastAsia="en-US"/>
              </w:rPr>
              <w:t>«Магазины»</w:t>
            </w:r>
          </w:p>
        </w:tc>
      </w:tr>
      <w:tr w:rsidR="00AF483B" w:rsidRPr="00BC3689" w14:paraId="3BB08985" w14:textId="77777777" w:rsidTr="009E0F26">
        <w:trPr>
          <w:jc w:val="center"/>
        </w:trPr>
        <w:tc>
          <w:tcPr>
            <w:tcW w:w="5411" w:type="dxa"/>
            <w:vAlign w:val="center"/>
          </w:tcPr>
          <w:p w14:paraId="264F5E47" w14:textId="77777777" w:rsidR="00AF483B" w:rsidRPr="002C4477" w:rsidRDefault="00AF483B" w:rsidP="009E0F26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Предоставление разрешения на условно разрешенный вид использования «</w:t>
            </w:r>
            <w:r>
              <w:rPr>
                <w:rFonts w:ascii="Liberation Serif" w:eastAsia="Calibri" w:hAnsi="Liberation Serif" w:cs="Liberation Serif"/>
              </w:rPr>
              <w:t>Общежития</w:t>
            </w:r>
            <w:r>
              <w:rPr>
                <w:rFonts w:ascii="Liberation Serif" w:hAnsi="Liberation Serif"/>
              </w:rPr>
              <w:t>» земельному участку с кадастровым номером 66:58:2802001:1, в территориальной зоне ОД(К) (</w:t>
            </w:r>
            <w:r>
              <w:rPr>
                <w:rFonts w:ascii="Liberation Serif" w:hAnsi="Liberation Serif"/>
                <w:bCs/>
              </w:rPr>
              <w:t>комплексная общественно-деловая зона)</w:t>
            </w:r>
            <w:r>
              <w:rPr>
                <w:rFonts w:ascii="Liberation Serif" w:hAnsi="Liberation Serif"/>
              </w:rPr>
              <w:t>, расположенного по адресу: Свердловская область, город Первоуральск</w:t>
            </w:r>
          </w:p>
        </w:tc>
        <w:tc>
          <w:tcPr>
            <w:tcW w:w="3934" w:type="dxa"/>
            <w:gridSpan w:val="2"/>
            <w:vAlign w:val="center"/>
          </w:tcPr>
          <w:p w14:paraId="4DE09492" w14:textId="77777777" w:rsidR="00AF483B" w:rsidRPr="008E1888" w:rsidRDefault="00AF483B" w:rsidP="009E0F26">
            <w:pPr>
              <w:jc w:val="both"/>
              <w:rPr>
                <w:rFonts w:ascii="Liberation Serif" w:hAnsi="Liberation Serif"/>
              </w:rPr>
            </w:pPr>
            <w:r w:rsidRPr="004B33C2">
              <w:rPr>
                <w:rFonts w:ascii="Liberation Serif" w:hAnsi="Liberation Serif"/>
              </w:rPr>
              <w:t xml:space="preserve">Земельному участку с кадастровым номером </w:t>
            </w:r>
            <w:r>
              <w:rPr>
                <w:rFonts w:ascii="Liberation Serif" w:hAnsi="Liberation Serif"/>
              </w:rPr>
              <w:t xml:space="preserve">66:58:2802001:1 </w:t>
            </w:r>
            <w:r w:rsidRPr="004B33C2">
              <w:rPr>
                <w:rFonts w:ascii="Liberation Serif" w:hAnsi="Liberation Serif"/>
              </w:rPr>
              <w:t xml:space="preserve">установить условно разрешенный вид использования </w:t>
            </w:r>
            <w:r>
              <w:rPr>
                <w:rFonts w:ascii="Liberation Serif" w:hAnsi="Liberation Serif"/>
              </w:rPr>
              <w:t>«</w:t>
            </w:r>
            <w:r>
              <w:rPr>
                <w:rFonts w:ascii="Liberation Serif" w:eastAsia="Calibri" w:hAnsi="Liberation Serif" w:cs="Liberation Serif"/>
              </w:rPr>
              <w:t>Общежития</w:t>
            </w:r>
            <w:r>
              <w:rPr>
                <w:rFonts w:ascii="Liberation Serif" w:hAnsi="Liberation Serif"/>
              </w:rPr>
              <w:t>»</w:t>
            </w:r>
          </w:p>
        </w:tc>
      </w:tr>
    </w:tbl>
    <w:p w14:paraId="6A6C4C25" w14:textId="7B900745" w:rsidR="00C210F0" w:rsidRPr="0073372A" w:rsidRDefault="00BA7116" w:rsidP="005E7DCA">
      <w:pPr>
        <w:tabs>
          <w:tab w:val="left" w:pos="340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Times New Roman CYR"/>
        </w:rPr>
      </w:pPr>
      <w:r>
        <w:rPr>
          <w:rFonts w:ascii="Liberation Serif" w:hAnsi="Liberation Serif" w:cs="Times New Roman CYR"/>
        </w:rPr>
        <w:t>3</w:t>
      </w:r>
      <w:r w:rsidR="00730F8E" w:rsidRPr="00257AE0">
        <w:rPr>
          <w:rFonts w:ascii="Liberation Serif" w:hAnsi="Liberation Serif" w:cs="Times New Roman CYR"/>
        </w:rPr>
        <w:t xml:space="preserve">. </w:t>
      </w:r>
      <w:r>
        <w:rPr>
          <w:rFonts w:ascii="Liberation Serif" w:hAnsi="Liberation Serif"/>
        </w:rPr>
        <w:t>Направить рекомендации</w:t>
      </w:r>
      <w:r w:rsidRPr="0073372A">
        <w:rPr>
          <w:rFonts w:ascii="Liberation Serif" w:hAnsi="Liberation Serif"/>
        </w:rPr>
        <w:t xml:space="preserve"> </w:t>
      </w:r>
      <w:r>
        <w:rPr>
          <w:rFonts w:ascii="Liberation Serif" w:eastAsiaTheme="minorHAnsi" w:hAnsi="Liberation Serif" w:cs="Liberation Serif"/>
          <w:lang w:eastAsia="en-US"/>
        </w:rPr>
        <w:t>о</w:t>
      </w:r>
      <w:r w:rsidRPr="0073372A">
        <w:rPr>
          <w:rFonts w:ascii="Liberation Serif" w:hAnsi="Liberation Serif"/>
        </w:rPr>
        <w:t xml:space="preserve"> </w:t>
      </w:r>
      <w:r w:rsidR="001513C7" w:rsidRPr="001513C7">
        <w:rPr>
          <w:rFonts w:ascii="Liberation Serif" w:hAnsi="Liberation Serif" w:cs="Liberation Serif"/>
          <w:bCs/>
          <w:szCs w:val="22"/>
        </w:rPr>
        <w:t>предоставлени</w:t>
      </w:r>
      <w:r w:rsidR="001513C7">
        <w:rPr>
          <w:rFonts w:ascii="Liberation Serif" w:hAnsi="Liberation Serif" w:cs="Liberation Serif"/>
          <w:bCs/>
          <w:szCs w:val="22"/>
        </w:rPr>
        <w:t>и</w:t>
      </w:r>
      <w:r w:rsidR="001513C7" w:rsidRPr="001513C7">
        <w:rPr>
          <w:rFonts w:ascii="Liberation Serif" w:hAnsi="Liberation Serif" w:cs="Liberation Serif"/>
          <w:bCs/>
          <w:szCs w:val="22"/>
        </w:rPr>
        <w:t xml:space="preserve"> разрешени</w:t>
      </w:r>
      <w:r w:rsidR="001513C7">
        <w:rPr>
          <w:rFonts w:ascii="Liberation Serif" w:hAnsi="Liberation Serif" w:cs="Liberation Serif"/>
          <w:bCs/>
          <w:szCs w:val="22"/>
        </w:rPr>
        <w:t>й</w:t>
      </w:r>
      <w:r w:rsidR="001513C7" w:rsidRPr="001513C7">
        <w:rPr>
          <w:rFonts w:ascii="Liberation Serif" w:hAnsi="Liberation Serif" w:cs="Liberation Serif"/>
          <w:bCs/>
          <w:szCs w:val="22"/>
        </w:rPr>
        <w:t xml:space="preserve"> на условно разрешенный вид использования земельного участка или объекта капитального строительства и отклонения от предельных параметров разрешенного строительства, реконструкции объектов капитального строительства</w:t>
      </w:r>
      <w:r w:rsidR="00CF2B9C">
        <w:rPr>
          <w:rFonts w:ascii="Liberation Serif" w:hAnsi="Liberation Serif" w:cs="Liberation Serif"/>
          <w:bCs/>
        </w:rPr>
        <w:t xml:space="preserve"> </w:t>
      </w:r>
      <w:r w:rsidRPr="0073372A">
        <w:rPr>
          <w:rFonts w:ascii="Liberation Serif" w:hAnsi="Liberation Serif"/>
        </w:rPr>
        <w:t>Главе</w:t>
      </w:r>
      <w:r>
        <w:rPr>
          <w:rFonts w:ascii="Liberation Serif" w:hAnsi="Liberation Serif"/>
        </w:rPr>
        <w:t xml:space="preserve"> </w:t>
      </w:r>
      <w:r w:rsidR="00751182">
        <w:rPr>
          <w:rFonts w:ascii="Liberation Serif" w:hAnsi="Liberation Serif"/>
        </w:rPr>
        <w:t>муниципального</w:t>
      </w:r>
      <w:r>
        <w:rPr>
          <w:rFonts w:ascii="Liberation Serif" w:hAnsi="Liberation Serif"/>
        </w:rPr>
        <w:t xml:space="preserve"> округа Первоуральск</w:t>
      </w:r>
      <w:r w:rsidRPr="0073372A">
        <w:rPr>
          <w:rFonts w:ascii="Liberation Serif" w:hAnsi="Liberation Serif" w:cs="Times New Roman CYR"/>
        </w:rPr>
        <w:t>.</w:t>
      </w:r>
    </w:p>
    <w:sectPr w:rsidR="00C210F0" w:rsidRPr="0073372A" w:rsidSect="00297C9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D9BB6E" w14:textId="77777777" w:rsidR="0061697D" w:rsidRDefault="0061697D" w:rsidP="00104FD9">
      <w:r>
        <w:separator/>
      </w:r>
    </w:p>
  </w:endnote>
  <w:endnote w:type="continuationSeparator" w:id="0">
    <w:p w14:paraId="7E8A381F" w14:textId="77777777" w:rsidR="0061697D" w:rsidRDefault="0061697D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123094" w14:textId="77777777" w:rsidR="0061697D" w:rsidRDefault="0061697D" w:rsidP="00104FD9">
      <w:r>
        <w:separator/>
      </w:r>
    </w:p>
  </w:footnote>
  <w:footnote w:type="continuationSeparator" w:id="0">
    <w:p w14:paraId="39D61009" w14:textId="77777777" w:rsidR="0061697D" w:rsidRDefault="0061697D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5759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08D775D4" w14:textId="77777777" w:rsidR="00297C9A" w:rsidRPr="00297C9A" w:rsidRDefault="00297C9A">
        <w:pPr>
          <w:pStyle w:val="a4"/>
          <w:jc w:val="center"/>
          <w:rPr>
            <w:sz w:val="24"/>
          </w:rPr>
        </w:pPr>
        <w:r w:rsidRPr="00730F8E">
          <w:rPr>
            <w:rFonts w:ascii="Liberation Serif" w:hAnsi="Liberation Serif"/>
            <w:sz w:val="24"/>
          </w:rPr>
          <w:fldChar w:fldCharType="begin"/>
        </w:r>
        <w:r w:rsidRPr="00730F8E">
          <w:rPr>
            <w:rFonts w:ascii="Liberation Serif" w:hAnsi="Liberation Serif"/>
            <w:sz w:val="24"/>
          </w:rPr>
          <w:instrText>PAGE   \* MERGEFORMAT</w:instrText>
        </w:r>
        <w:r w:rsidRPr="00730F8E">
          <w:rPr>
            <w:rFonts w:ascii="Liberation Serif" w:hAnsi="Liberation Serif"/>
            <w:sz w:val="24"/>
          </w:rPr>
          <w:fldChar w:fldCharType="separate"/>
        </w:r>
        <w:r w:rsidR="00421E6C">
          <w:rPr>
            <w:rFonts w:ascii="Liberation Serif" w:hAnsi="Liberation Serif"/>
            <w:noProof/>
            <w:sz w:val="24"/>
          </w:rPr>
          <w:t>2</w:t>
        </w:r>
        <w:r w:rsidRPr="00730F8E">
          <w:rPr>
            <w:rFonts w:ascii="Liberation Serif" w:hAnsi="Liberation Serif"/>
            <w:sz w:val="24"/>
          </w:rPr>
          <w:fldChar w:fldCharType="end"/>
        </w:r>
      </w:p>
    </w:sdtContent>
  </w:sdt>
  <w:p w14:paraId="4CCFE9E8" w14:textId="77777777" w:rsidR="00830DED" w:rsidRDefault="00830D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F8EA86"/>
    <w:lvl w:ilvl="0">
      <w:numFmt w:val="bullet"/>
      <w:lvlText w:val="*"/>
      <w:lvlJc w:val="left"/>
    </w:lvl>
  </w:abstractNum>
  <w:abstractNum w:abstractNumId="1">
    <w:nsid w:val="02273224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B4A37B3"/>
    <w:multiLevelType w:val="multilevel"/>
    <w:tmpl w:val="8F1CBB80"/>
    <w:lvl w:ilvl="0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3">
    <w:nsid w:val="0F961DD7"/>
    <w:multiLevelType w:val="hybridMultilevel"/>
    <w:tmpl w:val="6BEC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C7B6A"/>
    <w:multiLevelType w:val="multilevel"/>
    <w:tmpl w:val="EC3A0A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821E15"/>
    <w:multiLevelType w:val="hybridMultilevel"/>
    <w:tmpl w:val="6F36E0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B3C41"/>
    <w:multiLevelType w:val="hybridMultilevel"/>
    <w:tmpl w:val="6F160926"/>
    <w:lvl w:ilvl="0" w:tplc="542ED48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A2DB4"/>
    <w:multiLevelType w:val="multilevel"/>
    <w:tmpl w:val="59DE2C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5860A8B"/>
    <w:multiLevelType w:val="multilevel"/>
    <w:tmpl w:val="8F1CBB80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9">
    <w:nsid w:val="3DAC1E26"/>
    <w:multiLevelType w:val="hybridMultilevel"/>
    <w:tmpl w:val="B128E22E"/>
    <w:lvl w:ilvl="0" w:tplc="00CE3FCA">
      <w:start w:val="1"/>
      <w:numFmt w:val="decimal"/>
      <w:lvlText w:val="%1)"/>
      <w:lvlJc w:val="left"/>
      <w:pPr>
        <w:ind w:left="744" w:hanging="384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251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460C1023"/>
    <w:multiLevelType w:val="hybridMultilevel"/>
    <w:tmpl w:val="128E2830"/>
    <w:lvl w:ilvl="0" w:tplc="86FE397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AB6852"/>
    <w:multiLevelType w:val="multilevel"/>
    <w:tmpl w:val="320A0324"/>
    <w:lvl w:ilvl="0">
      <w:start w:val="1"/>
      <w:numFmt w:val="none"/>
      <w:lvlText w:val="2"/>
      <w:lvlJc w:val="left"/>
      <w:pPr>
        <w:ind w:left="142" w:hanging="14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5FE64E3A"/>
    <w:multiLevelType w:val="hybridMultilevel"/>
    <w:tmpl w:val="28943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2330C"/>
    <w:multiLevelType w:val="multilevel"/>
    <w:tmpl w:val="0FC69216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79433EEA"/>
    <w:multiLevelType w:val="hybridMultilevel"/>
    <w:tmpl w:val="5424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21EF0"/>
    <w:multiLevelType w:val="multilevel"/>
    <w:tmpl w:val="A63848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85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7ACB15F3"/>
    <w:multiLevelType w:val="hybridMultilevel"/>
    <w:tmpl w:val="0A026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2801"/>
    <w:multiLevelType w:val="multilevel"/>
    <w:tmpl w:val="4AB8064C"/>
    <w:lvl w:ilvl="0">
      <w:start w:val="1"/>
      <w:numFmt w:val="bullet"/>
      <w:pStyle w:val="a"/>
      <w:lvlText w:val=""/>
      <w:lvlJc w:val="left"/>
      <w:pPr>
        <w:tabs>
          <w:tab w:val="num" w:pos="7570"/>
        </w:tabs>
        <w:ind w:left="6521" w:firstLine="709"/>
      </w:pPr>
      <w:rPr>
        <w:rFonts w:ascii="Symbol" w:hAnsi="Symbol"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304"/>
        </w:tabs>
        <w:ind w:left="0" w:firstLine="995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588"/>
        </w:tabs>
        <w:ind w:left="0" w:firstLine="124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19">
    <w:nsid w:val="7F3B6008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1"/>
  </w:num>
  <w:num w:numId="3">
    <w:abstractNumId w:val="15"/>
  </w:num>
  <w:num w:numId="4">
    <w:abstractNumId w:val="3"/>
  </w:num>
  <w:num w:numId="5">
    <w:abstractNumId w:val="8"/>
  </w:num>
  <w:num w:numId="6">
    <w:abstractNumId w:val="2"/>
  </w:num>
  <w:num w:numId="7">
    <w:abstractNumId w:val="13"/>
  </w:num>
  <w:num w:numId="8">
    <w:abstractNumId w:val="17"/>
  </w:num>
  <w:num w:numId="9">
    <w:abstractNumId w:val="14"/>
  </w:num>
  <w:num w:numId="10">
    <w:abstractNumId w:val="6"/>
  </w:num>
  <w:num w:numId="11">
    <w:abstractNumId w:val="19"/>
  </w:num>
  <w:num w:numId="12">
    <w:abstractNumId w:val="10"/>
  </w:num>
  <w:num w:numId="13">
    <w:abstractNumId w:val="4"/>
  </w:num>
  <w:num w:numId="14">
    <w:abstractNumId w:val="16"/>
  </w:num>
  <w:num w:numId="15">
    <w:abstractNumId w:val="1"/>
  </w:num>
  <w:num w:numId="16">
    <w:abstractNumId w:val="7"/>
  </w:num>
  <w:num w:numId="17">
    <w:abstractNumId w:val="1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01C0B"/>
    <w:rsid w:val="00032A79"/>
    <w:rsid w:val="0006635D"/>
    <w:rsid w:val="0008717C"/>
    <w:rsid w:val="000942EE"/>
    <w:rsid w:val="000A34C3"/>
    <w:rsid w:val="000B4373"/>
    <w:rsid w:val="000D0BDF"/>
    <w:rsid w:val="000E3AA2"/>
    <w:rsid w:val="00104FD9"/>
    <w:rsid w:val="00125671"/>
    <w:rsid w:val="00130E88"/>
    <w:rsid w:val="00144A47"/>
    <w:rsid w:val="001513C7"/>
    <w:rsid w:val="00153BC9"/>
    <w:rsid w:val="0015597D"/>
    <w:rsid w:val="00166DD6"/>
    <w:rsid w:val="001911F2"/>
    <w:rsid w:val="00191231"/>
    <w:rsid w:val="00195F9D"/>
    <w:rsid w:val="001C17A1"/>
    <w:rsid w:val="001D17A3"/>
    <w:rsid w:val="001D1F4D"/>
    <w:rsid w:val="00203692"/>
    <w:rsid w:val="00205872"/>
    <w:rsid w:val="002225A1"/>
    <w:rsid w:val="00227EAE"/>
    <w:rsid w:val="00234497"/>
    <w:rsid w:val="00257AE0"/>
    <w:rsid w:val="002831BA"/>
    <w:rsid w:val="00295C70"/>
    <w:rsid w:val="00297C9A"/>
    <w:rsid w:val="002B7C39"/>
    <w:rsid w:val="002E15C9"/>
    <w:rsid w:val="002F3424"/>
    <w:rsid w:val="003701E6"/>
    <w:rsid w:val="00381796"/>
    <w:rsid w:val="003D08BC"/>
    <w:rsid w:val="003E6EC1"/>
    <w:rsid w:val="00406E9E"/>
    <w:rsid w:val="00421E6C"/>
    <w:rsid w:val="00431E06"/>
    <w:rsid w:val="00442DE2"/>
    <w:rsid w:val="00451A3F"/>
    <w:rsid w:val="00453949"/>
    <w:rsid w:val="00463112"/>
    <w:rsid w:val="0048349A"/>
    <w:rsid w:val="004A4669"/>
    <w:rsid w:val="004A71B5"/>
    <w:rsid w:val="004B1D78"/>
    <w:rsid w:val="004C0250"/>
    <w:rsid w:val="004E0BF1"/>
    <w:rsid w:val="004E72A1"/>
    <w:rsid w:val="00504E99"/>
    <w:rsid w:val="005303D4"/>
    <w:rsid w:val="00542E0A"/>
    <w:rsid w:val="00542E6D"/>
    <w:rsid w:val="00543EFA"/>
    <w:rsid w:val="005638D0"/>
    <w:rsid w:val="005759F9"/>
    <w:rsid w:val="005910AD"/>
    <w:rsid w:val="00591B1B"/>
    <w:rsid w:val="00594B31"/>
    <w:rsid w:val="00594FC7"/>
    <w:rsid w:val="00595478"/>
    <w:rsid w:val="00596243"/>
    <w:rsid w:val="005A0CB3"/>
    <w:rsid w:val="005A54BD"/>
    <w:rsid w:val="005B3DCD"/>
    <w:rsid w:val="005E7DCA"/>
    <w:rsid w:val="00613D66"/>
    <w:rsid w:val="0061697D"/>
    <w:rsid w:val="00631112"/>
    <w:rsid w:val="00677C6F"/>
    <w:rsid w:val="006867BA"/>
    <w:rsid w:val="00695254"/>
    <w:rsid w:val="00697B05"/>
    <w:rsid w:val="006B7BAA"/>
    <w:rsid w:val="006C0C2C"/>
    <w:rsid w:val="006C632F"/>
    <w:rsid w:val="006D1803"/>
    <w:rsid w:val="006D40C9"/>
    <w:rsid w:val="006F0892"/>
    <w:rsid w:val="00730F8E"/>
    <w:rsid w:val="00732174"/>
    <w:rsid w:val="00750688"/>
    <w:rsid w:val="00751182"/>
    <w:rsid w:val="00773961"/>
    <w:rsid w:val="007A2CD8"/>
    <w:rsid w:val="007B05FC"/>
    <w:rsid w:val="007B1045"/>
    <w:rsid w:val="007B2D24"/>
    <w:rsid w:val="007B4F28"/>
    <w:rsid w:val="007B6E49"/>
    <w:rsid w:val="007C6F0A"/>
    <w:rsid w:val="007D0AC8"/>
    <w:rsid w:val="0080126C"/>
    <w:rsid w:val="0081602F"/>
    <w:rsid w:val="00830DED"/>
    <w:rsid w:val="008512E0"/>
    <w:rsid w:val="00864B3C"/>
    <w:rsid w:val="008818F6"/>
    <w:rsid w:val="0089006E"/>
    <w:rsid w:val="008A4FE5"/>
    <w:rsid w:val="008B37B5"/>
    <w:rsid w:val="008C64B8"/>
    <w:rsid w:val="0090075F"/>
    <w:rsid w:val="0090280D"/>
    <w:rsid w:val="00906EED"/>
    <w:rsid w:val="00914793"/>
    <w:rsid w:val="00925F30"/>
    <w:rsid w:val="009906B1"/>
    <w:rsid w:val="009C11A4"/>
    <w:rsid w:val="009C131A"/>
    <w:rsid w:val="009C2E49"/>
    <w:rsid w:val="009C3560"/>
    <w:rsid w:val="009C5000"/>
    <w:rsid w:val="009D0374"/>
    <w:rsid w:val="009F6A81"/>
    <w:rsid w:val="00A0059D"/>
    <w:rsid w:val="00A11A83"/>
    <w:rsid w:val="00A22FD0"/>
    <w:rsid w:val="00A320B3"/>
    <w:rsid w:val="00A418AF"/>
    <w:rsid w:val="00A507A3"/>
    <w:rsid w:val="00AB566B"/>
    <w:rsid w:val="00AC269D"/>
    <w:rsid w:val="00AD7019"/>
    <w:rsid w:val="00AF483B"/>
    <w:rsid w:val="00B2629A"/>
    <w:rsid w:val="00B51CCD"/>
    <w:rsid w:val="00B57F0B"/>
    <w:rsid w:val="00B67143"/>
    <w:rsid w:val="00B80061"/>
    <w:rsid w:val="00B85F01"/>
    <w:rsid w:val="00B9524A"/>
    <w:rsid w:val="00B96E88"/>
    <w:rsid w:val="00BA417C"/>
    <w:rsid w:val="00BA58DA"/>
    <w:rsid w:val="00BA7116"/>
    <w:rsid w:val="00BB121F"/>
    <w:rsid w:val="00BB6480"/>
    <w:rsid w:val="00BC2059"/>
    <w:rsid w:val="00BC368E"/>
    <w:rsid w:val="00BD1B28"/>
    <w:rsid w:val="00BF5039"/>
    <w:rsid w:val="00C06044"/>
    <w:rsid w:val="00C20BBF"/>
    <w:rsid w:val="00C210F0"/>
    <w:rsid w:val="00C2582D"/>
    <w:rsid w:val="00C322B2"/>
    <w:rsid w:val="00C37CC7"/>
    <w:rsid w:val="00C50E64"/>
    <w:rsid w:val="00CA44E8"/>
    <w:rsid w:val="00CC6A7A"/>
    <w:rsid w:val="00CE31E6"/>
    <w:rsid w:val="00CE5813"/>
    <w:rsid w:val="00CF2B9C"/>
    <w:rsid w:val="00D1627E"/>
    <w:rsid w:val="00D22310"/>
    <w:rsid w:val="00D446DF"/>
    <w:rsid w:val="00D60803"/>
    <w:rsid w:val="00D6188E"/>
    <w:rsid w:val="00D80938"/>
    <w:rsid w:val="00D84E44"/>
    <w:rsid w:val="00DB02D3"/>
    <w:rsid w:val="00DB593D"/>
    <w:rsid w:val="00DC3364"/>
    <w:rsid w:val="00DD33E9"/>
    <w:rsid w:val="00E045BF"/>
    <w:rsid w:val="00E11993"/>
    <w:rsid w:val="00E53293"/>
    <w:rsid w:val="00E94B69"/>
    <w:rsid w:val="00EC1171"/>
    <w:rsid w:val="00ED6C5F"/>
    <w:rsid w:val="00EF28C8"/>
    <w:rsid w:val="00F35668"/>
    <w:rsid w:val="00F40071"/>
    <w:rsid w:val="00F56CB3"/>
    <w:rsid w:val="00F65ACA"/>
    <w:rsid w:val="00FB1A0C"/>
    <w:rsid w:val="00FE5DF4"/>
    <w:rsid w:val="00FF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1B3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table" w:styleId="af8">
    <w:name w:val="Table Grid"/>
    <w:basedOn w:val="a2"/>
    <w:uiPriority w:val="59"/>
    <w:rsid w:val="005A5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F2B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table" w:styleId="af8">
    <w:name w:val="Table Grid"/>
    <w:basedOn w:val="a2"/>
    <w:uiPriority w:val="59"/>
    <w:rsid w:val="005A5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CF2B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4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3</cp:revision>
  <cp:lastPrinted>2019-08-20T06:17:00Z</cp:lastPrinted>
  <dcterms:created xsi:type="dcterms:W3CDTF">2025-03-24T06:23:00Z</dcterms:created>
  <dcterms:modified xsi:type="dcterms:W3CDTF">2025-03-25T05:29:00Z</dcterms:modified>
</cp:coreProperties>
</file>