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13C" w:rsidRPr="000C513C" w:rsidRDefault="000C513C" w:rsidP="000C513C">
      <w:pPr>
        <w:jc w:val="center"/>
        <w:rPr>
          <w:rFonts w:eastAsia="Times New Roman"/>
        </w:rPr>
      </w:pPr>
      <w:r w:rsidRPr="000C513C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5pt;height:57pt;visibility:visible;mso-wrap-style:square">
            <v:imagedata r:id="rId9" o:title=""/>
          </v:shape>
        </w:pict>
      </w:r>
    </w:p>
    <w:p w:rsidR="000C513C" w:rsidRPr="000C513C" w:rsidRDefault="000C513C" w:rsidP="000C513C">
      <w:pPr>
        <w:jc w:val="center"/>
        <w:rPr>
          <w:rFonts w:eastAsia="Times New Roman"/>
          <w:b/>
          <w:w w:val="150"/>
          <w:sz w:val="18"/>
          <w:szCs w:val="18"/>
        </w:rPr>
      </w:pPr>
      <w:r w:rsidRPr="000C513C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0C513C" w:rsidRPr="000C513C" w:rsidRDefault="000C513C" w:rsidP="000C513C">
      <w:pPr>
        <w:jc w:val="center"/>
        <w:rPr>
          <w:rFonts w:eastAsia="Times New Roman"/>
          <w:b/>
          <w:w w:val="160"/>
          <w:sz w:val="36"/>
          <w:szCs w:val="20"/>
        </w:rPr>
      </w:pPr>
      <w:r w:rsidRPr="000C513C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0C513C" w:rsidRPr="000C513C" w:rsidRDefault="000C513C" w:rsidP="000C513C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0C513C" w:rsidRPr="000C513C" w:rsidRDefault="000C513C" w:rsidP="000C513C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0C513C" w:rsidRPr="000C513C" w:rsidRDefault="000C513C" w:rsidP="000C513C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0C513C" w:rsidRPr="000C513C" w:rsidTr="000C513C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513C" w:rsidRPr="000C513C" w:rsidRDefault="000C513C" w:rsidP="000C513C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11.04.2025</w:t>
            </w:r>
          </w:p>
        </w:tc>
        <w:tc>
          <w:tcPr>
            <w:tcW w:w="3322" w:type="dxa"/>
            <w:vAlign w:val="bottom"/>
            <w:hideMark/>
          </w:tcPr>
          <w:p w:rsidR="000C513C" w:rsidRPr="000C513C" w:rsidRDefault="000C513C" w:rsidP="000C513C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0C513C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513C" w:rsidRPr="000C513C" w:rsidRDefault="000C513C" w:rsidP="000C513C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1065</w:t>
            </w:r>
          </w:p>
        </w:tc>
      </w:tr>
    </w:tbl>
    <w:p w:rsidR="000C513C" w:rsidRPr="000C513C" w:rsidRDefault="000C513C" w:rsidP="000C513C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902577" w:rsidRDefault="000C513C" w:rsidP="000C513C">
      <w:pPr>
        <w:tabs>
          <w:tab w:val="left" w:pos="7020"/>
        </w:tabs>
        <w:ind w:right="31"/>
        <w:jc w:val="both"/>
        <w:outlineLvl w:val="0"/>
        <w:rPr>
          <w:rFonts w:ascii="Liberation Serif" w:hAnsi="Liberation Serif" w:cs="Liberation Serif"/>
        </w:rPr>
      </w:pPr>
      <w:r w:rsidRPr="000C513C">
        <w:rPr>
          <w:rFonts w:eastAsia="Times New Roman"/>
          <w:sz w:val="28"/>
          <w:szCs w:val="28"/>
        </w:rPr>
        <w:t>г. Первоуральск</w:t>
      </w:r>
      <w:bookmarkStart w:id="0" w:name="_GoBack"/>
      <w:bookmarkEnd w:id="0"/>
    </w:p>
    <w:p w:rsidR="00902577" w:rsidRDefault="0090257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902577">
        <w:trPr>
          <w:trHeight w:val="553"/>
        </w:trPr>
        <w:tc>
          <w:tcPr>
            <w:tcW w:w="4283" w:type="dxa"/>
            <w:noWrap/>
          </w:tcPr>
          <w:p w:rsidR="00902577" w:rsidRDefault="000C513C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902577" w:rsidRDefault="0090257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02577" w:rsidRDefault="0090257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02577" w:rsidRDefault="00902577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902577">
        <w:tc>
          <w:tcPr>
            <w:tcW w:w="9495" w:type="dxa"/>
            <w:noWrap/>
          </w:tcPr>
          <w:p w:rsidR="00902577" w:rsidRDefault="000C513C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>Федеральным законом от 06 октября 2003 года № 131-</w:t>
            </w:r>
            <w:r>
              <w:rPr>
                <w:rFonts w:ascii="Liberation Serif" w:hAnsi="Liberation Serif" w:cs="Liberation Serif"/>
                <w:color w:val="000000"/>
              </w:rPr>
              <w:t xml:space="preserve">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публичного акционерного общества «Россети Урал» </w:t>
            </w:r>
            <w:r>
              <w:rPr>
                <w:rFonts w:ascii="Liberation Serif" w:hAnsi="Liberation Serif" w:cs="Liberation Serif"/>
              </w:rPr>
              <w:t xml:space="preserve">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>, юридический адрес:</w:t>
            </w:r>
            <w:r>
              <w:rPr>
                <w:rFonts w:ascii="Liberation Serif" w:hAnsi="Liberation Serif" w:cs="Liberation Serif"/>
              </w:rPr>
              <w:t xml:space="preserve"> город Екатеринбург</w:t>
            </w:r>
            <w:r>
              <w:rPr>
                <w:rFonts w:ascii="Liberation Serif" w:hAnsi="Liberation Serif" w:cs="Liberation Serif"/>
              </w:rPr>
              <w:t>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 xml:space="preserve">счет на оплату технологического присоединения от 22 января 2024 года № 5200065872, плановый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902577" w:rsidRDefault="00902577">
      <w:pPr>
        <w:jc w:val="both"/>
        <w:rPr>
          <w:rFonts w:ascii="Liberation Serif" w:hAnsi="Liberation Serif" w:cs="Liberation Serif"/>
        </w:rPr>
      </w:pPr>
    </w:p>
    <w:p w:rsidR="00902577" w:rsidRDefault="00902577">
      <w:pPr>
        <w:jc w:val="both"/>
        <w:rPr>
          <w:rFonts w:ascii="Liberation Serif" w:hAnsi="Liberation Serif" w:cs="Liberation Serif"/>
        </w:rPr>
      </w:pPr>
    </w:p>
    <w:p w:rsidR="00902577" w:rsidRDefault="000C513C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902577">
        <w:tc>
          <w:tcPr>
            <w:tcW w:w="9495" w:type="dxa"/>
            <w:gridSpan w:val="2"/>
            <w:noWrap/>
          </w:tcPr>
          <w:p w:rsidR="00902577" w:rsidRDefault="000C513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</w:t>
            </w:r>
            <w:r>
              <w:rPr>
                <w:rFonts w:ascii="Liberation Serif" w:hAnsi="Liberation Serif" w:cs="Liberation Serif"/>
              </w:rPr>
              <w:t>общества «Россети Урал» публичный сервитут в отношении части земельного участка с кадастровым номером 66:58:2902019:1420, площадью 141 кв. метр, с местоположением:    Свердловская область, город Первоуральск, северо-восточнее села Новоалексеевское, в целях</w:t>
            </w:r>
            <w:r>
              <w:rPr>
                <w:rFonts w:ascii="Liberation Serif" w:hAnsi="Liberation Serif" w:cs="Liberation Serif"/>
              </w:rPr>
              <w:t xml:space="preserve">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«Строительство отпайки от ВЛ-0,4 кВ Сюрприз-1 (4254) (Электроснабжение малоэтажной жилой застройки Доку</w:t>
            </w:r>
            <w:r>
              <w:rPr>
                <w:rFonts w:ascii="Liberation Serif" w:hAnsi="Liberation Serif" w:cs="Liberation Serif"/>
              </w:rPr>
              <w:t>чаева А.А., находящейся по адресу:        Свердловская область, город Первоуральск, село Новоалексеевское, в 428 метрах на север от дома 83 по улице Буденного) (0,03 км, т.у - 1)</w:t>
            </w:r>
            <w:r>
              <w:rPr>
                <w:rFonts w:ascii="Liberation Serif" w:hAnsi="Liberation Serif" w:cs="Liberation Serif"/>
              </w:rPr>
              <w:t>», сроком на 49 лет.</w:t>
            </w:r>
          </w:p>
          <w:p w:rsidR="00902577" w:rsidRDefault="000C513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</w:t>
            </w:r>
            <w:r>
              <w:rPr>
                <w:rFonts w:ascii="Liberation Serif" w:hAnsi="Liberation Serif" w:cs="Liberation Serif"/>
              </w:rPr>
              <w:t>сположения границ публичного сервитута (Приложение).</w:t>
            </w:r>
          </w:p>
          <w:p w:rsidR="00902577" w:rsidRDefault="000C513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Порядок установления зон с особыми условиями использования территории и содержание ограничений прав на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Ро</w:t>
            </w:r>
            <w:r>
              <w:rPr>
                <w:rFonts w:ascii="Liberation Serif" w:hAnsi="Liberation Serif" w:cs="Liberation Serif"/>
              </w:rPr>
              <w:t>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902577" w:rsidRDefault="000C513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публичное акционерное общество «Россети Урал» </w:t>
            </w:r>
            <w:r>
              <w:rPr>
                <w:rFonts w:ascii="Liberation Serif" w:hAnsi="Liberation Serif" w:cs="Liberation Serif"/>
              </w:rPr>
              <w:t>привести земельный участок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срок не позднее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инженерного сооруже</w:t>
            </w:r>
            <w:r>
              <w:rPr>
                <w:rFonts w:ascii="Liberation Serif" w:hAnsi="Liberation Serif" w:cs="Liberation Serif"/>
              </w:rPr>
              <w:t>ния, для размещения которого был установлен публичный сервитут.</w:t>
            </w:r>
          </w:p>
          <w:p w:rsidR="00902577" w:rsidRDefault="000C513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Публичный сервитут считается установленным со дня внесения сведений о нем в Единый государственный реестр недвижимости.</w:t>
            </w:r>
          </w:p>
          <w:p w:rsidR="00902577" w:rsidRDefault="000C513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</w:t>
            </w:r>
            <w:r>
              <w:rPr>
                <w:rFonts w:ascii="Liberation Serif" w:hAnsi="Liberation Serif" w:cs="Liberation Serif"/>
              </w:rPr>
              <w:t>круга Первоуральск в информационно-телекоммуникационной сети «Интернет».</w:t>
            </w:r>
          </w:p>
        </w:tc>
      </w:tr>
      <w:tr w:rsidR="00902577">
        <w:trPr>
          <w:trHeight w:val="1372"/>
        </w:trPr>
        <w:tc>
          <w:tcPr>
            <w:tcW w:w="5070" w:type="dxa"/>
            <w:noWrap/>
          </w:tcPr>
          <w:p w:rsidR="00902577" w:rsidRDefault="0090257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02577" w:rsidRDefault="0090257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02577" w:rsidRDefault="0090257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02577" w:rsidRDefault="0090257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02577" w:rsidRDefault="000C513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902577" w:rsidRDefault="0090257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02577" w:rsidRDefault="0090257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02577" w:rsidRDefault="0090257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02577" w:rsidRDefault="00902577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02577" w:rsidRDefault="000C513C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902577" w:rsidRDefault="000C513C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  <w:t xml:space="preserve">    </w:t>
      </w:r>
    </w:p>
    <w:sectPr w:rsidR="00902577" w:rsidSect="000C513C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284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C513C">
      <w:r>
        <w:separator/>
      </w:r>
    </w:p>
  </w:endnote>
  <w:endnote w:type="continuationSeparator" w:id="0">
    <w:p w:rsidR="00000000" w:rsidRDefault="000C5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577" w:rsidRDefault="000C513C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902577" w:rsidRDefault="0090257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C513C">
      <w:r>
        <w:separator/>
      </w:r>
    </w:p>
  </w:footnote>
  <w:footnote w:type="continuationSeparator" w:id="0">
    <w:p w:rsidR="00000000" w:rsidRDefault="000C5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577" w:rsidRDefault="000C513C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902577" w:rsidRDefault="00902577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577" w:rsidRDefault="000C513C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902577" w:rsidRDefault="000C513C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577" w:rsidRDefault="000C513C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902577" w:rsidRDefault="000C513C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513C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02577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171B8E"/>
    <w:rsid w:val="02736455"/>
    <w:rsid w:val="02900CBF"/>
    <w:rsid w:val="038113A1"/>
    <w:rsid w:val="038D1D46"/>
    <w:rsid w:val="03FE65B2"/>
    <w:rsid w:val="057E7581"/>
    <w:rsid w:val="060549F0"/>
    <w:rsid w:val="06651919"/>
    <w:rsid w:val="070D3C38"/>
    <w:rsid w:val="07336E85"/>
    <w:rsid w:val="081C2426"/>
    <w:rsid w:val="0830469D"/>
    <w:rsid w:val="0D6D5AB8"/>
    <w:rsid w:val="0D7F58B7"/>
    <w:rsid w:val="0DCB05AE"/>
    <w:rsid w:val="0DE7531B"/>
    <w:rsid w:val="0DF05915"/>
    <w:rsid w:val="0E4506DF"/>
    <w:rsid w:val="0E8506F3"/>
    <w:rsid w:val="0F2D3C37"/>
    <w:rsid w:val="106B7134"/>
    <w:rsid w:val="12525775"/>
    <w:rsid w:val="14CB6E32"/>
    <w:rsid w:val="15FC5198"/>
    <w:rsid w:val="16CC0BC0"/>
    <w:rsid w:val="17570732"/>
    <w:rsid w:val="186A4456"/>
    <w:rsid w:val="19326FE2"/>
    <w:rsid w:val="1BFA7D20"/>
    <w:rsid w:val="1CB75BFF"/>
    <w:rsid w:val="1D7870C0"/>
    <w:rsid w:val="1DCF66E8"/>
    <w:rsid w:val="1E0A592B"/>
    <w:rsid w:val="1E8B5E19"/>
    <w:rsid w:val="1EFD54D7"/>
    <w:rsid w:val="1F5D7D23"/>
    <w:rsid w:val="1F9C0FD8"/>
    <w:rsid w:val="1FB10BB7"/>
    <w:rsid w:val="207E2E9B"/>
    <w:rsid w:val="20C429D0"/>
    <w:rsid w:val="21812D83"/>
    <w:rsid w:val="21D540AB"/>
    <w:rsid w:val="220263E1"/>
    <w:rsid w:val="245D6371"/>
    <w:rsid w:val="26CD488E"/>
    <w:rsid w:val="26D0458C"/>
    <w:rsid w:val="27B82569"/>
    <w:rsid w:val="27C67B3A"/>
    <w:rsid w:val="27D65EAF"/>
    <w:rsid w:val="2A757331"/>
    <w:rsid w:val="2AB22C1B"/>
    <w:rsid w:val="2B2D4AE3"/>
    <w:rsid w:val="2DD67C3A"/>
    <w:rsid w:val="2DFE544B"/>
    <w:rsid w:val="2E977858"/>
    <w:rsid w:val="2F02672D"/>
    <w:rsid w:val="328867EA"/>
    <w:rsid w:val="32DE5784"/>
    <w:rsid w:val="33957AA1"/>
    <w:rsid w:val="34246A77"/>
    <w:rsid w:val="366F12E5"/>
    <w:rsid w:val="36F10CEA"/>
    <w:rsid w:val="37465C69"/>
    <w:rsid w:val="37471E40"/>
    <w:rsid w:val="39745827"/>
    <w:rsid w:val="3A8D406E"/>
    <w:rsid w:val="3C6B7ACC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14A7205"/>
    <w:rsid w:val="41DF121F"/>
    <w:rsid w:val="42413E65"/>
    <w:rsid w:val="44985315"/>
    <w:rsid w:val="44EA13E6"/>
    <w:rsid w:val="44FB2B90"/>
    <w:rsid w:val="454D518A"/>
    <w:rsid w:val="4594190D"/>
    <w:rsid w:val="45DA553E"/>
    <w:rsid w:val="46A12EF7"/>
    <w:rsid w:val="48CA4C00"/>
    <w:rsid w:val="49250A0B"/>
    <w:rsid w:val="498E6BA8"/>
    <w:rsid w:val="4A41011A"/>
    <w:rsid w:val="4AAD3D7A"/>
    <w:rsid w:val="4B625D7E"/>
    <w:rsid w:val="4BA74249"/>
    <w:rsid w:val="4BA879F9"/>
    <w:rsid w:val="4C5329C8"/>
    <w:rsid w:val="4D58066C"/>
    <w:rsid w:val="4D937181"/>
    <w:rsid w:val="4FC34C37"/>
    <w:rsid w:val="512C2B84"/>
    <w:rsid w:val="525D1C26"/>
    <w:rsid w:val="53FF4FCF"/>
    <w:rsid w:val="55883E68"/>
    <w:rsid w:val="575B4CF0"/>
    <w:rsid w:val="57B03B16"/>
    <w:rsid w:val="5828742C"/>
    <w:rsid w:val="58662884"/>
    <w:rsid w:val="593B1BE0"/>
    <w:rsid w:val="5A934162"/>
    <w:rsid w:val="5B3204AE"/>
    <w:rsid w:val="5EC212BB"/>
    <w:rsid w:val="5F813833"/>
    <w:rsid w:val="60A13E45"/>
    <w:rsid w:val="60C40BEE"/>
    <w:rsid w:val="60E05AFF"/>
    <w:rsid w:val="61254671"/>
    <w:rsid w:val="62EC076F"/>
    <w:rsid w:val="635F491E"/>
    <w:rsid w:val="644A1063"/>
    <w:rsid w:val="645C0E1F"/>
    <w:rsid w:val="652013F7"/>
    <w:rsid w:val="664C540B"/>
    <w:rsid w:val="67CB5329"/>
    <w:rsid w:val="6901508B"/>
    <w:rsid w:val="69B3462E"/>
    <w:rsid w:val="69DD222D"/>
    <w:rsid w:val="6A3502CD"/>
    <w:rsid w:val="6AA92C8E"/>
    <w:rsid w:val="6ADB728F"/>
    <w:rsid w:val="6AE32E80"/>
    <w:rsid w:val="6B5A2FD8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60268A8"/>
    <w:rsid w:val="76E53553"/>
    <w:rsid w:val="76E84A1B"/>
    <w:rsid w:val="780E30E0"/>
    <w:rsid w:val="78A41433"/>
    <w:rsid w:val="790569B0"/>
    <w:rsid w:val="79913601"/>
    <w:rsid w:val="7AE15A30"/>
    <w:rsid w:val="7B655A95"/>
    <w:rsid w:val="7B690E96"/>
    <w:rsid w:val="7D4C3C76"/>
    <w:rsid w:val="7D7B25EC"/>
    <w:rsid w:val="7DCB07FF"/>
    <w:rsid w:val="7F04016F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0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434</Words>
  <Characters>2479</Characters>
  <Application>Microsoft Office Word</Application>
  <DocSecurity>0</DocSecurity>
  <Lines>20</Lines>
  <Paragraphs>5</Paragraphs>
  <ScaleCrop>false</ScaleCrop>
  <Company>Kontora</Company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2024-12-11T05:06:00Z</cp:lastPrinted>
  <dcterms:created xsi:type="dcterms:W3CDTF">2019-11-27T06:42:00Z</dcterms:created>
  <dcterms:modified xsi:type="dcterms:W3CDTF">2025-04-14T05:21:00Z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992A315E74E2443DB1A568889739630B</vt:lpwstr>
  </property>
</Properties>
</file>