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5B" w:rsidRPr="00993F5B" w:rsidRDefault="00993F5B" w:rsidP="00993F5B">
      <w:pPr>
        <w:jc w:val="center"/>
        <w:rPr>
          <w:rFonts w:eastAsia="Times New Roman"/>
        </w:rPr>
      </w:pPr>
      <w:r w:rsidRPr="00993F5B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15pt;height:57.05pt;visibility:visible;mso-wrap-style:square">
            <v:imagedata r:id="rId8" o:title=""/>
          </v:shape>
        </w:pict>
      </w:r>
    </w:p>
    <w:p w:rsidR="00993F5B" w:rsidRPr="00993F5B" w:rsidRDefault="00993F5B" w:rsidP="00993F5B">
      <w:pPr>
        <w:jc w:val="center"/>
        <w:rPr>
          <w:rFonts w:eastAsia="Times New Roman"/>
          <w:b/>
          <w:w w:val="150"/>
          <w:sz w:val="18"/>
          <w:szCs w:val="18"/>
        </w:rPr>
      </w:pPr>
      <w:r w:rsidRPr="00993F5B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993F5B" w:rsidRPr="00993F5B" w:rsidRDefault="00993F5B" w:rsidP="00993F5B">
      <w:pPr>
        <w:jc w:val="center"/>
        <w:rPr>
          <w:rFonts w:eastAsia="Times New Roman"/>
          <w:b/>
          <w:w w:val="160"/>
          <w:sz w:val="36"/>
          <w:szCs w:val="20"/>
        </w:rPr>
      </w:pPr>
      <w:r w:rsidRPr="00993F5B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993F5B" w:rsidRPr="00993F5B" w:rsidRDefault="00993F5B" w:rsidP="00993F5B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93F5B" w:rsidRPr="00993F5B" w:rsidRDefault="00993F5B" w:rsidP="00993F5B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93F5B" w:rsidRPr="00993F5B" w:rsidRDefault="00993F5B" w:rsidP="00993F5B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993F5B" w:rsidRPr="00993F5B" w:rsidTr="00993F5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3F5B" w:rsidRPr="00993F5B" w:rsidRDefault="00993F5B" w:rsidP="00993F5B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18.04.2025</w:t>
            </w:r>
          </w:p>
        </w:tc>
        <w:tc>
          <w:tcPr>
            <w:tcW w:w="3322" w:type="dxa"/>
            <w:vAlign w:val="bottom"/>
            <w:hideMark/>
          </w:tcPr>
          <w:p w:rsidR="00993F5B" w:rsidRPr="00993F5B" w:rsidRDefault="00993F5B" w:rsidP="00993F5B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993F5B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3F5B" w:rsidRPr="00993F5B" w:rsidRDefault="00993F5B" w:rsidP="00993F5B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1124</w:t>
            </w:r>
          </w:p>
        </w:tc>
      </w:tr>
    </w:tbl>
    <w:p w:rsidR="00993F5B" w:rsidRPr="00993F5B" w:rsidRDefault="00993F5B" w:rsidP="00993F5B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993F5B" w:rsidRPr="00993F5B" w:rsidRDefault="00993F5B" w:rsidP="00993F5B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993F5B">
        <w:rPr>
          <w:rFonts w:eastAsia="Times New Roman"/>
          <w:sz w:val="28"/>
          <w:szCs w:val="28"/>
        </w:rPr>
        <w:t>г. Первоуральск</w:t>
      </w:r>
    </w:p>
    <w:p w:rsidR="00993F5B" w:rsidRPr="00993F5B" w:rsidRDefault="00993F5B" w:rsidP="00993F5B">
      <w:pPr>
        <w:jc w:val="both"/>
        <w:rPr>
          <w:rFonts w:eastAsia="Times New Roman"/>
        </w:rPr>
      </w:pPr>
    </w:p>
    <w:tbl>
      <w:tblPr>
        <w:tblStyle w:val="a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8"/>
      </w:tblGrid>
      <w:tr w:rsidR="00744F73">
        <w:trPr>
          <w:trHeight w:val="553"/>
        </w:trPr>
        <w:tc>
          <w:tcPr>
            <w:tcW w:w="4278" w:type="dxa"/>
            <w:noWrap/>
          </w:tcPr>
          <w:p w:rsidR="00744F73" w:rsidRDefault="00993F5B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744F73" w:rsidRDefault="00744F7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44F73" w:rsidRDefault="00744F7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44F73" w:rsidRDefault="00744F7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44F73" w:rsidRDefault="00744F7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744F73">
        <w:tc>
          <w:tcPr>
            <w:tcW w:w="9375" w:type="dxa"/>
            <w:noWrap/>
          </w:tcPr>
          <w:p w:rsidR="00744F73" w:rsidRDefault="00993F5B">
            <w:pPr>
              <w:adjustRightInd w:val="0"/>
              <w:snapToGrid w:val="0"/>
              <w:ind w:right="85" w:firstLine="5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</w:t>
            </w:r>
            <w:r>
              <w:rPr>
                <w:rFonts w:ascii="Liberation Serif" w:hAnsi="Liberation Serif" w:cs="Liberation Serif"/>
                <w:color w:val="000000"/>
              </w:rPr>
              <w:t xml:space="preserve">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>, ОГРН 10</w:t>
            </w:r>
            <w:r>
              <w:rPr>
                <w:rFonts w:ascii="Liberation Serif" w:hAnsi="Liberation Serif" w:cs="Liberation Serif"/>
              </w:rPr>
              <w:t>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город </w:t>
            </w:r>
            <w:r>
              <w:rPr>
                <w:rFonts w:ascii="Liberation Serif" w:hAnsi="Liberation Serif" w:cs="Liberation Serif"/>
              </w:rPr>
              <w:t>Екатеринбург</w:t>
            </w:r>
            <w:r>
              <w:rPr>
                <w:rFonts w:ascii="Liberation Serif" w:hAnsi="Liberation Serif" w:cs="Liberation Serif"/>
              </w:rPr>
              <w:t xml:space="preserve">, улица </w:t>
            </w:r>
            <w:r>
              <w:rPr>
                <w:rFonts w:ascii="Liberation Serif" w:hAnsi="Liberation Serif" w:cs="Liberation Serif"/>
              </w:rPr>
              <w:t>Мамина-С</w:t>
            </w:r>
            <w:r>
              <w:rPr>
                <w:rFonts w:ascii="Liberation Serif" w:hAnsi="Liberation Serif" w:cs="Liberation Serif"/>
              </w:rPr>
              <w:t>ибиряка</w:t>
            </w:r>
            <w:r>
              <w:rPr>
                <w:rFonts w:ascii="Liberation Serif" w:hAnsi="Liberation Serif" w:cs="Liberation Serif"/>
              </w:rPr>
              <w:t>, строение 1</w:t>
            </w:r>
            <w:r>
              <w:rPr>
                <w:rFonts w:ascii="Liberation Serif" w:hAnsi="Liberation Serif" w:cs="Liberation Serif"/>
              </w:rPr>
              <w:t>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ТП 5200068940 от 23 октября 2024 года,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744F73" w:rsidRDefault="00744F73">
      <w:pPr>
        <w:jc w:val="both"/>
        <w:rPr>
          <w:rFonts w:ascii="Liberation Serif" w:hAnsi="Liberation Serif" w:cs="Liberation Serif"/>
        </w:rPr>
      </w:pPr>
    </w:p>
    <w:p w:rsidR="00744F73" w:rsidRDefault="00744F73">
      <w:pPr>
        <w:jc w:val="both"/>
        <w:rPr>
          <w:rFonts w:ascii="Liberation Serif" w:hAnsi="Liberation Serif" w:cs="Liberation Serif"/>
        </w:rPr>
      </w:pPr>
    </w:p>
    <w:p w:rsidR="00744F73" w:rsidRDefault="00993F5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4400"/>
      </w:tblGrid>
      <w:tr w:rsidR="00744F73">
        <w:trPr>
          <w:trHeight w:val="487"/>
        </w:trPr>
        <w:tc>
          <w:tcPr>
            <w:tcW w:w="9357" w:type="dxa"/>
            <w:gridSpan w:val="2"/>
            <w:noWrap/>
          </w:tcPr>
          <w:p w:rsidR="00744F73" w:rsidRDefault="00993F5B">
            <w:pPr>
              <w:pStyle w:val="ae"/>
              <w:adjustRightInd w:val="0"/>
              <w:snapToGrid w:val="0"/>
              <w:ind w:left="0" w:right="60" w:firstLine="84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Установить в интересах публичного акционерного общества           «Россети Урал» публичный</w:t>
            </w:r>
            <w:r>
              <w:rPr>
                <w:rFonts w:ascii="Liberation Serif" w:hAnsi="Liberation Serif" w:cs="Liberation Serif"/>
              </w:rPr>
              <w:t xml:space="preserve"> сервитут в отношении части земельного участка с кадастровым номером 66:58:2902030:377, площадью 55 кв. метров, с местоположением: Свердловская область, город Первоуральск, район села Новоалексеевское между улицей 40 лет Победы и рекой Холодная, в целях ра</w:t>
            </w:r>
            <w:r>
              <w:rPr>
                <w:rFonts w:ascii="Liberation Serif" w:hAnsi="Liberation Serif" w:cs="Liberation Serif"/>
              </w:rPr>
              <w:t xml:space="preserve">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обеспечения, «Строительство отпайки от ВЛ-0,4 кВ Чернышевского (ТП-4240) (Электроснабжение малоэтажной жилой застройки </w:t>
            </w:r>
            <w:r>
              <w:rPr>
                <w:rFonts w:ascii="Liberation Serif" w:hAnsi="Liberation Serif" w:cs="Liberation Serif"/>
              </w:rPr>
              <w:t>Савельевой Н.В., находящейся по адресу: Свердловская область, город Первоуральск,   село Новоалексеевское, улица Чернышевского, 2А) (0,03 км, т.у - 1)», сроком на 49 лет.</w:t>
            </w:r>
          </w:p>
          <w:p w:rsidR="00744F73" w:rsidRDefault="00993F5B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Утвердить границы публичного сервитута согласно схеме расположения границ </w:t>
            </w:r>
            <w:r>
              <w:rPr>
                <w:rFonts w:ascii="Liberation Serif" w:hAnsi="Liberation Serif" w:cs="Liberation Serif"/>
              </w:rPr>
              <w:t>публичного сервитута (Приложение).</w:t>
            </w:r>
          </w:p>
          <w:p w:rsidR="00744F73" w:rsidRDefault="00993F5B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течение которого использование части земельного участка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</w:t>
            </w:r>
            <w:r>
              <w:rPr>
                <w:rFonts w:ascii="Liberation Serif" w:hAnsi="Liberation Serif" w:cs="Liberation Serif"/>
              </w:rPr>
              <w:t>вязи    с осуществлением сервитута - 3 месяца.</w:t>
            </w:r>
          </w:p>
          <w:p w:rsidR="00744F73" w:rsidRDefault="00993F5B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Порядок установления зоны с особыми условиями использования территории и содержание ограничений прав на земельные участки в границах такой зоны определяются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</w:t>
            </w:r>
            <w:r>
              <w:rPr>
                <w:rFonts w:ascii="Liberation Serif" w:hAnsi="Liberation Serif" w:cs="Liberation Serif"/>
              </w:rPr>
              <w:t>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744F73" w:rsidRDefault="00993F5B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публичное акционерное общество «Россе</w:t>
            </w:r>
            <w:r>
              <w:rPr>
                <w:rFonts w:ascii="Liberation Serif" w:hAnsi="Liberation Serif" w:cs="Liberation Serif"/>
              </w:rPr>
              <w:t xml:space="preserve">ти Урал» </w:t>
            </w:r>
            <w:r>
              <w:rPr>
                <w:rFonts w:ascii="Liberation Serif" w:hAnsi="Liberation Serif" w:cs="Liberation Serif"/>
              </w:rPr>
              <w:t xml:space="preserve">привести </w:t>
            </w:r>
            <w:r>
              <w:rPr>
                <w:rFonts w:ascii="Liberation Serif" w:hAnsi="Liberation Serif" w:cs="Liberation Serif"/>
              </w:rPr>
              <w:lastRenderedPageBreak/>
              <w:t>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превышающий трех месяцев после завершения строительства объекта, для размещения которого был установлен публичный серв</w:t>
            </w:r>
            <w:r>
              <w:rPr>
                <w:rFonts w:ascii="Liberation Serif" w:hAnsi="Liberation Serif" w:cs="Liberation Serif"/>
              </w:rPr>
              <w:t>итут.</w:t>
            </w:r>
          </w:p>
          <w:p w:rsidR="00744F73" w:rsidRDefault="00993F5B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744F73" w:rsidRDefault="00993F5B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</w:t>
            </w:r>
            <w:r>
              <w:rPr>
                <w:rFonts w:ascii="Liberation Serif" w:hAnsi="Liberation Serif" w:cs="Liberation Serif"/>
              </w:rPr>
              <w:t>нной сети «Интернет».</w:t>
            </w:r>
          </w:p>
        </w:tc>
      </w:tr>
      <w:tr w:rsidR="00744F73">
        <w:trPr>
          <w:trHeight w:val="1085"/>
        </w:trPr>
        <w:tc>
          <w:tcPr>
            <w:tcW w:w="4957" w:type="dxa"/>
            <w:noWrap/>
          </w:tcPr>
          <w:p w:rsidR="00744F73" w:rsidRDefault="00744F7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44F73" w:rsidRDefault="00744F7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44F73" w:rsidRDefault="00744F7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44F73" w:rsidRDefault="00744F7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44F73" w:rsidRDefault="00993F5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Первоуральск</w:t>
            </w:r>
          </w:p>
        </w:tc>
        <w:tc>
          <w:tcPr>
            <w:tcW w:w="4400" w:type="dxa"/>
            <w:noWrap/>
          </w:tcPr>
          <w:p w:rsidR="00744F73" w:rsidRDefault="00744F7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44F73" w:rsidRDefault="00744F7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44F73" w:rsidRDefault="00744F7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44F73" w:rsidRDefault="00744F7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44F73" w:rsidRDefault="00993F5B">
            <w:pPr>
              <w:wordWrap w:val="0"/>
              <w:adjustRightInd w:val="0"/>
              <w:snapToGrid w:val="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Times New Roman" w:hAnsi="Liberation Serif" w:cs="Liberation Serif"/>
              </w:rPr>
              <w:t>И</w:t>
            </w:r>
            <w:r>
              <w:rPr>
                <w:rFonts w:ascii="Liberation Serif" w:eastAsia="Times New Roman" w:hAnsi="Liberation Serif" w:cs="Liberation Serif"/>
                <w:lang w:val="en-US"/>
              </w:rPr>
              <w:t>.В. Кабец</w:t>
            </w:r>
          </w:p>
        </w:tc>
      </w:tr>
    </w:tbl>
    <w:p w:rsidR="00744F73" w:rsidRDefault="00993F5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744F73" w:rsidSect="00993F5B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42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3F5B">
      <w:r>
        <w:separator/>
      </w:r>
    </w:p>
  </w:endnote>
  <w:endnote w:type="continuationSeparator" w:id="0">
    <w:p w:rsidR="00000000" w:rsidRDefault="0099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73" w:rsidRDefault="00993F5B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44F73" w:rsidRDefault="00744F7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3F5B">
      <w:r>
        <w:separator/>
      </w:r>
    </w:p>
  </w:footnote>
  <w:footnote w:type="continuationSeparator" w:id="0">
    <w:p w:rsidR="00000000" w:rsidRDefault="0099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73" w:rsidRDefault="00993F5B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44F73" w:rsidRDefault="00744F7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73" w:rsidRDefault="00993F5B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744F73" w:rsidRDefault="00993F5B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744F73" w:rsidRDefault="00744F73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73" w:rsidRDefault="00993F5B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744F73" w:rsidRDefault="00993F5B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BEEFEF26"/>
    <w:rsid w:val="BF5FFDE4"/>
    <w:rsid w:val="F6D79DAD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4F73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93F5B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B87A7F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D7BF7"/>
    <w:rsid w:val="057E7581"/>
    <w:rsid w:val="060549F0"/>
    <w:rsid w:val="06EB6E0C"/>
    <w:rsid w:val="070D3C38"/>
    <w:rsid w:val="081C2426"/>
    <w:rsid w:val="0830469D"/>
    <w:rsid w:val="09872A66"/>
    <w:rsid w:val="0B9E20A5"/>
    <w:rsid w:val="0CA63F28"/>
    <w:rsid w:val="0D6D5AB8"/>
    <w:rsid w:val="0DE7531B"/>
    <w:rsid w:val="0E332751"/>
    <w:rsid w:val="0E4506DF"/>
    <w:rsid w:val="0E5505E3"/>
    <w:rsid w:val="0E8506F3"/>
    <w:rsid w:val="0E9B12F6"/>
    <w:rsid w:val="0F0D6BB2"/>
    <w:rsid w:val="0F2D3C37"/>
    <w:rsid w:val="0FC05E29"/>
    <w:rsid w:val="12CA75BB"/>
    <w:rsid w:val="12F4320A"/>
    <w:rsid w:val="147D5903"/>
    <w:rsid w:val="14CB6E32"/>
    <w:rsid w:val="154B328C"/>
    <w:rsid w:val="155F01C0"/>
    <w:rsid w:val="15FC5198"/>
    <w:rsid w:val="16CC0BC0"/>
    <w:rsid w:val="17570732"/>
    <w:rsid w:val="183B7B0E"/>
    <w:rsid w:val="19326FE2"/>
    <w:rsid w:val="195B1F88"/>
    <w:rsid w:val="19A241B7"/>
    <w:rsid w:val="19DF3304"/>
    <w:rsid w:val="1B816D5F"/>
    <w:rsid w:val="1BA30072"/>
    <w:rsid w:val="1C02130A"/>
    <w:rsid w:val="1CA473E9"/>
    <w:rsid w:val="1CB3587E"/>
    <w:rsid w:val="1CB75BFF"/>
    <w:rsid w:val="1E0A592B"/>
    <w:rsid w:val="1E8B5E19"/>
    <w:rsid w:val="1F44371F"/>
    <w:rsid w:val="1F9C0FD8"/>
    <w:rsid w:val="1FA509AD"/>
    <w:rsid w:val="1FB10BB7"/>
    <w:rsid w:val="21D21292"/>
    <w:rsid w:val="21D540AB"/>
    <w:rsid w:val="220263E1"/>
    <w:rsid w:val="25284340"/>
    <w:rsid w:val="255C493E"/>
    <w:rsid w:val="27096FBA"/>
    <w:rsid w:val="278043E3"/>
    <w:rsid w:val="27C67B3A"/>
    <w:rsid w:val="27D65EAF"/>
    <w:rsid w:val="293C21EC"/>
    <w:rsid w:val="296E0FC9"/>
    <w:rsid w:val="2A757331"/>
    <w:rsid w:val="2AC6587D"/>
    <w:rsid w:val="2D7F43B0"/>
    <w:rsid w:val="2DFE544B"/>
    <w:rsid w:val="2EB10B9E"/>
    <w:rsid w:val="2F915651"/>
    <w:rsid w:val="321E3108"/>
    <w:rsid w:val="328867EA"/>
    <w:rsid w:val="34371D0D"/>
    <w:rsid w:val="34C82881"/>
    <w:rsid w:val="351078BA"/>
    <w:rsid w:val="36826596"/>
    <w:rsid w:val="36F10CEA"/>
    <w:rsid w:val="37465C69"/>
    <w:rsid w:val="37BC2B5E"/>
    <w:rsid w:val="381E4407"/>
    <w:rsid w:val="38FC247C"/>
    <w:rsid w:val="39203E44"/>
    <w:rsid w:val="39745827"/>
    <w:rsid w:val="39957E88"/>
    <w:rsid w:val="3A9E04E6"/>
    <w:rsid w:val="3C233468"/>
    <w:rsid w:val="3C5F4C83"/>
    <w:rsid w:val="3D2E140E"/>
    <w:rsid w:val="3D472D70"/>
    <w:rsid w:val="3DB456A5"/>
    <w:rsid w:val="3DC63FAB"/>
    <w:rsid w:val="3DDD5224"/>
    <w:rsid w:val="3E021EA8"/>
    <w:rsid w:val="3E8F7AA2"/>
    <w:rsid w:val="3EF82023"/>
    <w:rsid w:val="400E4984"/>
    <w:rsid w:val="401A57C9"/>
    <w:rsid w:val="4093139F"/>
    <w:rsid w:val="40950F56"/>
    <w:rsid w:val="409F76F1"/>
    <w:rsid w:val="44255EA5"/>
    <w:rsid w:val="4512438F"/>
    <w:rsid w:val="47CC0A6B"/>
    <w:rsid w:val="48CA4C00"/>
    <w:rsid w:val="497A30FC"/>
    <w:rsid w:val="4A41011A"/>
    <w:rsid w:val="4B0709C0"/>
    <w:rsid w:val="4B502367"/>
    <w:rsid w:val="4B5F5549"/>
    <w:rsid w:val="4BA74249"/>
    <w:rsid w:val="4BA879F9"/>
    <w:rsid w:val="4CD970B2"/>
    <w:rsid w:val="4D58066C"/>
    <w:rsid w:val="4D937181"/>
    <w:rsid w:val="4D9E5BEE"/>
    <w:rsid w:val="4F0F2C5D"/>
    <w:rsid w:val="4F5F701C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C225659"/>
    <w:rsid w:val="5E203172"/>
    <w:rsid w:val="5EC212BB"/>
    <w:rsid w:val="5F773930"/>
    <w:rsid w:val="60DB7C4E"/>
    <w:rsid w:val="61F43874"/>
    <w:rsid w:val="631303F2"/>
    <w:rsid w:val="645C0E1F"/>
    <w:rsid w:val="652013F7"/>
    <w:rsid w:val="6659436D"/>
    <w:rsid w:val="67CB5329"/>
    <w:rsid w:val="687A1F93"/>
    <w:rsid w:val="69B3462E"/>
    <w:rsid w:val="6A3502CD"/>
    <w:rsid w:val="6C200D25"/>
    <w:rsid w:val="6C346F85"/>
    <w:rsid w:val="6C377583"/>
    <w:rsid w:val="6C425BAF"/>
    <w:rsid w:val="6C8A0BB7"/>
    <w:rsid w:val="6CC23C05"/>
    <w:rsid w:val="6CC4450B"/>
    <w:rsid w:val="6DC87E48"/>
    <w:rsid w:val="6E272778"/>
    <w:rsid w:val="6EAC1EB7"/>
    <w:rsid w:val="6F2C7706"/>
    <w:rsid w:val="6FF91715"/>
    <w:rsid w:val="715F43A8"/>
    <w:rsid w:val="71910AAA"/>
    <w:rsid w:val="741D5728"/>
    <w:rsid w:val="74320387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78D046E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D4C3C76"/>
    <w:rsid w:val="7DF57B59"/>
    <w:rsid w:val="7EC375C3"/>
    <w:rsid w:val="7F7F4E50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470</Words>
  <Characters>2685</Characters>
  <Application>Microsoft Office Word</Application>
  <DocSecurity>0</DocSecurity>
  <Lines>22</Lines>
  <Paragraphs>6</Paragraphs>
  <ScaleCrop>false</ScaleCrop>
  <Company>Kontora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2023-04-04T20:43:00Z</cp:lastPrinted>
  <dcterms:created xsi:type="dcterms:W3CDTF">2019-11-27T21:42:00Z</dcterms:created>
  <dcterms:modified xsi:type="dcterms:W3CDTF">2025-04-18T11:27:00Z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